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FF3BBE" w14:textId="70AEA220" w:rsidR="004263BB" w:rsidRDefault="004263BB" w:rsidP="004263BB">
      <w:pPr>
        <w:pStyle w:val="Nagwek1"/>
        <w:rPr>
          <w:rFonts w:ascii="Times New Roman" w:hAnsi="Times New Roman"/>
          <w:b/>
          <w:bCs/>
          <w:iCs/>
          <w:szCs w:val="24"/>
        </w:rPr>
      </w:pPr>
      <w:bookmarkStart w:id="0" w:name="_Hlk26352375"/>
      <w:r w:rsidRPr="001300A4">
        <w:rPr>
          <w:rFonts w:ascii="Times New Roman" w:hAnsi="Times New Roman"/>
          <w:b/>
          <w:bCs/>
          <w:iCs/>
          <w:szCs w:val="24"/>
        </w:rPr>
        <w:t xml:space="preserve">W uzgodnieniu z </w:t>
      </w:r>
      <w:r w:rsidR="001300A4">
        <w:rPr>
          <w:rFonts w:ascii="Times New Roman" w:hAnsi="Times New Roman"/>
          <w:b/>
          <w:bCs/>
          <w:iCs/>
          <w:szCs w:val="24"/>
        </w:rPr>
        <w:t>Wielkopolskim Wojewódzkim Lekarzem Weterynarii w Poznaniu</w:t>
      </w:r>
    </w:p>
    <w:p w14:paraId="5A3A5766" w14:textId="1AEB16EE" w:rsidR="004263BB" w:rsidRDefault="004263BB" w:rsidP="004263BB">
      <w:pPr>
        <w:rPr>
          <w:rFonts w:ascii="Times New Roman" w:hAnsi="Times New Roman" w:cs="Times New Roman"/>
        </w:rPr>
      </w:pPr>
    </w:p>
    <w:p w14:paraId="47DB71E4" w14:textId="77777777" w:rsidR="009E5C45" w:rsidRPr="001300A4" w:rsidRDefault="009E5C45" w:rsidP="004263BB">
      <w:pPr>
        <w:rPr>
          <w:rFonts w:ascii="Times New Roman" w:hAnsi="Times New Roman" w:cs="Times New Roman"/>
        </w:rPr>
      </w:pPr>
    </w:p>
    <w:p w14:paraId="0B37D3DA" w14:textId="7B908887" w:rsidR="004263BB" w:rsidRPr="001300A4" w:rsidRDefault="001300A4" w:rsidP="004263BB">
      <w:pPr>
        <w:rPr>
          <w:rFonts w:ascii="Times New Roman" w:hAnsi="Times New Roman" w:cs="Times New Roman"/>
        </w:rPr>
      </w:pPr>
      <w:r w:rsidRPr="001300A4">
        <w:rPr>
          <w:rFonts w:ascii="Times New Roman" w:hAnsi="Times New Roman" w:cs="Times New Roman"/>
        </w:rPr>
        <w:t>Września</w:t>
      </w:r>
      <w:r w:rsidR="004263BB" w:rsidRPr="001300A4">
        <w:rPr>
          <w:rFonts w:ascii="Times New Roman" w:hAnsi="Times New Roman" w:cs="Times New Roman"/>
        </w:rPr>
        <w:t xml:space="preserve">, dnia  </w:t>
      </w:r>
      <w:r w:rsidR="005768C2">
        <w:rPr>
          <w:rFonts w:ascii="Times New Roman" w:hAnsi="Times New Roman" w:cs="Times New Roman"/>
        </w:rPr>
        <w:t xml:space="preserve">22 czerwca </w:t>
      </w:r>
      <w:r w:rsidR="004263BB" w:rsidRPr="001300A4">
        <w:rPr>
          <w:rFonts w:ascii="Times New Roman" w:hAnsi="Times New Roman" w:cs="Times New Roman"/>
        </w:rPr>
        <w:t>2020  r.</w:t>
      </w:r>
    </w:p>
    <w:p w14:paraId="20B5A4A3" w14:textId="77777777" w:rsidR="004263BB" w:rsidRPr="001300A4" w:rsidRDefault="004263BB" w:rsidP="004263BB">
      <w:pPr>
        <w:pStyle w:val="Styl"/>
        <w:spacing w:line="360" w:lineRule="auto"/>
        <w:ind w:right="-60"/>
        <w:rPr>
          <w:b/>
          <w:bCs/>
        </w:rPr>
      </w:pPr>
    </w:p>
    <w:bookmarkEnd w:id="0"/>
    <w:p w14:paraId="7379B882" w14:textId="61939856" w:rsidR="004263BB" w:rsidRPr="001300A4" w:rsidRDefault="004263BB" w:rsidP="004263BB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00A4">
        <w:rPr>
          <w:rFonts w:ascii="Times New Roman" w:hAnsi="Times New Roman" w:cs="Times New Roman"/>
          <w:b/>
          <w:sz w:val="24"/>
          <w:szCs w:val="24"/>
        </w:rPr>
        <w:t xml:space="preserve">ZARZĄDZENIE Nr </w:t>
      </w:r>
      <w:r w:rsidR="001300A4">
        <w:rPr>
          <w:rFonts w:ascii="Times New Roman" w:hAnsi="Times New Roman" w:cs="Times New Roman"/>
          <w:b/>
          <w:sz w:val="24"/>
          <w:szCs w:val="24"/>
        </w:rPr>
        <w:t>1</w:t>
      </w:r>
      <w:r w:rsidRPr="001300A4">
        <w:rPr>
          <w:rFonts w:ascii="Times New Roman" w:hAnsi="Times New Roman" w:cs="Times New Roman"/>
          <w:b/>
          <w:sz w:val="24"/>
          <w:szCs w:val="24"/>
        </w:rPr>
        <w:t>/</w:t>
      </w:r>
      <w:r w:rsidR="001300A4">
        <w:rPr>
          <w:rFonts w:ascii="Times New Roman" w:hAnsi="Times New Roman" w:cs="Times New Roman"/>
          <w:b/>
          <w:sz w:val="24"/>
          <w:szCs w:val="24"/>
        </w:rPr>
        <w:t>011/</w:t>
      </w:r>
      <w:r w:rsidRPr="001300A4">
        <w:rPr>
          <w:rFonts w:ascii="Times New Roman" w:hAnsi="Times New Roman" w:cs="Times New Roman"/>
          <w:b/>
          <w:sz w:val="24"/>
          <w:szCs w:val="24"/>
        </w:rPr>
        <w:t>20</w:t>
      </w:r>
      <w:r w:rsidR="001300A4">
        <w:rPr>
          <w:rFonts w:ascii="Times New Roman" w:hAnsi="Times New Roman" w:cs="Times New Roman"/>
          <w:b/>
          <w:sz w:val="24"/>
          <w:szCs w:val="24"/>
        </w:rPr>
        <w:t>20</w:t>
      </w:r>
    </w:p>
    <w:p w14:paraId="1FA85561" w14:textId="55DB65E6" w:rsidR="004263BB" w:rsidRPr="001300A4" w:rsidRDefault="004263BB" w:rsidP="004263BB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00A4">
        <w:rPr>
          <w:rFonts w:ascii="Times New Roman" w:hAnsi="Times New Roman" w:cs="Times New Roman"/>
          <w:b/>
          <w:sz w:val="24"/>
          <w:szCs w:val="24"/>
        </w:rPr>
        <w:t>POWIATOWEGO LEKARZA WETERYNARII W</w:t>
      </w:r>
      <w:r w:rsidR="001300A4">
        <w:rPr>
          <w:rFonts w:ascii="Times New Roman" w:hAnsi="Times New Roman" w:cs="Times New Roman"/>
          <w:b/>
          <w:sz w:val="24"/>
          <w:szCs w:val="24"/>
        </w:rPr>
        <w:t>E WRZEŚNI</w:t>
      </w:r>
    </w:p>
    <w:p w14:paraId="17E03159" w14:textId="3C0DC33A" w:rsidR="004263BB" w:rsidRPr="001300A4" w:rsidRDefault="004263BB" w:rsidP="004263BB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00A4">
        <w:rPr>
          <w:rFonts w:ascii="Times New Roman" w:hAnsi="Times New Roman" w:cs="Times New Roman"/>
          <w:sz w:val="24"/>
          <w:szCs w:val="24"/>
        </w:rPr>
        <w:t>z dnia</w:t>
      </w:r>
      <w:r w:rsidR="001300A4">
        <w:rPr>
          <w:rFonts w:ascii="Times New Roman" w:hAnsi="Times New Roman" w:cs="Times New Roman"/>
          <w:sz w:val="24"/>
          <w:szCs w:val="24"/>
        </w:rPr>
        <w:t xml:space="preserve"> </w:t>
      </w:r>
      <w:r w:rsidR="005768C2">
        <w:rPr>
          <w:rFonts w:ascii="Times New Roman" w:hAnsi="Times New Roman" w:cs="Times New Roman"/>
          <w:sz w:val="24"/>
          <w:szCs w:val="24"/>
        </w:rPr>
        <w:t>22</w:t>
      </w:r>
      <w:r w:rsidR="001300A4">
        <w:rPr>
          <w:rFonts w:ascii="Times New Roman" w:hAnsi="Times New Roman" w:cs="Times New Roman"/>
          <w:sz w:val="24"/>
          <w:szCs w:val="24"/>
        </w:rPr>
        <w:t xml:space="preserve"> czerwca </w:t>
      </w:r>
      <w:r w:rsidRPr="001300A4">
        <w:rPr>
          <w:rFonts w:ascii="Times New Roman" w:hAnsi="Times New Roman" w:cs="Times New Roman"/>
          <w:sz w:val="24"/>
          <w:szCs w:val="24"/>
        </w:rPr>
        <w:t>2020 r.</w:t>
      </w:r>
    </w:p>
    <w:p w14:paraId="0ED1E546" w14:textId="43A7C5E1" w:rsidR="004263BB" w:rsidRPr="001300A4" w:rsidRDefault="004263BB" w:rsidP="004263BB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00A4">
        <w:rPr>
          <w:rFonts w:ascii="Times New Roman" w:hAnsi="Times New Roman" w:cs="Times New Roman"/>
          <w:b/>
          <w:sz w:val="24"/>
          <w:szCs w:val="24"/>
        </w:rPr>
        <w:t>zmieniające zarządzenie w sprawie ustalenia Regulaminu Organizacyjnego Powiatowego Inspektoratu Weterynarii w</w:t>
      </w:r>
      <w:r w:rsidR="001300A4">
        <w:rPr>
          <w:rFonts w:ascii="Times New Roman" w:hAnsi="Times New Roman" w:cs="Times New Roman"/>
          <w:b/>
          <w:sz w:val="24"/>
          <w:szCs w:val="24"/>
        </w:rPr>
        <w:t>e Wrześni</w:t>
      </w:r>
    </w:p>
    <w:p w14:paraId="25555BEA" w14:textId="77777777" w:rsidR="004263BB" w:rsidRPr="001300A4" w:rsidRDefault="004263BB" w:rsidP="004263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B3DD4C" w14:textId="77777777" w:rsidR="004263BB" w:rsidRPr="001300A4" w:rsidRDefault="004263BB" w:rsidP="004263BB">
      <w:pPr>
        <w:spacing w:before="120"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300A4">
        <w:rPr>
          <w:rFonts w:ascii="Times New Roman" w:hAnsi="Times New Roman" w:cs="Times New Roman"/>
          <w:sz w:val="24"/>
          <w:szCs w:val="24"/>
        </w:rPr>
        <w:t xml:space="preserve">Na podstawie art. 11 ust. 2 ustawy z dnia 29 stycznia 2004 r. o Inspekcji Weterynaryjnej (Dz. U. z 2018 r. poz. 1557 oraz z 2020 r. poz. 285) oraz § 5 </w:t>
      </w:r>
      <w:bookmarkStart w:id="1" w:name="_Hlk43276380"/>
      <w:r w:rsidRPr="001300A4">
        <w:rPr>
          <w:rFonts w:ascii="Times New Roman" w:hAnsi="Times New Roman" w:cs="Times New Roman"/>
          <w:sz w:val="24"/>
          <w:szCs w:val="24"/>
        </w:rPr>
        <w:t xml:space="preserve">zarządzenia nr 1 Ministra Rolnictwa i Rozwoju Wsi z dnia 2 marca 2010 r. w sprawie organizacji wojewódzkich, powiatowych i granicznych inspektoratów weterynarii (Dz. Urz. Min. Rol. i Roz. Wsi poz. 3, z 2014 r. poz. 26 oraz z 2020 r. poz. 18) </w:t>
      </w:r>
      <w:bookmarkEnd w:id="1"/>
      <w:r w:rsidRPr="001300A4">
        <w:rPr>
          <w:rFonts w:ascii="Times New Roman" w:hAnsi="Times New Roman" w:cs="Times New Roman"/>
          <w:sz w:val="24"/>
          <w:szCs w:val="24"/>
        </w:rPr>
        <w:t>zarządza się, co następuje:</w:t>
      </w:r>
    </w:p>
    <w:p w14:paraId="291E02F1" w14:textId="24B4EC6E" w:rsidR="00DD453B" w:rsidRDefault="004263BB" w:rsidP="00DD453B">
      <w:pPr>
        <w:tabs>
          <w:tab w:val="left" w:pos="993"/>
        </w:tabs>
        <w:spacing w:before="120"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1300A4">
        <w:rPr>
          <w:rFonts w:ascii="Times New Roman" w:hAnsi="Times New Roman" w:cs="Times New Roman"/>
          <w:b/>
          <w:sz w:val="24"/>
          <w:szCs w:val="24"/>
        </w:rPr>
        <w:t>§ 1</w:t>
      </w:r>
      <w:r w:rsidRPr="001300A4">
        <w:rPr>
          <w:rFonts w:ascii="Times New Roman" w:hAnsi="Times New Roman" w:cs="Times New Roman"/>
          <w:sz w:val="24"/>
          <w:szCs w:val="24"/>
        </w:rPr>
        <w:t>.</w:t>
      </w:r>
    </w:p>
    <w:p w14:paraId="4D3D9CC7" w14:textId="330A319C" w:rsidR="004263BB" w:rsidRPr="001300A4" w:rsidRDefault="004263BB" w:rsidP="004263BB">
      <w:pPr>
        <w:tabs>
          <w:tab w:val="left" w:pos="993"/>
        </w:tabs>
        <w:spacing w:before="120"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300A4">
        <w:rPr>
          <w:rFonts w:ascii="Times New Roman" w:hAnsi="Times New Roman" w:cs="Times New Roman"/>
          <w:sz w:val="24"/>
          <w:szCs w:val="24"/>
        </w:rPr>
        <w:t>W Regulaminie Organizacyjnym Powiatowego Inspektoratu Weterynarii w</w:t>
      </w:r>
      <w:r w:rsidR="001300A4">
        <w:rPr>
          <w:rFonts w:ascii="Times New Roman" w:hAnsi="Times New Roman" w:cs="Times New Roman"/>
          <w:sz w:val="24"/>
          <w:szCs w:val="24"/>
        </w:rPr>
        <w:t>e Wrześni</w:t>
      </w:r>
      <w:r w:rsidRPr="001300A4">
        <w:rPr>
          <w:rFonts w:ascii="Times New Roman" w:hAnsi="Times New Roman" w:cs="Times New Roman"/>
          <w:sz w:val="24"/>
          <w:szCs w:val="24"/>
        </w:rPr>
        <w:t xml:space="preserve">, stanowiącym załącznik do zarządzenia nr </w:t>
      </w:r>
      <w:r w:rsidR="001300A4">
        <w:rPr>
          <w:rFonts w:ascii="Times New Roman" w:hAnsi="Times New Roman" w:cs="Times New Roman"/>
          <w:sz w:val="24"/>
          <w:szCs w:val="24"/>
        </w:rPr>
        <w:t>1/011/2015</w:t>
      </w:r>
      <w:r w:rsidRPr="001300A4">
        <w:rPr>
          <w:rFonts w:ascii="Times New Roman" w:hAnsi="Times New Roman" w:cs="Times New Roman"/>
          <w:sz w:val="24"/>
          <w:szCs w:val="24"/>
        </w:rPr>
        <w:t xml:space="preserve"> Powiatowego Lekarza Weterynarii w</w:t>
      </w:r>
      <w:r w:rsidR="001300A4">
        <w:rPr>
          <w:rFonts w:ascii="Times New Roman" w:hAnsi="Times New Roman" w:cs="Times New Roman"/>
          <w:sz w:val="24"/>
          <w:szCs w:val="24"/>
        </w:rPr>
        <w:t>e Wrześni</w:t>
      </w:r>
      <w:r w:rsidRPr="001300A4">
        <w:rPr>
          <w:rFonts w:ascii="Times New Roman" w:hAnsi="Times New Roman" w:cs="Times New Roman"/>
          <w:sz w:val="24"/>
          <w:szCs w:val="24"/>
        </w:rPr>
        <w:t xml:space="preserve"> z dnia</w:t>
      </w:r>
      <w:r w:rsidR="001300A4">
        <w:rPr>
          <w:rFonts w:ascii="Times New Roman" w:hAnsi="Times New Roman" w:cs="Times New Roman"/>
          <w:sz w:val="24"/>
          <w:szCs w:val="24"/>
        </w:rPr>
        <w:t xml:space="preserve"> 2 lutego 2015</w:t>
      </w:r>
      <w:r w:rsidRPr="001300A4">
        <w:rPr>
          <w:rFonts w:ascii="Times New Roman" w:hAnsi="Times New Roman" w:cs="Times New Roman"/>
          <w:sz w:val="24"/>
          <w:szCs w:val="24"/>
        </w:rPr>
        <w:t xml:space="preserve"> r. w sprawie ustalenia Regulaminu Organizacyjnego Powiatowego Inspektoratu Weterynarii w</w:t>
      </w:r>
      <w:r w:rsidR="00776F27">
        <w:rPr>
          <w:rFonts w:ascii="Times New Roman" w:hAnsi="Times New Roman" w:cs="Times New Roman"/>
          <w:sz w:val="24"/>
          <w:szCs w:val="24"/>
        </w:rPr>
        <w:t>e Wrześni</w:t>
      </w:r>
      <w:r w:rsidRPr="001300A4">
        <w:rPr>
          <w:rFonts w:ascii="Times New Roman" w:hAnsi="Times New Roman" w:cs="Times New Roman"/>
          <w:sz w:val="24"/>
          <w:szCs w:val="24"/>
        </w:rPr>
        <w:t xml:space="preserve"> wprowadza się następujące zmiany:</w:t>
      </w:r>
    </w:p>
    <w:p w14:paraId="4FB454E9" w14:textId="77777777" w:rsidR="004263BB" w:rsidRPr="001300A4" w:rsidRDefault="004263BB" w:rsidP="004263BB">
      <w:pPr>
        <w:pStyle w:val="Akapitzlist"/>
        <w:numPr>
          <w:ilvl w:val="0"/>
          <w:numId w:val="1"/>
        </w:numPr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300A4">
        <w:rPr>
          <w:rFonts w:ascii="Times New Roman" w:hAnsi="Times New Roman" w:cs="Times New Roman"/>
          <w:sz w:val="24"/>
          <w:szCs w:val="24"/>
        </w:rPr>
        <w:t>w § 1 pkt 1-2 otrzymują brzmienie:</w:t>
      </w:r>
    </w:p>
    <w:p w14:paraId="542A4795" w14:textId="77777777" w:rsidR="004263BB" w:rsidRPr="001300A4" w:rsidRDefault="004263BB" w:rsidP="004263BB">
      <w:pPr>
        <w:pStyle w:val="Akapitzlist"/>
        <w:tabs>
          <w:tab w:val="left" w:pos="993"/>
        </w:tabs>
        <w:spacing w:before="120" w:after="0" w:line="24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1300A4">
        <w:rPr>
          <w:rFonts w:ascii="Times New Roman" w:hAnsi="Times New Roman" w:cs="Times New Roman"/>
          <w:sz w:val="24"/>
          <w:szCs w:val="24"/>
        </w:rPr>
        <w:t>„1)</w:t>
      </w:r>
      <w:r w:rsidRPr="001300A4">
        <w:rPr>
          <w:rFonts w:ascii="Times New Roman" w:hAnsi="Times New Roman" w:cs="Times New Roman"/>
          <w:sz w:val="24"/>
          <w:szCs w:val="24"/>
        </w:rPr>
        <w:tab/>
        <w:t>ustawy z dnia 29 stycznia 2004 r. Inspekcji Weterynaryjnej (Dz. U. z 2018 r. poz. 1557 oraz z 2020 r. poz. 285);</w:t>
      </w:r>
    </w:p>
    <w:p w14:paraId="75091045" w14:textId="77777777" w:rsidR="004263BB" w:rsidRPr="001300A4" w:rsidRDefault="004263BB" w:rsidP="004263BB">
      <w:pPr>
        <w:pStyle w:val="Akapitzlist"/>
        <w:numPr>
          <w:ilvl w:val="0"/>
          <w:numId w:val="1"/>
        </w:numPr>
        <w:tabs>
          <w:tab w:val="left" w:pos="993"/>
        </w:tabs>
        <w:spacing w:before="120"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1300A4">
        <w:rPr>
          <w:rFonts w:ascii="Times New Roman" w:hAnsi="Times New Roman" w:cs="Times New Roman"/>
          <w:sz w:val="24"/>
          <w:szCs w:val="24"/>
        </w:rPr>
        <w:t>zarządzenia nr 1 Ministra Rolnictwa i Rozwoju Wsi z dnia 2 marca 2010 r. w sprawie organizacji wojewódzkich, powiatowych i granicznych inspektoratów weterynarii (Dz. Urz. Min. Rol. i Roz. Wsi poz. 3, z 2014 r. poz. 26 oraz z 2020 poz. 18)”;</w:t>
      </w:r>
    </w:p>
    <w:p w14:paraId="77C20B8B" w14:textId="77777777" w:rsidR="004263BB" w:rsidRPr="001300A4" w:rsidRDefault="004263BB" w:rsidP="004263B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43279457"/>
      <w:r w:rsidRPr="001300A4">
        <w:rPr>
          <w:rFonts w:ascii="Times New Roman" w:hAnsi="Times New Roman" w:cs="Times New Roman"/>
          <w:sz w:val="24"/>
          <w:szCs w:val="24"/>
        </w:rPr>
        <w:t>w § 4 ust. 2 otrzymuje brzmienie:</w:t>
      </w:r>
    </w:p>
    <w:p w14:paraId="6A41C3A9" w14:textId="77777777" w:rsidR="004263BB" w:rsidRPr="001300A4" w:rsidRDefault="004263BB" w:rsidP="004263BB">
      <w:pPr>
        <w:pStyle w:val="Akapitzlist"/>
        <w:tabs>
          <w:tab w:val="left" w:pos="1276"/>
        </w:tabs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300A4">
        <w:rPr>
          <w:rFonts w:ascii="Times New Roman" w:hAnsi="Times New Roman" w:cs="Times New Roman"/>
          <w:sz w:val="24"/>
          <w:szCs w:val="24"/>
        </w:rPr>
        <w:t>„2.</w:t>
      </w:r>
      <w:r w:rsidRPr="001300A4">
        <w:rPr>
          <w:rFonts w:ascii="Times New Roman" w:hAnsi="Times New Roman" w:cs="Times New Roman"/>
          <w:sz w:val="24"/>
          <w:szCs w:val="24"/>
        </w:rPr>
        <w:tab/>
      </w:r>
      <w:r w:rsidRPr="001300A4">
        <w:rPr>
          <w:rFonts w:ascii="Times New Roman" w:eastAsia="Times New Roman" w:hAnsi="Times New Roman" w:cs="Times New Roman"/>
          <w:sz w:val="24"/>
          <w:szCs w:val="24"/>
          <w:lang w:eastAsia="pl-PL"/>
        </w:rPr>
        <w:t>W zespołach, o którym mowa w § 11 - 12, kierownikiem może być starszy inspektor weterynaryjny, a w razie jego braku inspektor weterynaryjny.”;</w:t>
      </w:r>
    </w:p>
    <w:p w14:paraId="77FC2772" w14:textId="77777777" w:rsidR="004263BB" w:rsidRPr="001300A4" w:rsidRDefault="004263BB" w:rsidP="004263BB">
      <w:pPr>
        <w:pStyle w:val="Akapitzlist"/>
        <w:numPr>
          <w:ilvl w:val="0"/>
          <w:numId w:val="2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0A4">
        <w:rPr>
          <w:rFonts w:ascii="Times New Roman" w:hAnsi="Times New Roman" w:cs="Times New Roman"/>
          <w:sz w:val="24"/>
          <w:szCs w:val="24"/>
        </w:rPr>
        <w:t>w § 6 w ust. 3:</w:t>
      </w:r>
    </w:p>
    <w:p w14:paraId="1F8246B0" w14:textId="77777777" w:rsidR="004263BB" w:rsidRPr="001300A4" w:rsidRDefault="004263BB" w:rsidP="004263BB">
      <w:pPr>
        <w:pStyle w:val="Akapitzlist"/>
        <w:numPr>
          <w:ilvl w:val="0"/>
          <w:numId w:val="3"/>
        </w:numPr>
        <w:tabs>
          <w:tab w:val="left" w:pos="993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43278468"/>
      <w:r w:rsidRPr="001300A4">
        <w:rPr>
          <w:rFonts w:ascii="Times New Roman" w:hAnsi="Times New Roman" w:cs="Times New Roman"/>
          <w:sz w:val="24"/>
          <w:szCs w:val="24"/>
        </w:rPr>
        <w:t xml:space="preserve">pkt 3 otrzymuje brzmienie: </w:t>
      </w:r>
    </w:p>
    <w:p w14:paraId="63DE9498" w14:textId="77777777" w:rsidR="004263BB" w:rsidRPr="001300A4" w:rsidRDefault="004263BB" w:rsidP="004263BB">
      <w:pPr>
        <w:pStyle w:val="Akapitzlist"/>
        <w:tabs>
          <w:tab w:val="left" w:pos="993"/>
          <w:tab w:val="left" w:pos="1276"/>
        </w:tabs>
        <w:spacing w:before="120" w:after="0" w:line="240" w:lineRule="auto"/>
        <w:ind w:left="1276" w:hanging="490"/>
        <w:jc w:val="both"/>
        <w:rPr>
          <w:rFonts w:ascii="Times New Roman" w:hAnsi="Times New Roman" w:cs="Times New Roman"/>
          <w:sz w:val="24"/>
          <w:szCs w:val="24"/>
        </w:rPr>
      </w:pPr>
      <w:r w:rsidRPr="001300A4">
        <w:rPr>
          <w:rFonts w:ascii="Times New Roman" w:hAnsi="Times New Roman" w:cs="Times New Roman"/>
          <w:sz w:val="24"/>
          <w:szCs w:val="24"/>
        </w:rPr>
        <w:t>"3)</w:t>
      </w:r>
      <w:r w:rsidRPr="001300A4">
        <w:rPr>
          <w:rFonts w:ascii="Times New Roman" w:hAnsi="Times New Roman" w:cs="Times New Roman"/>
          <w:sz w:val="24"/>
          <w:szCs w:val="24"/>
        </w:rPr>
        <w:tab/>
        <w:t>zespół do spraw bezpieczeństwa żywności, pasz i utylizacji;</w:t>
      </w:r>
    </w:p>
    <w:p w14:paraId="6CF77012" w14:textId="77777777" w:rsidR="004263BB" w:rsidRPr="001300A4" w:rsidRDefault="004263BB" w:rsidP="004263BB">
      <w:pPr>
        <w:pStyle w:val="Akapitzlist"/>
        <w:tabs>
          <w:tab w:val="left" w:pos="993"/>
        </w:tabs>
        <w:spacing w:before="120" w:after="0" w:line="240" w:lineRule="auto"/>
        <w:ind w:left="786" w:firstLine="490"/>
        <w:jc w:val="both"/>
        <w:rPr>
          <w:rFonts w:ascii="Times New Roman" w:hAnsi="Times New Roman" w:cs="Times New Roman"/>
          <w:sz w:val="24"/>
          <w:szCs w:val="24"/>
        </w:rPr>
      </w:pPr>
      <w:r w:rsidRPr="001300A4">
        <w:rPr>
          <w:rFonts w:ascii="Times New Roman" w:hAnsi="Times New Roman" w:cs="Times New Roman"/>
          <w:sz w:val="24"/>
          <w:szCs w:val="24"/>
        </w:rPr>
        <w:t>W skład Zespołu wchodzą Działy do spraw:</w:t>
      </w:r>
    </w:p>
    <w:p w14:paraId="6B934F1C" w14:textId="77777777" w:rsidR="004263BB" w:rsidRPr="001300A4" w:rsidRDefault="004263BB" w:rsidP="004263BB">
      <w:pPr>
        <w:pStyle w:val="Akapitzlist"/>
        <w:tabs>
          <w:tab w:val="left" w:pos="993"/>
          <w:tab w:val="left" w:pos="1560"/>
        </w:tabs>
        <w:spacing w:before="120" w:after="0" w:line="240" w:lineRule="auto"/>
        <w:ind w:left="786" w:firstLine="490"/>
        <w:jc w:val="both"/>
        <w:rPr>
          <w:rFonts w:ascii="Times New Roman" w:hAnsi="Times New Roman" w:cs="Times New Roman"/>
          <w:sz w:val="24"/>
          <w:szCs w:val="24"/>
        </w:rPr>
      </w:pPr>
      <w:r w:rsidRPr="001300A4">
        <w:rPr>
          <w:rFonts w:ascii="Times New Roman" w:hAnsi="Times New Roman" w:cs="Times New Roman"/>
          <w:sz w:val="24"/>
          <w:szCs w:val="24"/>
        </w:rPr>
        <w:sym w:font="Symbol" w:char="F02D"/>
      </w:r>
      <w:r w:rsidRPr="001300A4">
        <w:rPr>
          <w:rFonts w:ascii="Times New Roman" w:hAnsi="Times New Roman" w:cs="Times New Roman"/>
          <w:sz w:val="24"/>
          <w:szCs w:val="24"/>
        </w:rPr>
        <w:tab/>
        <w:t>bezpieczeństwa żywności,</w:t>
      </w:r>
    </w:p>
    <w:p w14:paraId="0D4EC6A8" w14:textId="77777777" w:rsidR="004263BB" w:rsidRPr="001300A4" w:rsidRDefault="004263BB" w:rsidP="004263BB">
      <w:pPr>
        <w:pStyle w:val="Akapitzlist"/>
        <w:tabs>
          <w:tab w:val="left" w:pos="993"/>
          <w:tab w:val="left" w:pos="1560"/>
        </w:tabs>
        <w:spacing w:before="120" w:after="0" w:line="240" w:lineRule="auto"/>
        <w:ind w:left="786" w:firstLine="490"/>
        <w:jc w:val="both"/>
        <w:rPr>
          <w:rFonts w:ascii="Times New Roman" w:hAnsi="Times New Roman" w:cs="Times New Roman"/>
          <w:sz w:val="24"/>
          <w:szCs w:val="24"/>
        </w:rPr>
      </w:pPr>
      <w:r w:rsidRPr="001300A4">
        <w:rPr>
          <w:rFonts w:ascii="Times New Roman" w:hAnsi="Times New Roman" w:cs="Times New Roman"/>
          <w:sz w:val="24"/>
          <w:szCs w:val="24"/>
        </w:rPr>
        <w:sym w:font="Symbol" w:char="F02D"/>
      </w:r>
      <w:r w:rsidRPr="001300A4">
        <w:rPr>
          <w:rFonts w:ascii="Times New Roman" w:hAnsi="Times New Roman" w:cs="Times New Roman"/>
          <w:sz w:val="24"/>
          <w:szCs w:val="24"/>
        </w:rPr>
        <w:tab/>
        <w:t>pasz i utylizacji;";</w:t>
      </w:r>
    </w:p>
    <w:p w14:paraId="2227DAA6" w14:textId="77777777" w:rsidR="004263BB" w:rsidRPr="001300A4" w:rsidRDefault="004263BB" w:rsidP="004263BB">
      <w:pPr>
        <w:pStyle w:val="Akapitzlist"/>
        <w:numPr>
          <w:ilvl w:val="0"/>
          <w:numId w:val="3"/>
        </w:numPr>
        <w:tabs>
          <w:tab w:val="left" w:pos="993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0A4">
        <w:rPr>
          <w:rFonts w:ascii="Times New Roman" w:hAnsi="Times New Roman" w:cs="Times New Roman"/>
          <w:sz w:val="24"/>
          <w:szCs w:val="24"/>
        </w:rPr>
        <w:t>uchyla się pkt 4;”;</w:t>
      </w:r>
    </w:p>
    <w:bookmarkEnd w:id="2"/>
    <w:bookmarkEnd w:id="3"/>
    <w:p w14:paraId="6DFBCDF2" w14:textId="77777777" w:rsidR="004263BB" w:rsidRPr="001300A4" w:rsidRDefault="004263BB" w:rsidP="004263BB">
      <w:pPr>
        <w:pStyle w:val="Akapitzlist"/>
        <w:numPr>
          <w:ilvl w:val="0"/>
          <w:numId w:val="2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0A4">
        <w:rPr>
          <w:rFonts w:ascii="Times New Roman" w:hAnsi="Times New Roman" w:cs="Times New Roman"/>
          <w:sz w:val="24"/>
          <w:szCs w:val="24"/>
        </w:rPr>
        <w:t>w § 8:</w:t>
      </w:r>
    </w:p>
    <w:p w14:paraId="7018AD3B" w14:textId="77777777" w:rsidR="004263BB" w:rsidRPr="001300A4" w:rsidRDefault="004263BB" w:rsidP="004263BB">
      <w:pPr>
        <w:pStyle w:val="Akapitzlist"/>
        <w:numPr>
          <w:ilvl w:val="0"/>
          <w:numId w:val="4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0A4">
        <w:rPr>
          <w:rFonts w:ascii="Times New Roman" w:hAnsi="Times New Roman" w:cs="Times New Roman"/>
          <w:sz w:val="24"/>
          <w:szCs w:val="24"/>
        </w:rPr>
        <w:t>uchyla się ust. 3;</w:t>
      </w:r>
    </w:p>
    <w:p w14:paraId="7DBA950F" w14:textId="77777777" w:rsidR="004263BB" w:rsidRPr="001300A4" w:rsidRDefault="004263BB" w:rsidP="004263BB">
      <w:pPr>
        <w:pStyle w:val="Akapitzlist"/>
        <w:numPr>
          <w:ilvl w:val="0"/>
          <w:numId w:val="4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0A4">
        <w:rPr>
          <w:rFonts w:ascii="Times New Roman" w:hAnsi="Times New Roman" w:cs="Times New Roman"/>
          <w:sz w:val="24"/>
          <w:szCs w:val="24"/>
        </w:rPr>
        <w:t>ust. 4 otrzymuje brzmienie:</w:t>
      </w:r>
    </w:p>
    <w:p w14:paraId="79F55E8D" w14:textId="77777777" w:rsidR="004263BB" w:rsidRPr="001300A4" w:rsidRDefault="004263BB" w:rsidP="004263BB">
      <w:pPr>
        <w:pStyle w:val="Akapitzlist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0A4">
        <w:rPr>
          <w:rFonts w:ascii="Times New Roman" w:hAnsi="Times New Roman" w:cs="Times New Roman"/>
          <w:sz w:val="24"/>
          <w:szCs w:val="24"/>
        </w:rPr>
        <w:t>„4. Projekty dokumentów powinny być parafowane przez:</w:t>
      </w:r>
    </w:p>
    <w:p w14:paraId="55393C09" w14:textId="77777777" w:rsidR="004263BB" w:rsidRPr="001300A4" w:rsidRDefault="004263BB" w:rsidP="0064150A">
      <w:pPr>
        <w:pStyle w:val="Akapitzlist"/>
        <w:numPr>
          <w:ilvl w:val="0"/>
          <w:numId w:val="5"/>
        </w:numPr>
        <w:spacing w:before="120" w:after="0" w:line="240" w:lineRule="auto"/>
        <w:ind w:left="1378" w:hanging="357"/>
        <w:jc w:val="both"/>
        <w:rPr>
          <w:rFonts w:ascii="Times New Roman" w:hAnsi="Times New Roman" w:cs="Times New Roman"/>
          <w:sz w:val="24"/>
          <w:szCs w:val="24"/>
        </w:rPr>
      </w:pPr>
      <w:r w:rsidRPr="001300A4">
        <w:rPr>
          <w:rFonts w:ascii="Times New Roman" w:hAnsi="Times New Roman" w:cs="Times New Roman"/>
          <w:sz w:val="24"/>
          <w:szCs w:val="24"/>
        </w:rPr>
        <w:t>pracownika zajmującego się sprawą;</w:t>
      </w:r>
    </w:p>
    <w:p w14:paraId="0FC10601" w14:textId="77777777" w:rsidR="004263BB" w:rsidRPr="001300A4" w:rsidRDefault="004263BB" w:rsidP="0064150A">
      <w:pPr>
        <w:pStyle w:val="Akapitzlist"/>
        <w:numPr>
          <w:ilvl w:val="0"/>
          <w:numId w:val="5"/>
        </w:numPr>
        <w:spacing w:before="120" w:after="0" w:line="240" w:lineRule="auto"/>
        <w:ind w:left="1378" w:hanging="357"/>
        <w:jc w:val="both"/>
        <w:rPr>
          <w:rFonts w:ascii="Times New Roman" w:hAnsi="Times New Roman" w:cs="Times New Roman"/>
          <w:sz w:val="24"/>
          <w:szCs w:val="24"/>
        </w:rPr>
      </w:pPr>
      <w:r w:rsidRPr="001300A4">
        <w:rPr>
          <w:rFonts w:ascii="Times New Roman" w:hAnsi="Times New Roman" w:cs="Times New Roman"/>
          <w:sz w:val="24"/>
          <w:szCs w:val="24"/>
        </w:rPr>
        <w:t>kierownika komórki organizacyjnej, z którego zakresem działania związany jest dokument;</w:t>
      </w:r>
    </w:p>
    <w:p w14:paraId="32971E47" w14:textId="54F550EE" w:rsidR="009E5C45" w:rsidRPr="00004904" w:rsidRDefault="004263BB" w:rsidP="00DD453B">
      <w:pPr>
        <w:pStyle w:val="Akapitzlist"/>
        <w:numPr>
          <w:ilvl w:val="0"/>
          <w:numId w:val="5"/>
        </w:numPr>
        <w:spacing w:before="120" w:after="0" w:line="240" w:lineRule="auto"/>
        <w:ind w:left="1378" w:hanging="357"/>
        <w:jc w:val="both"/>
        <w:rPr>
          <w:rFonts w:ascii="Times New Roman" w:hAnsi="Times New Roman" w:cs="Times New Roman"/>
          <w:sz w:val="24"/>
          <w:szCs w:val="24"/>
        </w:rPr>
      </w:pPr>
      <w:r w:rsidRPr="001300A4">
        <w:rPr>
          <w:rFonts w:ascii="Times New Roman" w:hAnsi="Times New Roman" w:cs="Times New Roman"/>
          <w:sz w:val="24"/>
          <w:szCs w:val="24"/>
        </w:rPr>
        <w:t xml:space="preserve">głównego księgowego – w przypadku gdy treść pisma czy dokumentu dotyczy budżetu lub ma spowodować skutki finansowe.”; </w:t>
      </w:r>
    </w:p>
    <w:p w14:paraId="33E693CD" w14:textId="77777777" w:rsidR="004263BB" w:rsidRPr="001300A4" w:rsidRDefault="004263BB" w:rsidP="004263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0A4">
        <w:rPr>
          <w:rFonts w:ascii="Times New Roman" w:hAnsi="Times New Roman" w:cs="Times New Roman"/>
          <w:sz w:val="24"/>
          <w:szCs w:val="24"/>
        </w:rPr>
        <w:lastRenderedPageBreak/>
        <w:t xml:space="preserve">5) § 12  otrzymuje brzmienie: </w:t>
      </w:r>
    </w:p>
    <w:p w14:paraId="0B6FEBB3" w14:textId="77777777" w:rsidR="0064150A" w:rsidRDefault="004263BB" w:rsidP="005768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0A4">
        <w:rPr>
          <w:rFonts w:ascii="Times New Roman" w:hAnsi="Times New Roman" w:cs="Times New Roman"/>
          <w:sz w:val="24"/>
          <w:szCs w:val="24"/>
        </w:rPr>
        <w:t>„</w:t>
      </w:r>
      <w:r w:rsidRPr="001300A4">
        <w:rPr>
          <w:rFonts w:ascii="Times New Roman" w:hAnsi="Times New Roman" w:cs="Times New Roman"/>
          <w:b/>
          <w:sz w:val="24"/>
          <w:szCs w:val="24"/>
        </w:rPr>
        <w:t>§ </w:t>
      </w:r>
      <w:r w:rsidRPr="001300A4">
        <w:rPr>
          <w:rFonts w:ascii="Times New Roman" w:hAnsi="Times New Roman" w:cs="Times New Roman"/>
          <w:sz w:val="24"/>
          <w:szCs w:val="24"/>
        </w:rPr>
        <w:t>12.</w:t>
      </w:r>
      <w:r w:rsidRPr="001300A4">
        <w:rPr>
          <w:rFonts w:ascii="Times New Roman" w:hAnsi="Times New Roman" w:cs="Times New Roman"/>
          <w:sz w:val="24"/>
          <w:szCs w:val="24"/>
        </w:rPr>
        <w:tab/>
        <w:t xml:space="preserve">Do zadań </w:t>
      </w:r>
      <w:r w:rsidRPr="001300A4">
        <w:rPr>
          <w:rFonts w:ascii="Times New Roman" w:hAnsi="Times New Roman" w:cs="Times New Roman"/>
          <w:b/>
          <w:bCs/>
          <w:sz w:val="24"/>
          <w:szCs w:val="24"/>
        </w:rPr>
        <w:t xml:space="preserve">Zespołu do spraw bezpieczeństwa żywności, pasz i utylizacji </w:t>
      </w:r>
      <w:r w:rsidRPr="001300A4">
        <w:rPr>
          <w:rFonts w:ascii="Times New Roman" w:hAnsi="Times New Roman" w:cs="Times New Roman"/>
          <w:sz w:val="24"/>
          <w:szCs w:val="24"/>
        </w:rPr>
        <w:t xml:space="preserve">należy </w:t>
      </w:r>
    </w:p>
    <w:p w14:paraId="4886AD3B" w14:textId="77777777" w:rsidR="0064150A" w:rsidRDefault="0064150A" w:rsidP="005768C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1446E" w:rsidRPr="005768C2">
        <w:rPr>
          <w:rFonts w:ascii="Times New Roman" w:hAnsi="Times New Roman" w:cs="Times New Roman"/>
          <w:sz w:val="24"/>
          <w:szCs w:val="24"/>
        </w:rPr>
        <w:t xml:space="preserve">prowadzenie spraw z zakresu </w:t>
      </w:r>
      <w:r w:rsidR="0051446E" w:rsidRPr="005768C2">
        <w:rPr>
          <w:rFonts w:ascii="Times New Roman" w:hAnsi="Times New Roman" w:cs="Times New Roman"/>
          <w:bCs/>
          <w:sz w:val="24"/>
          <w:szCs w:val="24"/>
        </w:rPr>
        <w:t>bezpieczeństwa żywności, pasz i utylizacji</w:t>
      </w:r>
      <w:r w:rsidR="0051446E" w:rsidRPr="005768C2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</w:p>
    <w:p w14:paraId="05FBEEDF" w14:textId="4CF10E4C" w:rsidR="005768C2" w:rsidRPr="005768C2" w:rsidRDefault="0064150A" w:rsidP="005768C2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="0051446E" w:rsidRPr="005768C2">
        <w:rPr>
          <w:rFonts w:ascii="Times New Roman" w:hAnsi="Times New Roman" w:cs="Times New Roman"/>
          <w:bCs/>
          <w:sz w:val="24"/>
          <w:szCs w:val="24"/>
        </w:rPr>
        <w:t>a w szczególności</w:t>
      </w:r>
      <w:r w:rsidR="004263BB" w:rsidRPr="005768C2">
        <w:rPr>
          <w:rFonts w:ascii="Times New Roman" w:hAnsi="Times New Roman" w:cs="Times New Roman"/>
          <w:sz w:val="24"/>
          <w:szCs w:val="24"/>
        </w:rPr>
        <w:t>:</w:t>
      </w:r>
    </w:p>
    <w:p w14:paraId="2D07A4C0" w14:textId="77777777" w:rsidR="005768C2" w:rsidRPr="00566AB3" w:rsidRDefault="005768C2" w:rsidP="0064150A">
      <w:pPr>
        <w:numPr>
          <w:ilvl w:val="0"/>
          <w:numId w:val="9"/>
        </w:numPr>
        <w:spacing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566AB3">
        <w:rPr>
          <w:rFonts w:ascii="Times New Roman" w:hAnsi="Times New Roman" w:cs="Times New Roman"/>
          <w:sz w:val="24"/>
          <w:szCs w:val="24"/>
        </w:rPr>
        <w:t>egzekwowanie wymagań weterynaryjnych związanych z przywozem i wywozem środków spożywczych pochodzenia zwierzęcego,</w:t>
      </w:r>
    </w:p>
    <w:p w14:paraId="19481505" w14:textId="77777777" w:rsidR="005768C2" w:rsidRPr="00566AB3" w:rsidRDefault="005768C2" w:rsidP="0064150A">
      <w:pPr>
        <w:numPr>
          <w:ilvl w:val="0"/>
          <w:numId w:val="9"/>
        </w:numPr>
        <w:spacing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566AB3">
        <w:rPr>
          <w:rFonts w:ascii="Times New Roman" w:hAnsi="Times New Roman" w:cs="Times New Roman"/>
          <w:sz w:val="24"/>
          <w:szCs w:val="24"/>
        </w:rPr>
        <w:t>kontrola przestrzegania wymagań weterynaryjnych przy:</w:t>
      </w:r>
    </w:p>
    <w:p w14:paraId="7D5B2E4A" w14:textId="77777777" w:rsidR="005768C2" w:rsidRPr="00566AB3" w:rsidRDefault="005768C2" w:rsidP="00382717">
      <w:pPr>
        <w:numPr>
          <w:ilvl w:val="4"/>
          <w:numId w:val="9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66AB3">
        <w:rPr>
          <w:rFonts w:ascii="Times New Roman" w:hAnsi="Times New Roman" w:cs="Times New Roman"/>
          <w:sz w:val="24"/>
          <w:szCs w:val="24"/>
        </w:rPr>
        <w:t>uboju zwierząt rzeźnych i dobrostanu,</w:t>
      </w:r>
    </w:p>
    <w:p w14:paraId="2E0BC60B" w14:textId="77777777" w:rsidR="005768C2" w:rsidRPr="00566AB3" w:rsidRDefault="005768C2" w:rsidP="00382717">
      <w:pPr>
        <w:numPr>
          <w:ilvl w:val="4"/>
          <w:numId w:val="9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66AB3">
        <w:rPr>
          <w:rFonts w:ascii="Times New Roman" w:hAnsi="Times New Roman" w:cs="Times New Roman"/>
          <w:sz w:val="24"/>
          <w:szCs w:val="24"/>
        </w:rPr>
        <w:t>przetwórstwie mięsa, skupie i przetwórstwie mięsa zwierząt łownych, składowaniu mięsa i jego</w:t>
      </w:r>
      <w:r w:rsidRPr="00566AB3">
        <w:rPr>
          <w:rFonts w:ascii="Times New Roman" w:hAnsi="Times New Roman" w:cs="Times New Roman"/>
          <w:sz w:val="24"/>
          <w:szCs w:val="24"/>
        </w:rPr>
        <w:tab/>
        <w:t>przetworów,</w:t>
      </w:r>
    </w:p>
    <w:p w14:paraId="14B962E6" w14:textId="77777777" w:rsidR="005768C2" w:rsidRPr="00566AB3" w:rsidRDefault="005768C2" w:rsidP="00382717">
      <w:pPr>
        <w:numPr>
          <w:ilvl w:val="4"/>
          <w:numId w:val="9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66AB3">
        <w:rPr>
          <w:rFonts w:ascii="Times New Roman" w:hAnsi="Times New Roman" w:cs="Times New Roman"/>
          <w:sz w:val="24"/>
          <w:szCs w:val="24"/>
        </w:rPr>
        <w:t xml:space="preserve">produkcji mleka i jego przetworów, </w:t>
      </w:r>
    </w:p>
    <w:p w14:paraId="2713CF4C" w14:textId="77777777" w:rsidR="005768C2" w:rsidRPr="00566AB3" w:rsidRDefault="005768C2" w:rsidP="00382717">
      <w:pPr>
        <w:numPr>
          <w:ilvl w:val="4"/>
          <w:numId w:val="9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66AB3">
        <w:rPr>
          <w:rFonts w:ascii="Times New Roman" w:hAnsi="Times New Roman" w:cs="Times New Roman"/>
          <w:sz w:val="24"/>
          <w:szCs w:val="24"/>
        </w:rPr>
        <w:t>produkcji i przechowywania jaj i ich przetworów,</w:t>
      </w:r>
    </w:p>
    <w:p w14:paraId="3E0463DC" w14:textId="77777777" w:rsidR="005768C2" w:rsidRPr="00566AB3" w:rsidRDefault="005768C2" w:rsidP="00382717">
      <w:pPr>
        <w:numPr>
          <w:ilvl w:val="4"/>
          <w:numId w:val="9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66AB3">
        <w:rPr>
          <w:rFonts w:ascii="Times New Roman" w:hAnsi="Times New Roman" w:cs="Times New Roman"/>
          <w:sz w:val="24"/>
          <w:szCs w:val="24"/>
        </w:rPr>
        <w:t>przetwórstwie i przechowywaniu miodu naturalnego,</w:t>
      </w:r>
    </w:p>
    <w:p w14:paraId="4977D32D" w14:textId="1573AE04" w:rsidR="005768C2" w:rsidRPr="009E5C45" w:rsidRDefault="005768C2" w:rsidP="00C60801">
      <w:pPr>
        <w:numPr>
          <w:ilvl w:val="4"/>
          <w:numId w:val="9"/>
        </w:numPr>
        <w:spacing w:after="0" w:line="20" w:lineRule="atLeast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9E5C45">
        <w:rPr>
          <w:rFonts w:ascii="Times New Roman" w:hAnsi="Times New Roman" w:cs="Times New Roman"/>
          <w:sz w:val="24"/>
          <w:szCs w:val="24"/>
        </w:rPr>
        <w:t>przetwórstwie i przechowywaniu produktów rybołówstwa,</w:t>
      </w:r>
    </w:p>
    <w:p w14:paraId="7BB5FDB0" w14:textId="77777777" w:rsidR="00C60801" w:rsidRPr="009E5C45" w:rsidRDefault="00C60801" w:rsidP="00C60801">
      <w:pPr>
        <w:numPr>
          <w:ilvl w:val="4"/>
          <w:numId w:val="9"/>
        </w:numPr>
        <w:spacing w:after="0" w:line="20" w:lineRule="atLeast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9E5C45">
        <w:rPr>
          <w:rFonts w:ascii="Times New Roman" w:hAnsi="Times New Roman" w:cs="Times New Roman"/>
          <w:sz w:val="24"/>
          <w:szCs w:val="24"/>
        </w:rPr>
        <w:t>produkcji żywności zawierającej jednocześnie środki spożywcze pochodzenia niezwierzęcego i produkty pochodzenia zwierzęcego znajdującej się w rolniczym handlu detalicznym,</w:t>
      </w:r>
    </w:p>
    <w:p w14:paraId="11E79118" w14:textId="0B4942B2" w:rsidR="00C60801" w:rsidRPr="009E5C45" w:rsidRDefault="00C60801" w:rsidP="00C60801">
      <w:pPr>
        <w:numPr>
          <w:ilvl w:val="4"/>
          <w:numId w:val="9"/>
        </w:numPr>
        <w:spacing w:after="0" w:line="20" w:lineRule="atLeast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9E5C45">
        <w:rPr>
          <w:rFonts w:ascii="Times New Roman" w:hAnsi="Times New Roman" w:cs="Times New Roman"/>
          <w:sz w:val="24"/>
          <w:szCs w:val="24"/>
        </w:rPr>
        <w:t>produkcji produktów pochodzenia zwierzęcego i wprowadzaniu ich na rynek w ramach sprzedaży bezpośredniej, rolniczego handlu detalicznego oraz działalności marginalnej, lokalnej i ograniczonej,</w:t>
      </w:r>
    </w:p>
    <w:p w14:paraId="14ED408A" w14:textId="77777777" w:rsidR="005768C2" w:rsidRPr="00566AB3" w:rsidRDefault="005768C2" w:rsidP="00382717">
      <w:pPr>
        <w:numPr>
          <w:ilvl w:val="4"/>
          <w:numId w:val="9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66AB3">
        <w:rPr>
          <w:rFonts w:ascii="Times New Roman" w:hAnsi="Times New Roman" w:cs="Times New Roman"/>
          <w:sz w:val="24"/>
          <w:szCs w:val="24"/>
        </w:rPr>
        <w:t xml:space="preserve">kontrola weterynaryjna artykułów spożywczych pochodzenia zwierzęcego   </w:t>
      </w:r>
    </w:p>
    <w:p w14:paraId="6CD1A3C7" w14:textId="77777777" w:rsidR="005768C2" w:rsidRPr="00566AB3" w:rsidRDefault="005768C2" w:rsidP="00382717">
      <w:p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66AB3">
        <w:rPr>
          <w:rFonts w:ascii="Times New Roman" w:hAnsi="Times New Roman" w:cs="Times New Roman"/>
          <w:sz w:val="24"/>
          <w:szCs w:val="24"/>
        </w:rPr>
        <w:t xml:space="preserve">    sprowadzanych z zagranicy i pobieranie próbek tych artykułów;</w:t>
      </w:r>
    </w:p>
    <w:p w14:paraId="41850B98" w14:textId="77777777" w:rsidR="005768C2" w:rsidRPr="00566AB3" w:rsidRDefault="005768C2" w:rsidP="0064150A">
      <w:pPr>
        <w:numPr>
          <w:ilvl w:val="0"/>
          <w:numId w:val="9"/>
        </w:numPr>
        <w:spacing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566AB3">
        <w:rPr>
          <w:rFonts w:ascii="Times New Roman" w:hAnsi="Times New Roman" w:cs="Times New Roman"/>
          <w:sz w:val="24"/>
          <w:szCs w:val="24"/>
        </w:rPr>
        <w:t>organizowanie pobierania próbek w ramach badań monitoringowych w zakresie wykrywania niedozwolonych substancji chemicznych, biologicznych, pozostałości leków  i skażeń promieniotwórczych w tkankach i płynach ustrojowych zwierząt rzeźnych oraz artykułach spożywczych pochodzenia zwierzęcego na terenie powiatu</w:t>
      </w:r>
    </w:p>
    <w:p w14:paraId="281A9B44" w14:textId="77777777" w:rsidR="005768C2" w:rsidRPr="00566AB3" w:rsidRDefault="005768C2" w:rsidP="0064150A">
      <w:pPr>
        <w:numPr>
          <w:ilvl w:val="0"/>
          <w:numId w:val="9"/>
        </w:numPr>
        <w:spacing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566AB3">
        <w:rPr>
          <w:rFonts w:ascii="Times New Roman" w:hAnsi="Times New Roman" w:cs="Times New Roman"/>
          <w:sz w:val="24"/>
          <w:szCs w:val="24"/>
        </w:rPr>
        <w:t>organizowanie pobierania próbek do celów diagnostycznych urzędowo przewidzianych badań dotyczących:</w:t>
      </w:r>
    </w:p>
    <w:p w14:paraId="1FC33966" w14:textId="77777777" w:rsidR="005768C2" w:rsidRPr="00566AB3" w:rsidRDefault="005768C2" w:rsidP="00C60801">
      <w:pPr>
        <w:numPr>
          <w:ilvl w:val="2"/>
          <w:numId w:val="9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66AB3">
        <w:rPr>
          <w:rFonts w:ascii="Times New Roman" w:hAnsi="Times New Roman" w:cs="Times New Roman"/>
          <w:sz w:val="24"/>
          <w:szCs w:val="24"/>
        </w:rPr>
        <w:t>badań zwierząt rzeźnych i mięsa,</w:t>
      </w:r>
    </w:p>
    <w:p w14:paraId="1F7DD2A7" w14:textId="77777777" w:rsidR="005768C2" w:rsidRPr="00566AB3" w:rsidRDefault="005768C2" w:rsidP="00C60801">
      <w:pPr>
        <w:numPr>
          <w:ilvl w:val="2"/>
          <w:numId w:val="9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66AB3">
        <w:rPr>
          <w:rFonts w:ascii="Times New Roman" w:hAnsi="Times New Roman" w:cs="Times New Roman"/>
          <w:sz w:val="24"/>
          <w:szCs w:val="24"/>
        </w:rPr>
        <w:t>nadzoru nad jakością zdrowotną środków spożywczych pochodzenia zwierzęcego,</w:t>
      </w:r>
    </w:p>
    <w:p w14:paraId="390706EB" w14:textId="77777777" w:rsidR="005768C2" w:rsidRPr="00566AB3" w:rsidRDefault="005768C2" w:rsidP="0064150A">
      <w:pPr>
        <w:numPr>
          <w:ilvl w:val="0"/>
          <w:numId w:val="9"/>
        </w:numPr>
        <w:spacing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566AB3">
        <w:rPr>
          <w:rFonts w:ascii="Times New Roman" w:hAnsi="Times New Roman" w:cs="Times New Roman"/>
          <w:sz w:val="24"/>
          <w:szCs w:val="24"/>
        </w:rPr>
        <w:t>kontrola prawidłowości wykonywania urzędowych czynności przez lekarzy weterynarii wyznaczonych przez Powiatowego Lekarza do wykonywania badania w imieniu Inspekcji Weterynaryjnej,</w:t>
      </w:r>
    </w:p>
    <w:p w14:paraId="5DA12C54" w14:textId="77777777" w:rsidR="005768C2" w:rsidRPr="00566AB3" w:rsidRDefault="005768C2" w:rsidP="0064150A">
      <w:pPr>
        <w:numPr>
          <w:ilvl w:val="0"/>
          <w:numId w:val="9"/>
        </w:numPr>
        <w:spacing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566AB3">
        <w:rPr>
          <w:rFonts w:ascii="Times New Roman" w:hAnsi="Times New Roman" w:cs="Times New Roman"/>
          <w:sz w:val="24"/>
          <w:szCs w:val="24"/>
        </w:rPr>
        <w:t xml:space="preserve">sporządzanie i aktualizacja rejestru zakładów, które podlegają zatwierdzeniu albo  rejestracji, </w:t>
      </w:r>
    </w:p>
    <w:p w14:paraId="0B2E6CE2" w14:textId="77777777" w:rsidR="005768C2" w:rsidRPr="00566AB3" w:rsidRDefault="005768C2" w:rsidP="0064150A">
      <w:pPr>
        <w:numPr>
          <w:ilvl w:val="0"/>
          <w:numId w:val="9"/>
        </w:numPr>
        <w:spacing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566AB3">
        <w:rPr>
          <w:rFonts w:ascii="Times New Roman" w:hAnsi="Times New Roman" w:cs="Times New Roman"/>
          <w:sz w:val="24"/>
          <w:szCs w:val="24"/>
        </w:rPr>
        <w:t>przygotowywanie postępowania administracyjnego w zakresie badania zwierząt rzeźnych i mięsa oraz warunków zdrowotnych żywności i żywienia w zakresie jakości zdrowotnej środków spożywczych pochodzenia zwierzęcego,</w:t>
      </w:r>
    </w:p>
    <w:p w14:paraId="0F13CFD4" w14:textId="77777777" w:rsidR="005768C2" w:rsidRPr="00566AB3" w:rsidRDefault="005768C2" w:rsidP="0064150A">
      <w:pPr>
        <w:numPr>
          <w:ilvl w:val="0"/>
          <w:numId w:val="9"/>
        </w:numPr>
        <w:spacing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566AB3">
        <w:rPr>
          <w:rFonts w:ascii="Times New Roman" w:hAnsi="Times New Roman" w:cs="Times New Roman"/>
          <w:sz w:val="24"/>
          <w:szCs w:val="24"/>
        </w:rPr>
        <w:t>prowadzenie obowiązującej dokumentacji, sprawozdawczości i niezbędnej ewidencji prowadzonych spraw,</w:t>
      </w:r>
    </w:p>
    <w:p w14:paraId="0618B490" w14:textId="77777777" w:rsidR="005768C2" w:rsidRPr="00566AB3" w:rsidRDefault="005768C2" w:rsidP="0064150A">
      <w:pPr>
        <w:numPr>
          <w:ilvl w:val="0"/>
          <w:numId w:val="9"/>
        </w:numPr>
        <w:spacing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566AB3">
        <w:rPr>
          <w:rFonts w:ascii="Times New Roman" w:hAnsi="Times New Roman" w:cs="Times New Roman"/>
          <w:sz w:val="24"/>
          <w:szCs w:val="24"/>
        </w:rPr>
        <w:t>przyjmowanie i wysyłanie informacji o niebezpiecznych produktach żywnościowych oraz paszach w ramach systemu RASFF,</w:t>
      </w:r>
    </w:p>
    <w:p w14:paraId="6964B2FD" w14:textId="6C7DC621" w:rsidR="00583CA8" w:rsidRPr="00583CA8" w:rsidRDefault="005768C2" w:rsidP="0064150A">
      <w:pPr>
        <w:pStyle w:val="Akapitzlist"/>
        <w:numPr>
          <w:ilvl w:val="0"/>
          <w:numId w:val="9"/>
        </w:numPr>
        <w:spacing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583CA8">
        <w:rPr>
          <w:rFonts w:ascii="Times New Roman" w:hAnsi="Times New Roman" w:cs="Times New Roman"/>
          <w:sz w:val="24"/>
          <w:szCs w:val="24"/>
        </w:rPr>
        <w:t>organizowanie pobierania próbek i gromadzenie dokumentacji dotyczącej wyników      badań laboratoryjnych pasz,</w:t>
      </w:r>
    </w:p>
    <w:p w14:paraId="0A8EEDC0" w14:textId="77777777" w:rsidR="005768C2" w:rsidRPr="00566AB3" w:rsidRDefault="005768C2" w:rsidP="0064150A">
      <w:pPr>
        <w:numPr>
          <w:ilvl w:val="0"/>
          <w:numId w:val="9"/>
        </w:numPr>
        <w:spacing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566AB3">
        <w:rPr>
          <w:rFonts w:ascii="Times New Roman" w:hAnsi="Times New Roman" w:cs="Times New Roman"/>
          <w:sz w:val="24"/>
          <w:szCs w:val="24"/>
        </w:rPr>
        <w:t xml:space="preserve"> sporządzanie i aktualizacja wykazów i rejestrów podmiotów objętych nadzorem         </w:t>
      </w:r>
    </w:p>
    <w:p w14:paraId="28438DF5" w14:textId="77777777" w:rsidR="005768C2" w:rsidRPr="00566AB3" w:rsidRDefault="005768C2" w:rsidP="0064150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66AB3">
        <w:rPr>
          <w:rFonts w:ascii="Times New Roman" w:hAnsi="Times New Roman" w:cs="Times New Roman"/>
          <w:sz w:val="24"/>
          <w:szCs w:val="24"/>
        </w:rPr>
        <w:t xml:space="preserve">  w  zakresie pasz oraz ubocznych produktów zwierzęcych, </w:t>
      </w:r>
    </w:p>
    <w:p w14:paraId="42A9B41D" w14:textId="77777777" w:rsidR="005768C2" w:rsidRPr="00566AB3" w:rsidRDefault="005768C2" w:rsidP="0064150A">
      <w:pPr>
        <w:numPr>
          <w:ilvl w:val="0"/>
          <w:numId w:val="9"/>
        </w:numPr>
        <w:spacing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566AB3">
        <w:rPr>
          <w:rFonts w:ascii="Times New Roman" w:hAnsi="Times New Roman" w:cs="Times New Roman"/>
          <w:sz w:val="24"/>
          <w:szCs w:val="24"/>
        </w:rPr>
        <w:t xml:space="preserve"> kontrola nad zbieraniem, transportowaniem, przetwarzaniem, spalaniem oraz </w:t>
      </w:r>
    </w:p>
    <w:p w14:paraId="036F9AA6" w14:textId="77777777" w:rsidR="005768C2" w:rsidRPr="00566AB3" w:rsidRDefault="005768C2" w:rsidP="0064150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66AB3">
        <w:rPr>
          <w:rFonts w:ascii="Times New Roman" w:hAnsi="Times New Roman" w:cs="Times New Roman"/>
          <w:sz w:val="24"/>
          <w:szCs w:val="24"/>
        </w:rPr>
        <w:t xml:space="preserve">   wykorzystywaniem ubocznych produktów pochodzenia zwierzęcego.</w:t>
      </w:r>
    </w:p>
    <w:p w14:paraId="6B8C8B2C" w14:textId="77777777" w:rsidR="005768C2" w:rsidRPr="00566AB3" w:rsidRDefault="005768C2" w:rsidP="0064150A">
      <w:pPr>
        <w:numPr>
          <w:ilvl w:val="0"/>
          <w:numId w:val="9"/>
        </w:numPr>
        <w:spacing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566AB3">
        <w:rPr>
          <w:rFonts w:ascii="Times New Roman" w:hAnsi="Times New Roman" w:cs="Times New Roman"/>
          <w:sz w:val="24"/>
          <w:szCs w:val="24"/>
        </w:rPr>
        <w:t xml:space="preserve"> realizacja zadań wynikających z Krajowego Planu Kontroli Urzędowej Pasz oraz </w:t>
      </w:r>
    </w:p>
    <w:p w14:paraId="09C41205" w14:textId="77777777" w:rsidR="005768C2" w:rsidRPr="00566AB3" w:rsidRDefault="005768C2" w:rsidP="0064150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66AB3">
        <w:rPr>
          <w:rFonts w:ascii="Times New Roman" w:hAnsi="Times New Roman" w:cs="Times New Roman"/>
          <w:sz w:val="24"/>
          <w:szCs w:val="24"/>
        </w:rPr>
        <w:t xml:space="preserve">  sporządzanie raportów z wyników urzędowej kontroli pasz,</w:t>
      </w:r>
    </w:p>
    <w:p w14:paraId="41F4072F" w14:textId="77777777" w:rsidR="005768C2" w:rsidRPr="00566AB3" w:rsidRDefault="005768C2" w:rsidP="0064150A">
      <w:pPr>
        <w:numPr>
          <w:ilvl w:val="0"/>
          <w:numId w:val="9"/>
        </w:numPr>
        <w:spacing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566AB3">
        <w:rPr>
          <w:rFonts w:ascii="Times New Roman" w:hAnsi="Times New Roman" w:cs="Times New Roman"/>
          <w:sz w:val="24"/>
          <w:szCs w:val="24"/>
        </w:rPr>
        <w:t xml:space="preserve"> kontrola gospodarstw indywidualnych, wytwarzających i stosujących pasze,</w:t>
      </w:r>
    </w:p>
    <w:p w14:paraId="49C466D9" w14:textId="77777777" w:rsidR="005768C2" w:rsidRPr="00566AB3" w:rsidRDefault="005768C2" w:rsidP="0064150A">
      <w:pPr>
        <w:numPr>
          <w:ilvl w:val="0"/>
          <w:numId w:val="9"/>
        </w:numPr>
        <w:spacing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566AB3">
        <w:rPr>
          <w:rFonts w:ascii="Times New Roman" w:hAnsi="Times New Roman" w:cs="Times New Roman"/>
          <w:sz w:val="24"/>
          <w:szCs w:val="24"/>
        </w:rPr>
        <w:t xml:space="preserve"> kontrola stosowania organizmów genetycznie modyfikowanych w paszach,</w:t>
      </w:r>
    </w:p>
    <w:p w14:paraId="0EAA6555" w14:textId="77777777" w:rsidR="005768C2" w:rsidRPr="00566AB3" w:rsidRDefault="005768C2" w:rsidP="0064150A">
      <w:pPr>
        <w:numPr>
          <w:ilvl w:val="0"/>
          <w:numId w:val="9"/>
        </w:numPr>
        <w:spacing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566AB3">
        <w:rPr>
          <w:rFonts w:ascii="Times New Roman" w:hAnsi="Times New Roman" w:cs="Times New Roman"/>
          <w:sz w:val="24"/>
          <w:szCs w:val="24"/>
        </w:rPr>
        <w:t xml:space="preserve"> kontrola stosowania dodatków paszowych,</w:t>
      </w:r>
    </w:p>
    <w:p w14:paraId="39FE20D5" w14:textId="77777777" w:rsidR="005768C2" w:rsidRPr="00566AB3" w:rsidRDefault="005768C2" w:rsidP="0064150A">
      <w:pPr>
        <w:numPr>
          <w:ilvl w:val="0"/>
          <w:numId w:val="9"/>
        </w:numPr>
        <w:spacing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566AB3">
        <w:rPr>
          <w:rFonts w:ascii="Times New Roman" w:hAnsi="Times New Roman" w:cs="Times New Roman"/>
          <w:sz w:val="24"/>
          <w:szCs w:val="24"/>
        </w:rPr>
        <w:lastRenderedPageBreak/>
        <w:t xml:space="preserve"> kontrola obrotu paszami,</w:t>
      </w:r>
    </w:p>
    <w:p w14:paraId="653E52A2" w14:textId="77777777" w:rsidR="005768C2" w:rsidRPr="00566AB3" w:rsidRDefault="005768C2" w:rsidP="0064150A">
      <w:pPr>
        <w:numPr>
          <w:ilvl w:val="0"/>
          <w:numId w:val="9"/>
        </w:numPr>
        <w:spacing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566AB3">
        <w:rPr>
          <w:rFonts w:ascii="Times New Roman" w:hAnsi="Times New Roman" w:cs="Times New Roman"/>
          <w:sz w:val="24"/>
          <w:szCs w:val="24"/>
        </w:rPr>
        <w:t xml:space="preserve"> sporządzanie aktualizacji powiatowego planu gotowości na wypadek wystąpienia </w:t>
      </w:r>
    </w:p>
    <w:p w14:paraId="22F50717" w14:textId="77777777" w:rsidR="005768C2" w:rsidRPr="00566AB3" w:rsidRDefault="005768C2" w:rsidP="0064150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66AB3">
        <w:rPr>
          <w:rFonts w:ascii="Times New Roman" w:hAnsi="Times New Roman" w:cs="Times New Roman"/>
          <w:sz w:val="24"/>
          <w:szCs w:val="24"/>
        </w:rPr>
        <w:t xml:space="preserve">  zagrożeń w zakresie pasz,</w:t>
      </w:r>
    </w:p>
    <w:p w14:paraId="5D365970" w14:textId="77777777" w:rsidR="002C719F" w:rsidRDefault="005768C2" w:rsidP="0064150A">
      <w:pPr>
        <w:numPr>
          <w:ilvl w:val="0"/>
          <w:numId w:val="9"/>
        </w:numPr>
        <w:spacing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566AB3">
        <w:rPr>
          <w:rFonts w:ascii="Times New Roman" w:hAnsi="Times New Roman" w:cs="Times New Roman"/>
          <w:sz w:val="24"/>
          <w:szCs w:val="24"/>
        </w:rPr>
        <w:t xml:space="preserve"> kontrola wytwórni pasz, w tym stosujących dozwolone białka pochodzenia </w:t>
      </w:r>
      <w:r w:rsidR="002C719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1DC8F6" w14:textId="0F1C3D11" w:rsidR="005768C2" w:rsidRPr="00566AB3" w:rsidRDefault="002C719F" w:rsidP="002C719F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768C2" w:rsidRPr="00566AB3">
        <w:rPr>
          <w:rFonts w:ascii="Times New Roman" w:hAnsi="Times New Roman" w:cs="Times New Roman"/>
          <w:sz w:val="24"/>
          <w:szCs w:val="24"/>
        </w:rPr>
        <w:t>zwierzęcego,</w:t>
      </w:r>
    </w:p>
    <w:p w14:paraId="3A4E20EC" w14:textId="77777777" w:rsidR="00382717" w:rsidRDefault="005768C2" w:rsidP="00382717">
      <w:pPr>
        <w:numPr>
          <w:ilvl w:val="0"/>
          <w:numId w:val="9"/>
        </w:numPr>
        <w:spacing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566AB3">
        <w:rPr>
          <w:rFonts w:ascii="Times New Roman" w:hAnsi="Times New Roman" w:cs="Times New Roman"/>
          <w:sz w:val="24"/>
          <w:szCs w:val="24"/>
        </w:rPr>
        <w:t xml:space="preserve"> kontrola zakładów produkujących karmy dla zwierząt domowych oraz hurtowni karm </w:t>
      </w:r>
    </w:p>
    <w:p w14:paraId="7A2DD5E7" w14:textId="712F060C" w:rsidR="005768C2" w:rsidRPr="00382717" w:rsidRDefault="00382717" w:rsidP="00382717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768C2" w:rsidRPr="00566AB3">
        <w:rPr>
          <w:rFonts w:ascii="Times New Roman" w:hAnsi="Times New Roman" w:cs="Times New Roman"/>
          <w:sz w:val="24"/>
          <w:szCs w:val="24"/>
        </w:rPr>
        <w:t xml:space="preserve">dla </w:t>
      </w:r>
      <w:r w:rsidR="005768C2" w:rsidRPr="00382717">
        <w:rPr>
          <w:rFonts w:ascii="Times New Roman" w:hAnsi="Times New Roman" w:cs="Times New Roman"/>
          <w:sz w:val="24"/>
          <w:szCs w:val="24"/>
        </w:rPr>
        <w:t>zwierząt domowych,</w:t>
      </w:r>
    </w:p>
    <w:p w14:paraId="2FBFC819" w14:textId="77777777" w:rsidR="00382717" w:rsidRDefault="005768C2" w:rsidP="0064150A">
      <w:pPr>
        <w:numPr>
          <w:ilvl w:val="0"/>
          <w:numId w:val="9"/>
        </w:numPr>
        <w:spacing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566AB3">
        <w:rPr>
          <w:rFonts w:ascii="Times New Roman" w:hAnsi="Times New Roman" w:cs="Times New Roman"/>
          <w:sz w:val="24"/>
          <w:szCs w:val="24"/>
        </w:rPr>
        <w:t xml:space="preserve"> obsługa weterynaryjnych systemów informatycznych do bieżącego przepływu </w:t>
      </w:r>
    </w:p>
    <w:p w14:paraId="4B73F90D" w14:textId="380BCCC9" w:rsidR="005768C2" w:rsidRPr="00566AB3" w:rsidRDefault="00382717" w:rsidP="00382717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768C2" w:rsidRPr="00566AB3">
        <w:rPr>
          <w:rFonts w:ascii="Times New Roman" w:hAnsi="Times New Roman" w:cs="Times New Roman"/>
          <w:sz w:val="24"/>
          <w:szCs w:val="24"/>
        </w:rPr>
        <w:t>informacji,</w:t>
      </w:r>
    </w:p>
    <w:p w14:paraId="3B26448F" w14:textId="77777777" w:rsidR="005768C2" w:rsidRPr="00566AB3" w:rsidRDefault="005768C2" w:rsidP="0064150A">
      <w:pPr>
        <w:numPr>
          <w:ilvl w:val="0"/>
          <w:numId w:val="9"/>
        </w:numPr>
        <w:spacing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566AB3">
        <w:rPr>
          <w:rFonts w:ascii="Times New Roman" w:hAnsi="Times New Roman" w:cs="Times New Roman"/>
          <w:sz w:val="24"/>
          <w:szCs w:val="24"/>
        </w:rPr>
        <w:t xml:space="preserve"> prowadzenie obowiązującej dokumentacji, sprawozdawczości i niezbędnej ewidencji </w:t>
      </w:r>
    </w:p>
    <w:p w14:paraId="4F70C269" w14:textId="04AB7AE2" w:rsidR="00583CA8" w:rsidRDefault="005768C2" w:rsidP="0064150A">
      <w:pPr>
        <w:spacing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566AB3">
        <w:rPr>
          <w:rFonts w:ascii="Times New Roman" w:hAnsi="Times New Roman" w:cs="Times New Roman"/>
          <w:sz w:val="24"/>
          <w:szCs w:val="24"/>
        </w:rPr>
        <w:t xml:space="preserve">       prowadzonych spraw.</w:t>
      </w:r>
      <w:r w:rsidR="002C719F">
        <w:rPr>
          <w:rFonts w:ascii="Times New Roman" w:hAnsi="Times New Roman" w:cs="Times New Roman"/>
          <w:sz w:val="24"/>
          <w:szCs w:val="24"/>
        </w:rPr>
        <w:t>”</w:t>
      </w:r>
    </w:p>
    <w:p w14:paraId="733A0E58" w14:textId="78068512" w:rsidR="00382717" w:rsidRPr="00382717" w:rsidRDefault="004263BB" w:rsidP="00382717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717">
        <w:rPr>
          <w:rFonts w:ascii="Times New Roman" w:hAnsi="Times New Roman" w:cs="Times New Roman"/>
          <w:sz w:val="24"/>
          <w:szCs w:val="24"/>
        </w:rPr>
        <w:t>uchyla się § 13;</w:t>
      </w:r>
    </w:p>
    <w:p w14:paraId="4C2FAD57" w14:textId="08B80505" w:rsidR="004263BB" w:rsidRPr="001300A4" w:rsidRDefault="004263BB" w:rsidP="004263BB">
      <w:pPr>
        <w:pStyle w:val="Akapitzlist"/>
        <w:numPr>
          <w:ilvl w:val="0"/>
          <w:numId w:val="7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0A4">
        <w:rPr>
          <w:rFonts w:ascii="Times New Roman" w:hAnsi="Times New Roman" w:cs="Times New Roman"/>
          <w:sz w:val="24"/>
          <w:szCs w:val="24"/>
        </w:rPr>
        <w:t>załącznik nr 1 do Regulaminu Organizacyjnego Powiatowego Inspektoratu Weterynarii w</w:t>
      </w:r>
      <w:r w:rsidR="00776F27">
        <w:rPr>
          <w:rFonts w:ascii="Times New Roman" w:hAnsi="Times New Roman" w:cs="Times New Roman"/>
          <w:sz w:val="24"/>
          <w:szCs w:val="24"/>
        </w:rPr>
        <w:t xml:space="preserve">e Wrześni </w:t>
      </w:r>
      <w:r w:rsidRPr="001300A4">
        <w:rPr>
          <w:rFonts w:ascii="Times New Roman" w:hAnsi="Times New Roman" w:cs="Times New Roman"/>
          <w:sz w:val="24"/>
          <w:szCs w:val="24"/>
        </w:rPr>
        <w:t>otrzymuje brzmienie określone w załączniku do niniejszego zarządzenia;</w:t>
      </w:r>
    </w:p>
    <w:p w14:paraId="5C19C13D" w14:textId="17589491" w:rsidR="004263BB" w:rsidRPr="001300A4" w:rsidRDefault="004263BB" w:rsidP="004263BB">
      <w:pPr>
        <w:pStyle w:val="Akapitzlist"/>
        <w:numPr>
          <w:ilvl w:val="0"/>
          <w:numId w:val="7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43283480"/>
      <w:r w:rsidRPr="001300A4">
        <w:rPr>
          <w:rFonts w:ascii="Times New Roman" w:hAnsi="Times New Roman" w:cs="Times New Roman"/>
          <w:sz w:val="24"/>
          <w:szCs w:val="24"/>
        </w:rPr>
        <w:t>w ust. 1 załącznika nr 2 do Regulaminu</w:t>
      </w:r>
      <w:bookmarkEnd w:id="4"/>
      <w:r w:rsidRPr="001300A4">
        <w:rPr>
          <w:rFonts w:ascii="Times New Roman" w:hAnsi="Times New Roman" w:cs="Times New Roman"/>
          <w:sz w:val="24"/>
          <w:szCs w:val="24"/>
        </w:rPr>
        <w:t xml:space="preserve"> Organizacyjnego Powiatowego Inspektoratu Weterynarii w</w:t>
      </w:r>
      <w:r w:rsidR="00776F27">
        <w:rPr>
          <w:rFonts w:ascii="Times New Roman" w:hAnsi="Times New Roman" w:cs="Times New Roman"/>
          <w:sz w:val="24"/>
          <w:szCs w:val="24"/>
        </w:rPr>
        <w:t>e Wrześni</w:t>
      </w:r>
      <w:r w:rsidRPr="001300A4">
        <w:rPr>
          <w:rFonts w:ascii="Times New Roman" w:hAnsi="Times New Roman" w:cs="Times New Roman"/>
          <w:sz w:val="24"/>
          <w:szCs w:val="24"/>
        </w:rPr>
        <w:t>:</w:t>
      </w:r>
    </w:p>
    <w:p w14:paraId="63172ACF" w14:textId="77777777" w:rsidR="004263BB" w:rsidRPr="001300A4" w:rsidRDefault="004263BB" w:rsidP="004263BB">
      <w:pPr>
        <w:pStyle w:val="Akapitzlist"/>
        <w:numPr>
          <w:ilvl w:val="0"/>
          <w:numId w:val="8"/>
        </w:numPr>
        <w:tabs>
          <w:tab w:val="left" w:pos="993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0A4">
        <w:rPr>
          <w:rFonts w:ascii="Times New Roman" w:hAnsi="Times New Roman" w:cs="Times New Roman"/>
          <w:sz w:val="24"/>
          <w:szCs w:val="24"/>
        </w:rPr>
        <w:t xml:space="preserve">pkt 2 otrzymuje brzmienie: </w:t>
      </w:r>
    </w:p>
    <w:p w14:paraId="0AD22563" w14:textId="4BA6372F" w:rsidR="004263BB" w:rsidRPr="001300A4" w:rsidRDefault="004263BB" w:rsidP="004263BB">
      <w:pPr>
        <w:pStyle w:val="Akapitzlist"/>
        <w:tabs>
          <w:tab w:val="left" w:pos="993"/>
          <w:tab w:val="left" w:pos="1276"/>
        </w:tabs>
        <w:spacing w:before="120"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1300A4">
        <w:rPr>
          <w:rFonts w:ascii="Times New Roman" w:hAnsi="Times New Roman" w:cs="Times New Roman"/>
          <w:sz w:val="24"/>
          <w:szCs w:val="24"/>
        </w:rPr>
        <w:t>„2)</w:t>
      </w:r>
      <w:r w:rsidRPr="001300A4">
        <w:rPr>
          <w:rFonts w:ascii="Times New Roman" w:hAnsi="Times New Roman" w:cs="Times New Roman"/>
          <w:sz w:val="24"/>
          <w:szCs w:val="24"/>
        </w:rPr>
        <w:tab/>
        <w:t>ds. bezpieczeństwa żywności, pasz i utylizacji</w:t>
      </w:r>
      <w:r w:rsidRPr="001300A4">
        <w:rPr>
          <w:rFonts w:ascii="Times New Roman" w:hAnsi="Times New Roman" w:cs="Times New Roman"/>
          <w:sz w:val="24"/>
          <w:szCs w:val="24"/>
        </w:rPr>
        <w:tab/>
      </w:r>
      <w:r w:rsidRPr="001300A4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1300A4">
        <w:rPr>
          <w:rFonts w:ascii="Times New Roman" w:hAnsi="Times New Roman" w:cs="Times New Roman"/>
          <w:b/>
          <w:bCs/>
          <w:sz w:val="24"/>
          <w:szCs w:val="24"/>
        </w:rPr>
        <w:t>BP</w:t>
      </w:r>
      <w:r w:rsidRPr="001300A4">
        <w:rPr>
          <w:rFonts w:ascii="Times New Roman" w:hAnsi="Times New Roman" w:cs="Times New Roman"/>
          <w:sz w:val="24"/>
          <w:szCs w:val="24"/>
        </w:rPr>
        <w:t>,</w:t>
      </w:r>
    </w:p>
    <w:p w14:paraId="3AF106CE" w14:textId="77777777" w:rsidR="004263BB" w:rsidRPr="001300A4" w:rsidRDefault="004263BB" w:rsidP="004263BB">
      <w:pPr>
        <w:pStyle w:val="Akapitzlist"/>
        <w:tabs>
          <w:tab w:val="left" w:pos="993"/>
        </w:tabs>
        <w:spacing w:before="120" w:after="0" w:line="240" w:lineRule="auto"/>
        <w:ind w:left="786" w:firstLine="490"/>
        <w:jc w:val="both"/>
        <w:rPr>
          <w:rFonts w:ascii="Times New Roman" w:hAnsi="Times New Roman" w:cs="Times New Roman"/>
          <w:sz w:val="24"/>
          <w:szCs w:val="24"/>
        </w:rPr>
      </w:pPr>
      <w:r w:rsidRPr="001300A4">
        <w:rPr>
          <w:rFonts w:ascii="Times New Roman" w:hAnsi="Times New Roman" w:cs="Times New Roman"/>
          <w:sz w:val="24"/>
          <w:szCs w:val="24"/>
        </w:rPr>
        <w:t>W skład Zespołu wchodzą Działy do spraw:</w:t>
      </w:r>
    </w:p>
    <w:p w14:paraId="4B9EDD62" w14:textId="13DABA9F" w:rsidR="004263BB" w:rsidRPr="001300A4" w:rsidRDefault="004263BB" w:rsidP="004263BB">
      <w:pPr>
        <w:pStyle w:val="Akapitzlist"/>
        <w:tabs>
          <w:tab w:val="left" w:pos="993"/>
          <w:tab w:val="left" w:pos="1560"/>
        </w:tabs>
        <w:spacing w:before="120"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1300A4">
        <w:rPr>
          <w:rFonts w:ascii="Times New Roman" w:hAnsi="Times New Roman" w:cs="Times New Roman"/>
          <w:sz w:val="24"/>
          <w:szCs w:val="24"/>
        </w:rPr>
        <w:sym w:font="Symbol" w:char="F02D"/>
      </w:r>
      <w:r w:rsidRPr="001300A4">
        <w:rPr>
          <w:rFonts w:ascii="Times New Roman" w:hAnsi="Times New Roman" w:cs="Times New Roman"/>
          <w:sz w:val="24"/>
          <w:szCs w:val="24"/>
        </w:rPr>
        <w:tab/>
        <w:t xml:space="preserve">bezpieczeństwa żywności </w:t>
      </w:r>
      <w:r w:rsidRPr="001300A4">
        <w:rPr>
          <w:rFonts w:ascii="Times New Roman" w:hAnsi="Times New Roman" w:cs="Times New Roman"/>
          <w:sz w:val="24"/>
          <w:szCs w:val="24"/>
        </w:rPr>
        <w:tab/>
      </w:r>
      <w:r w:rsidRPr="001300A4">
        <w:rPr>
          <w:rFonts w:ascii="Times New Roman" w:hAnsi="Times New Roman" w:cs="Times New Roman"/>
          <w:sz w:val="24"/>
          <w:szCs w:val="24"/>
        </w:rPr>
        <w:tab/>
      </w:r>
      <w:r w:rsidRPr="001300A4">
        <w:rPr>
          <w:rFonts w:ascii="Times New Roman" w:hAnsi="Times New Roman" w:cs="Times New Roman"/>
          <w:sz w:val="24"/>
          <w:szCs w:val="24"/>
        </w:rPr>
        <w:tab/>
      </w:r>
      <w:r w:rsidRPr="001300A4">
        <w:rPr>
          <w:rFonts w:ascii="Times New Roman" w:hAnsi="Times New Roman" w:cs="Times New Roman"/>
          <w:sz w:val="24"/>
          <w:szCs w:val="24"/>
        </w:rPr>
        <w:tab/>
      </w:r>
      <w:r w:rsidRPr="001300A4">
        <w:rPr>
          <w:rFonts w:ascii="Times New Roman" w:hAnsi="Times New Roman" w:cs="Times New Roman"/>
          <w:sz w:val="24"/>
          <w:szCs w:val="24"/>
        </w:rPr>
        <w:tab/>
      </w:r>
      <w:r w:rsidRPr="001300A4">
        <w:rPr>
          <w:rFonts w:ascii="Times New Roman" w:hAnsi="Times New Roman" w:cs="Times New Roman"/>
          <w:sz w:val="24"/>
          <w:szCs w:val="24"/>
        </w:rPr>
        <w:tab/>
      </w:r>
      <w:r w:rsidRPr="001300A4">
        <w:rPr>
          <w:rFonts w:ascii="Times New Roman" w:hAnsi="Times New Roman" w:cs="Times New Roman"/>
          <w:sz w:val="24"/>
          <w:szCs w:val="24"/>
        </w:rPr>
        <w:tab/>
      </w:r>
      <w:r w:rsidR="00583CA8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1300A4">
        <w:rPr>
          <w:rFonts w:ascii="Times New Roman" w:hAnsi="Times New Roman" w:cs="Times New Roman"/>
          <w:b/>
          <w:bCs/>
          <w:sz w:val="24"/>
          <w:szCs w:val="24"/>
        </w:rPr>
        <w:t>BŻ</w:t>
      </w:r>
      <w:r w:rsidRPr="001300A4">
        <w:rPr>
          <w:rFonts w:ascii="Times New Roman" w:hAnsi="Times New Roman" w:cs="Times New Roman"/>
          <w:sz w:val="24"/>
          <w:szCs w:val="24"/>
        </w:rPr>
        <w:t>,</w:t>
      </w:r>
    </w:p>
    <w:p w14:paraId="289FDC8F" w14:textId="48AC6266" w:rsidR="004263BB" w:rsidRPr="001300A4" w:rsidRDefault="004263BB" w:rsidP="004263BB">
      <w:pPr>
        <w:pStyle w:val="Akapitzlist"/>
        <w:tabs>
          <w:tab w:val="left" w:pos="993"/>
          <w:tab w:val="left" w:pos="1560"/>
        </w:tabs>
        <w:spacing w:before="120" w:after="0" w:line="240" w:lineRule="auto"/>
        <w:ind w:left="786" w:firstLine="490"/>
        <w:jc w:val="both"/>
        <w:rPr>
          <w:rFonts w:ascii="Times New Roman" w:hAnsi="Times New Roman" w:cs="Times New Roman"/>
          <w:sz w:val="24"/>
          <w:szCs w:val="24"/>
        </w:rPr>
      </w:pPr>
      <w:r w:rsidRPr="001300A4">
        <w:rPr>
          <w:rFonts w:ascii="Times New Roman" w:hAnsi="Times New Roman" w:cs="Times New Roman"/>
          <w:sz w:val="24"/>
          <w:szCs w:val="24"/>
        </w:rPr>
        <w:sym w:font="Symbol" w:char="F02D"/>
      </w:r>
      <w:r w:rsidRPr="001300A4">
        <w:rPr>
          <w:rFonts w:ascii="Times New Roman" w:hAnsi="Times New Roman" w:cs="Times New Roman"/>
          <w:sz w:val="24"/>
          <w:szCs w:val="24"/>
        </w:rPr>
        <w:tab/>
        <w:t xml:space="preserve">pasz i utylizacji </w:t>
      </w:r>
      <w:r w:rsidRPr="001300A4">
        <w:rPr>
          <w:rFonts w:ascii="Times New Roman" w:hAnsi="Times New Roman" w:cs="Times New Roman"/>
          <w:sz w:val="24"/>
          <w:szCs w:val="24"/>
        </w:rPr>
        <w:tab/>
      </w:r>
      <w:r w:rsidRPr="001300A4">
        <w:rPr>
          <w:rFonts w:ascii="Times New Roman" w:hAnsi="Times New Roman" w:cs="Times New Roman"/>
          <w:sz w:val="24"/>
          <w:szCs w:val="24"/>
        </w:rPr>
        <w:tab/>
      </w:r>
      <w:r w:rsidRPr="001300A4">
        <w:rPr>
          <w:rFonts w:ascii="Times New Roman" w:hAnsi="Times New Roman" w:cs="Times New Roman"/>
          <w:sz w:val="24"/>
          <w:szCs w:val="24"/>
        </w:rPr>
        <w:tab/>
      </w:r>
      <w:r w:rsidRPr="001300A4">
        <w:rPr>
          <w:rFonts w:ascii="Times New Roman" w:hAnsi="Times New Roman" w:cs="Times New Roman"/>
          <w:sz w:val="24"/>
          <w:szCs w:val="24"/>
        </w:rPr>
        <w:tab/>
      </w:r>
      <w:r w:rsidRPr="001300A4">
        <w:rPr>
          <w:rFonts w:ascii="Times New Roman" w:hAnsi="Times New Roman" w:cs="Times New Roman"/>
          <w:sz w:val="24"/>
          <w:szCs w:val="24"/>
        </w:rPr>
        <w:tab/>
      </w:r>
      <w:r w:rsidRPr="001300A4">
        <w:rPr>
          <w:rFonts w:ascii="Times New Roman" w:hAnsi="Times New Roman" w:cs="Times New Roman"/>
          <w:sz w:val="24"/>
          <w:szCs w:val="24"/>
        </w:rPr>
        <w:tab/>
      </w:r>
      <w:r w:rsidRPr="001300A4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583CA8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1300A4">
        <w:rPr>
          <w:rFonts w:ascii="Times New Roman" w:hAnsi="Times New Roman" w:cs="Times New Roman"/>
          <w:b/>
          <w:bCs/>
          <w:sz w:val="24"/>
          <w:szCs w:val="24"/>
        </w:rPr>
        <w:t>PU</w:t>
      </w:r>
      <w:r w:rsidRPr="001300A4">
        <w:rPr>
          <w:rFonts w:ascii="Times New Roman" w:hAnsi="Times New Roman" w:cs="Times New Roman"/>
          <w:sz w:val="24"/>
          <w:szCs w:val="24"/>
        </w:rPr>
        <w:t>;”</w:t>
      </w:r>
      <w:r w:rsidR="00DD453B">
        <w:rPr>
          <w:rFonts w:ascii="Times New Roman" w:hAnsi="Times New Roman" w:cs="Times New Roman"/>
          <w:sz w:val="24"/>
          <w:szCs w:val="24"/>
        </w:rPr>
        <w:t>:</w:t>
      </w:r>
    </w:p>
    <w:p w14:paraId="17DD1944" w14:textId="77777777" w:rsidR="004263BB" w:rsidRPr="001300A4" w:rsidRDefault="004263BB" w:rsidP="004263BB">
      <w:pPr>
        <w:pStyle w:val="Akapitzlist"/>
        <w:numPr>
          <w:ilvl w:val="0"/>
          <w:numId w:val="8"/>
        </w:numPr>
        <w:tabs>
          <w:tab w:val="left" w:pos="993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0A4">
        <w:rPr>
          <w:rFonts w:ascii="Times New Roman" w:hAnsi="Times New Roman" w:cs="Times New Roman"/>
          <w:sz w:val="24"/>
          <w:szCs w:val="24"/>
        </w:rPr>
        <w:t>uchyla się pkt 3;</w:t>
      </w:r>
    </w:p>
    <w:p w14:paraId="13E14676" w14:textId="4458D091" w:rsidR="00DD453B" w:rsidRDefault="004263BB" w:rsidP="00DD453B">
      <w:pPr>
        <w:tabs>
          <w:tab w:val="left" w:pos="993"/>
        </w:tabs>
        <w:spacing w:before="120"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1300A4">
        <w:rPr>
          <w:rFonts w:ascii="Times New Roman" w:hAnsi="Times New Roman" w:cs="Times New Roman"/>
          <w:b/>
          <w:sz w:val="24"/>
          <w:szCs w:val="24"/>
        </w:rPr>
        <w:t>§ 2</w:t>
      </w:r>
      <w:r w:rsidRPr="001300A4">
        <w:rPr>
          <w:rFonts w:ascii="Times New Roman" w:hAnsi="Times New Roman" w:cs="Times New Roman"/>
          <w:sz w:val="24"/>
          <w:szCs w:val="24"/>
        </w:rPr>
        <w:t>.</w:t>
      </w:r>
    </w:p>
    <w:p w14:paraId="181F0BD7" w14:textId="1847C1C4" w:rsidR="004263BB" w:rsidRPr="001300A4" w:rsidRDefault="004263BB" w:rsidP="00382717">
      <w:pPr>
        <w:tabs>
          <w:tab w:val="left" w:pos="993"/>
        </w:tabs>
        <w:spacing w:before="120"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300A4">
        <w:rPr>
          <w:rFonts w:ascii="Times New Roman" w:hAnsi="Times New Roman" w:cs="Times New Roman"/>
          <w:sz w:val="24"/>
          <w:szCs w:val="24"/>
        </w:rPr>
        <w:t>Zarządzenie wchodzi w życie z dniem 1 lipca 2020 r.</w:t>
      </w:r>
    </w:p>
    <w:p w14:paraId="7A15EB2D" w14:textId="77777777" w:rsidR="004263BB" w:rsidRPr="001300A4" w:rsidRDefault="004263BB" w:rsidP="004263BB">
      <w:pPr>
        <w:pStyle w:val="Styl"/>
        <w:tabs>
          <w:tab w:val="left" w:pos="5200"/>
        </w:tabs>
        <w:spacing w:before="120"/>
        <w:ind w:left="5600"/>
        <w:rPr>
          <w:b/>
          <w:bCs/>
        </w:rPr>
      </w:pPr>
    </w:p>
    <w:p w14:paraId="35EC26C4" w14:textId="6C2D24ED" w:rsidR="004263BB" w:rsidRDefault="004263BB" w:rsidP="004263BB">
      <w:pPr>
        <w:pStyle w:val="Styl"/>
        <w:tabs>
          <w:tab w:val="left" w:pos="5200"/>
        </w:tabs>
        <w:spacing w:before="120"/>
        <w:ind w:left="5600"/>
        <w:rPr>
          <w:b/>
          <w:bCs/>
        </w:rPr>
      </w:pPr>
    </w:p>
    <w:p w14:paraId="1AEE7DC7" w14:textId="77777777" w:rsidR="00E302DD" w:rsidRPr="001300A4" w:rsidRDefault="00E302DD" w:rsidP="004263BB">
      <w:pPr>
        <w:pStyle w:val="Styl"/>
        <w:tabs>
          <w:tab w:val="left" w:pos="5200"/>
        </w:tabs>
        <w:spacing w:before="120"/>
        <w:ind w:left="5600"/>
        <w:rPr>
          <w:b/>
          <w:bCs/>
        </w:rPr>
      </w:pPr>
    </w:p>
    <w:p w14:paraId="3F980C23" w14:textId="7DEAB445" w:rsidR="004263BB" w:rsidRDefault="00E302DD" w:rsidP="004263BB">
      <w:pPr>
        <w:pStyle w:val="Styl"/>
        <w:tabs>
          <w:tab w:val="left" w:pos="5200"/>
        </w:tabs>
        <w:spacing w:before="120"/>
        <w:ind w:left="5600"/>
        <w:rPr>
          <w:b/>
          <w:bCs/>
        </w:rPr>
      </w:pPr>
      <w:r>
        <w:rPr>
          <w:b/>
          <w:bCs/>
        </w:rPr>
        <w:t>Powiatowy Lekarz Weterynarii</w:t>
      </w:r>
    </w:p>
    <w:p w14:paraId="3012AE02" w14:textId="51CE234D" w:rsidR="00E302DD" w:rsidRDefault="00E302DD" w:rsidP="004263BB">
      <w:pPr>
        <w:pStyle w:val="Styl"/>
        <w:tabs>
          <w:tab w:val="left" w:pos="5200"/>
        </w:tabs>
        <w:spacing w:before="120"/>
        <w:ind w:left="5600"/>
        <w:rPr>
          <w:b/>
          <w:bCs/>
        </w:rPr>
      </w:pPr>
      <w:r>
        <w:rPr>
          <w:b/>
          <w:bCs/>
        </w:rPr>
        <w:t xml:space="preserve">                we Wrześni</w:t>
      </w:r>
    </w:p>
    <w:p w14:paraId="71E932A0" w14:textId="4A5C0180" w:rsidR="00E302DD" w:rsidRPr="001300A4" w:rsidRDefault="00E302DD" w:rsidP="004263BB">
      <w:pPr>
        <w:pStyle w:val="Styl"/>
        <w:tabs>
          <w:tab w:val="left" w:pos="5200"/>
        </w:tabs>
        <w:spacing w:before="120"/>
        <w:ind w:left="5600"/>
        <w:rPr>
          <w:b/>
          <w:bCs/>
        </w:rPr>
      </w:pPr>
      <w:r>
        <w:rPr>
          <w:b/>
          <w:bCs/>
        </w:rPr>
        <w:t xml:space="preserve">    </w:t>
      </w:r>
      <w:proofErr w:type="spellStart"/>
      <w:r>
        <w:rPr>
          <w:b/>
          <w:bCs/>
        </w:rPr>
        <w:t>lek.wet</w:t>
      </w:r>
      <w:proofErr w:type="spellEnd"/>
      <w:r>
        <w:rPr>
          <w:b/>
          <w:bCs/>
        </w:rPr>
        <w:t xml:space="preserve">. Romuald </w:t>
      </w:r>
      <w:proofErr w:type="spellStart"/>
      <w:r>
        <w:rPr>
          <w:b/>
          <w:bCs/>
        </w:rPr>
        <w:t>Juściński</w:t>
      </w:r>
      <w:proofErr w:type="spellEnd"/>
    </w:p>
    <w:p w14:paraId="471679E0" w14:textId="77777777" w:rsidR="004263BB" w:rsidRPr="001300A4" w:rsidRDefault="004263BB" w:rsidP="004263BB">
      <w:pPr>
        <w:pStyle w:val="Styl"/>
        <w:tabs>
          <w:tab w:val="left" w:pos="5200"/>
        </w:tabs>
        <w:spacing w:before="120"/>
        <w:ind w:left="5600"/>
        <w:rPr>
          <w:b/>
          <w:bCs/>
        </w:rPr>
      </w:pPr>
    </w:p>
    <w:p w14:paraId="444E5413" w14:textId="77777777" w:rsidR="004263BB" w:rsidRPr="001300A4" w:rsidRDefault="004263BB" w:rsidP="004263BB">
      <w:pPr>
        <w:pStyle w:val="Styl"/>
        <w:tabs>
          <w:tab w:val="left" w:pos="5200"/>
        </w:tabs>
        <w:spacing w:before="120"/>
        <w:ind w:left="5600"/>
        <w:rPr>
          <w:b/>
          <w:bCs/>
        </w:rPr>
      </w:pPr>
    </w:p>
    <w:p w14:paraId="0BFC449B" w14:textId="77777777" w:rsidR="004263BB" w:rsidRPr="001300A4" w:rsidRDefault="004263BB" w:rsidP="004263BB">
      <w:pPr>
        <w:pStyle w:val="Styl"/>
        <w:tabs>
          <w:tab w:val="left" w:pos="5200"/>
        </w:tabs>
        <w:spacing w:before="120"/>
        <w:ind w:left="5600"/>
        <w:rPr>
          <w:b/>
          <w:bCs/>
        </w:rPr>
      </w:pPr>
    </w:p>
    <w:p w14:paraId="67E0B0C5" w14:textId="77777777" w:rsidR="004263BB" w:rsidRPr="001300A4" w:rsidRDefault="004263BB" w:rsidP="004263BB">
      <w:pPr>
        <w:pStyle w:val="Styl"/>
        <w:tabs>
          <w:tab w:val="left" w:pos="5200"/>
        </w:tabs>
        <w:spacing w:before="120"/>
        <w:ind w:left="5600"/>
        <w:rPr>
          <w:b/>
          <w:bCs/>
        </w:rPr>
      </w:pPr>
    </w:p>
    <w:p w14:paraId="31EA53D4" w14:textId="77777777" w:rsidR="004263BB" w:rsidRPr="001300A4" w:rsidRDefault="004263BB" w:rsidP="004263BB">
      <w:pPr>
        <w:pStyle w:val="Styl"/>
        <w:tabs>
          <w:tab w:val="left" w:pos="5200"/>
        </w:tabs>
        <w:spacing w:before="120"/>
        <w:ind w:left="5600"/>
        <w:rPr>
          <w:b/>
          <w:bCs/>
        </w:rPr>
      </w:pPr>
    </w:p>
    <w:p w14:paraId="059EB2D4" w14:textId="77777777" w:rsidR="004263BB" w:rsidRPr="001300A4" w:rsidRDefault="004263BB" w:rsidP="004263BB">
      <w:pPr>
        <w:pStyle w:val="Styl"/>
        <w:tabs>
          <w:tab w:val="left" w:pos="5200"/>
        </w:tabs>
        <w:spacing w:before="120"/>
        <w:ind w:left="5600"/>
        <w:rPr>
          <w:b/>
          <w:bCs/>
        </w:rPr>
      </w:pPr>
    </w:p>
    <w:p w14:paraId="343F1515" w14:textId="77777777" w:rsidR="004263BB" w:rsidRPr="001300A4" w:rsidRDefault="004263BB" w:rsidP="004263BB">
      <w:pPr>
        <w:pStyle w:val="Styl"/>
        <w:spacing w:before="120"/>
        <w:rPr>
          <w:sz w:val="20"/>
          <w:szCs w:val="20"/>
        </w:rPr>
      </w:pPr>
    </w:p>
    <w:p w14:paraId="54ED8E08" w14:textId="77777777" w:rsidR="008E1C47" w:rsidRPr="001300A4" w:rsidRDefault="008E1C47">
      <w:pPr>
        <w:rPr>
          <w:rFonts w:ascii="Times New Roman" w:hAnsi="Times New Roman" w:cs="Times New Roman"/>
        </w:rPr>
      </w:pPr>
    </w:p>
    <w:sectPr w:rsidR="008E1C47" w:rsidRPr="001300A4" w:rsidSect="00004904">
      <w:pgSz w:w="11906" w:h="16838" w:code="9"/>
      <w:pgMar w:top="1134" w:right="1418" w:bottom="907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2A7478"/>
    <w:multiLevelType w:val="hybridMultilevel"/>
    <w:tmpl w:val="71180F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357B83"/>
    <w:multiLevelType w:val="hybridMultilevel"/>
    <w:tmpl w:val="4C4A4C12"/>
    <w:lvl w:ilvl="0" w:tplc="215E7C12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45ED60D6"/>
    <w:multiLevelType w:val="hybridMultilevel"/>
    <w:tmpl w:val="898AED5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5963F9"/>
    <w:multiLevelType w:val="hybridMultilevel"/>
    <w:tmpl w:val="568CA66A"/>
    <w:lvl w:ilvl="0" w:tplc="04150011">
      <w:start w:val="2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D9B47C1"/>
    <w:multiLevelType w:val="hybridMultilevel"/>
    <w:tmpl w:val="B0D6B80E"/>
    <w:lvl w:ilvl="0" w:tplc="F196B516">
      <w:start w:val="1"/>
      <w:numFmt w:val="decimal"/>
      <w:lvlText w:val="%1)"/>
      <w:lvlJc w:val="left"/>
      <w:pPr>
        <w:ind w:left="1776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>
      <w:start w:val="1"/>
      <w:numFmt w:val="lowerLetter"/>
      <w:lvlText w:val="%5."/>
      <w:lvlJc w:val="left"/>
      <w:pPr>
        <w:ind w:left="4656" w:hanging="360"/>
      </w:pPr>
    </w:lvl>
    <w:lvl w:ilvl="5" w:tplc="0415001B">
      <w:start w:val="1"/>
      <w:numFmt w:val="lowerRoman"/>
      <w:lvlText w:val="%6."/>
      <w:lvlJc w:val="right"/>
      <w:pPr>
        <w:ind w:left="5376" w:hanging="180"/>
      </w:pPr>
    </w:lvl>
    <w:lvl w:ilvl="6" w:tplc="0415000F">
      <w:start w:val="1"/>
      <w:numFmt w:val="decimal"/>
      <w:lvlText w:val="%7."/>
      <w:lvlJc w:val="left"/>
      <w:pPr>
        <w:ind w:left="6096" w:hanging="360"/>
      </w:pPr>
    </w:lvl>
    <w:lvl w:ilvl="7" w:tplc="04150019">
      <w:start w:val="1"/>
      <w:numFmt w:val="lowerLetter"/>
      <w:lvlText w:val="%8."/>
      <w:lvlJc w:val="left"/>
      <w:pPr>
        <w:ind w:left="6816" w:hanging="360"/>
      </w:pPr>
    </w:lvl>
    <w:lvl w:ilvl="8" w:tplc="0415001B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629B240B"/>
    <w:multiLevelType w:val="hybridMultilevel"/>
    <w:tmpl w:val="92DEF792"/>
    <w:lvl w:ilvl="0" w:tplc="04150011">
      <w:start w:val="6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AB73168"/>
    <w:multiLevelType w:val="hybridMultilevel"/>
    <w:tmpl w:val="F6689834"/>
    <w:lvl w:ilvl="0" w:tplc="04150011">
      <w:start w:val="1"/>
      <w:numFmt w:val="decimal"/>
      <w:lvlText w:val="%1)"/>
      <w:lvlJc w:val="left"/>
      <w:pPr>
        <w:ind w:left="1778" w:hanging="360"/>
      </w:p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0415001B">
      <w:start w:val="1"/>
      <w:numFmt w:val="lowerRoman"/>
      <w:lvlText w:val="%3."/>
      <w:lvlJc w:val="right"/>
      <w:pPr>
        <w:ind w:left="3218" w:hanging="180"/>
      </w:pPr>
    </w:lvl>
    <w:lvl w:ilvl="3" w:tplc="0415000F">
      <w:start w:val="1"/>
      <w:numFmt w:val="decimal"/>
      <w:lvlText w:val="%4."/>
      <w:lvlJc w:val="left"/>
      <w:pPr>
        <w:ind w:left="3938" w:hanging="360"/>
      </w:pPr>
    </w:lvl>
    <w:lvl w:ilvl="4" w:tplc="04150019">
      <w:start w:val="1"/>
      <w:numFmt w:val="lowerLetter"/>
      <w:lvlText w:val="%5."/>
      <w:lvlJc w:val="left"/>
      <w:pPr>
        <w:ind w:left="4658" w:hanging="360"/>
      </w:pPr>
    </w:lvl>
    <w:lvl w:ilvl="5" w:tplc="0415001B">
      <w:start w:val="1"/>
      <w:numFmt w:val="lowerRoman"/>
      <w:lvlText w:val="%6."/>
      <w:lvlJc w:val="right"/>
      <w:pPr>
        <w:ind w:left="5378" w:hanging="180"/>
      </w:pPr>
    </w:lvl>
    <w:lvl w:ilvl="6" w:tplc="0415000F">
      <w:start w:val="1"/>
      <w:numFmt w:val="decimal"/>
      <w:lvlText w:val="%7."/>
      <w:lvlJc w:val="left"/>
      <w:pPr>
        <w:ind w:left="6098" w:hanging="360"/>
      </w:pPr>
    </w:lvl>
    <w:lvl w:ilvl="7" w:tplc="04150019">
      <w:start w:val="1"/>
      <w:numFmt w:val="lowerLetter"/>
      <w:lvlText w:val="%8."/>
      <w:lvlJc w:val="left"/>
      <w:pPr>
        <w:ind w:left="6818" w:hanging="360"/>
      </w:pPr>
    </w:lvl>
    <w:lvl w:ilvl="8" w:tplc="0415001B">
      <w:start w:val="1"/>
      <w:numFmt w:val="lowerRoman"/>
      <w:lvlText w:val="%9."/>
      <w:lvlJc w:val="right"/>
      <w:pPr>
        <w:ind w:left="7538" w:hanging="180"/>
      </w:pPr>
    </w:lvl>
  </w:abstractNum>
  <w:abstractNum w:abstractNumId="7" w15:restartNumberingAfterBreak="0">
    <w:nsid w:val="6D1F7FC1"/>
    <w:multiLevelType w:val="hybridMultilevel"/>
    <w:tmpl w:val="653E87B6"/>
    <w:lvl w:ilvl="0" w:tplc="6DB2CA0A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71580FEB"/>
    <w:multiLevelType w:val="hybridMultilevel"/>
    <w:tmpl w:val="DB5AC974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09E582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C658CEE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17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3BB"/>
    <w:rsid w:val="00004904"/>
    <w:rsid w:val="001300A4"/>
    <w:rsid w:val="002C719F"/>
    <w:rsid w:val="00382717"/>
    <w:rsid w:val="004263BB"/>
    <w:rsid w:val="0051446E"/>
    <w:rsid w:val="00566AB3"/>
    <w:rsid w:val="005768C2"/>
    <w:rsid w:val="00583CA8"/>
    <w:rsid w:val="0064150A"/>
    <w:rsid w:val="00721D76"/>
    <w:rsid w:val="00776F27"/>
    <w:rsid w:val="008E1C47"/>
    <w:rsid w:val="009E5C45"/>
    <w:rsid w:val="00B04134"/>
    <w:rsid w:val="00C60801"/>
    <w:rsid w:val="00C71AA1"/>
    <w:rsid w:val="00DD453B"/>
    <w:rsid w:val="00E27001"/>
    <w:rsid w:val="00E30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F3124"/>
  <w15:chartTrackingRefBased/>
  <w15:docId w15:val="{D050B2F0-4C39-4551-91DC-52CC0E866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63BB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qFormat/>
    <w:rsid w:val="004263BB"/>
    <w:pPr>
      <w:keepNext/>
      <w:spacing w:after="0" w:line="240" w:lineRule="auto"/>
      <w:outlineLvl w:val="0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263BB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Numerowanie Znak,BulletC Znak,Wyliczanie Znak,Obiekt Znak,normalny tekst Znak,Akapit z listą31 Znak,Bullets Znak,List Paragraph1 Znak"/>
    <w:link w:val="Akapitzlist"/>
    <w:uiPriority w:val="34"/>
    <w:locked/>
    <w:rsid w:val="004263BB"/>
  </w:style>
  <w:style w:type="paragraph" w:styleId="Akapitzlist">
    <w:name w:val="List Paragraph"/>
    <w:aliases w:val="Numerowanie,BulletC,Wyliczanie,Obiekt,normalny tekst,Akapit z listą31,Bullets,List Paragraph1"/>
    <w:basedOn w:val="Normalny"/>
    <w:link w:val="AkapitzlistZnak"/>
    <w:uiPriority w:val="34"/>
    <w:qFormat/>
    <w:rsid w:val="004263BB"/>
    <w:pPr>
      <w:spacing w:after="200" w:line="276" w:lineRule="auto"/>
      <w:ind w:left="720"/>
      <w:contextualSpacing/>
    </w:pPr>
  </w:style>
  <w:style w:type="paragraph" w:customStyle="1" w:styleId="Styl">
    <w:name w:val="Styl"/>
    <w:rsid w:val="004263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5C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5C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45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05D40A-FE2D-4A16-BDEA-57B37BFB4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947</Words>
  <Characters>5686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michniewicz</dc:creator>
  <cp:keywords/>
  <dc:description/>
  <cp:lastModifiedBy>Magdalena Motyl</cp:lastModifiedBy>
  <cp:revision>15</cp:revision>
  <cp:lastPrinted>2020-06-24T12:41:00Z</cp:lastPrinted>
  <dcterms:created xsi:type="dcterms:W3CDTF">2020-06-21T16:14:00Z</dcterms:created>
  <dcterms:modified xsi:type="dcterms:W3CDTF">2020-07-07T11:54:00Z</dcterms:modified>
</cp:coreProperties>
</file>