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1C7" w:rsidRPr="00DD4A0E" w:rsidRDefault="003E3204" w:rsidP="008641C7">
      <w:pPr>
        <w:jc w:val="center"/>
        <w:rPr>
          <w:rFonts w:ascii="Times New Roman" w:hAnsi="Times New Roman" w:cs="Times New Roman"/>
          <w:b/>
          <w:sz w:val="40"/>
          <w:szCs w:val="40"/>
          <w:u w:val="single"/>
        </w:rPr>
      </w:pPr>
      <w:r w:rsidRPr="00DD4A0E">
        <w:rPr>
          <w:rFonts w:ascii="Times New Roman" w:hAnsi="Times New Roman" w:cs="Times New Roman"/>
          <w:b/>
          <w:sz w:val="40"/>
          <w:szCs w:val="40"/>
          <w:u w:val="single"/>
        </w:rPr>
        <w:t>HISTORIA I STAN OBECNY SŁUŻBY WETERYNARYJNEJ W POWIECIE WRZEŚNIA</w:t>
      </w:r>
    </w:p>
    <w:p w:rsidR="000C28BF" w:rsidRPr="0084521B" w:rsidRDefault="008641C7" w:rsidP="008641C7">
      <w:pPr>
        <w:jc w:val="center"/>
        <w:rPr>
          <w:rFonts w:ascii="Times New Roman" w:hAnsi="Times New Roman" w:cs="Times New Roman"/>
          <w:b/>
          <w:sz w:val="32"/>
          <w:szCs w:val="32"/>
        </w:rPr>
      </w:pPr>
      <w:r w:rsidRPr="0084521B">
        <w:rPr>
          <w:rFonts w:ascii="Times New Roman" w:hAnsi="Times New Roman" w:cs="Times New Roman"/>
          <w:b/>
          <w:sz w:val="32"/>
          <w:szCs w:val="32"/>
        </w:rPr>
        <w:t>Powiat wrzesiński – charakterystyka historyczna</w:t>
      </w:r>
      <w:r w:rsidR="00B05164" w:rsidRPr="0084521B">
        <w:rPr>
          <w:rFonts w:ascii="Times New Roman" w:hAnsi="Times New Roman" w:cs="Times New Roman"/>
          <w:b/>
          <w:sz w:val="32"/>
          <w:szCs w:val="32"/>
        </w:rPr>
        <w:t xml:space="preserve"> i </w:t>
      </w:r>
      <w:r w:rsidR="005F5F7D" w:rsidRPr="0084521B">
        <w:rPr>
          <w:rFonts w:ascii="Times New Roman" w:hAnsi="Times New Roman" w:cs="Times New Roman"/>
          <w:b/>
          <w:sz w:val="32"/>
          <w:szCs w:val="32"/>
        </w:rPr>
        <w:t>geograficzna</w:t>
      </w:r>
    </w:p>
    <w:p w:rsidR="008641C7" w:rsidRPr="005F5F7D" w:rsidRDefault="008641C7" w:rsidP="00596669">
      <w:pPr>
        <w:spacing w:line="360" w:lineRule="auto"/>
        <w:jc w:val="both"/>
        <w:rPr>
          <w:rFonts w:ascii="Times New Roman" w:hAnsi="Times New Roman" w:cs="Times New Roman"/>
          <w:sz w:val="24"/>
          <w:szCs w:val="24"/>
        </w:rPr>
      </w:pPr>
      <w:r w:rsidRPr="005F5F7D">
        <w:rPr>
          <w:rFonts w:ascii="Times New Roman" w:hAnsi="Times New Roman" w:cs="Times New Roman"/>
          <w:b/>
          <w:bCs/>
          <w:sz w:val="24"/>
          <w:szCs w:val="24"/>
        </w:rPr>
        <w:t>Powiat wrzesiński</w:t>
      </w:r>
      <w:r w:rsidRPr="005F5F7D">
        <w:rPr>
          <w:rFonts w:ascii="Times New Roman" w:hAnsi="Times New Roman" w:cs="Times New Roman"/>
          <w:sz w:val="24"/>
          <w:szCs w:val="24"/>
        </w:rPr>
        <w:t xml:space="preserve"> – </w:t>
      </w:r>
      <w:hyperlink r:id="rId8" w:tooltip="Powiat (Polska)" w:history="1">
        <w:r w:rsidRPr="005F5F7D">
          <w:rPr>
            <w:rStyle w:val="Hipercze"/>
            <w:rFonts w:ascii="Times New Roman" w:hAnsi="Times New Roman" w:cs="Times New Roman"/>
            <w:color w:val="auto"/>
            <w:sz w:val="24"/>
            <w:szCs w:val="24"/>
            <w:u w:val="none"/>
          </w:rPr>
          <w:t>powiat</w:t>
        </w:r>
      </w:hyperlink>
      <w:r w:rsidRPr="005F5F7D">
        <w:rPr>
          <w:rFonts w:ascii="Times New Roman" w:hAnsi="Times New Roman" w:cs="Times New Roman"/>
          <w:sz w:val="24"/>
          <w:szCs w:val="24"/>
        </w:rPr>
        <w:t xml:space="preserve"> w </w:t>
      </w:r>
      <w:hyperlink r:id="rId9" w:tooltip="Polska" w:history="1">
        <w:r w:rsidRPr="005F5F7D">
          <w:rPr>
            <w:rStyle w:val="Hipercze"/>
            <w:rFonts w:ascii="Times New Roman" w:hAnsi="Times New Roman" w:cs="Times New Roman"/>
            <w:color w:val="auto"/>
            <w:sz w:val="24"/>
            <w:szCs w:val="24"/>
            <w:u w:val="none"/>
          </w:rPr>
          <w:t>Polsce</w:t>
        </w:r>
      </w:hyperlink>
      <w:r w:rsidRPr="005F5F7D">
        <w:rPr>
          <w:rFonts w:ascii="Times New Roman" w:hAnsi="Times New Roman" w:cs="Times New Roman"/>
          <w:sz w:val="24"/>
          <w:szCs w:val="24"/>
        </w:rPr>
        <w:t xml:space="preserve"> (</w:t>
      </w:r>
      <w:hyperlink r:id="rId10" w:tooltip="Województwo wielkopolskie" w:history="1">
        <w:r w:rsidRPr="005F5F7D">
          <w:rPr>
            <w:rStyle w:val="Hipercze"/>
            <w:rFonts w:ascii="Times New Roman" w:hAnsi="Times New Roman" w:cs="Times New Roman"/>
            <w:color w:val="auto"/>
            <w:sz w:val="24"/>
            <w:szCs w:val="24"/>
            <w:u w:val="none"/>
          </w:rPr>
          <w:t>województwo wielkopolskie</w:t>
        </w:r>
      </w:hyperlink>
      <w:r w:rsidR="00E5367F">
        <w:rPr>
          <w:rFonts w:ascii="Times New Roman" w:hAnsi="Times New Roman" w:cs="Times New Roman"/>
          <w:sz w:val="24"/>
          <w:szCs w:val="24"/>
        </w:rPr>
        <w:t xml:space="preserve">), reaktywowany </w:t>
      </w:r>
      <w:r w:rsidRPr="005F5F7D">
        <w:rPr>
          <w:rFonts w:ascii="Times New Roman" w:hAnsi="Times New Roman" w:cs="Times New Roman"/>
          <w:sz w:val="24"/>
          <w:szCs w:val="24"/>
        </w:rPr>
        <w:t xml:space="preserve">w </w:t>
      </w:r>
      <w:hyperlink r:id="rId11" w:tooltip="1999" w:history="1">
        <w:r w:rsidRPr="005F5F7D">
          <w:rPr>
            <w:rStyle w:val="Hipercze"/>
            <w:rFonts w:ascii="Times New Roman" w:hAnsi="Times New Roman" w:cs="Times New Roman"/>
            <w:color w:val="auto"/>
            <w:sz w:val="24"/>
            <w:szCs w:val="24"/>
            <w:u w:val="none"/>
          </w:rPr>
          <w:t>1999</w:t>
        </w:r>
      </w:hyperlink>
      <w:r w:rsidRPr="005F5F7D">
        <w:rPr>
          <w:rFonts w:ascii="Times New Roman" w:hAnsi="Times New Roman" w:cs="Times New Roman"/>
          <w:sz w:val="24"/>
          <w:szCs w:val="24"/>
        </w:rPr>
        <w:t xml:space="preserve"> roku</w:t>
      </w:r>
      <w:r w:rsidR="0071577A" w:rsidRPr="005F5F7D">
        <w:rPr>
          <w:rFonts w:ascii="Times New Roman" w:hAnsi="Times New Roman" w:cs="Times New Roman"/>
          <w:sz w:val="24"/>
          <w:szCs w:val="24"/>
        </w:rPr>
        <w:t xml:space="preserve"> </w:t>
      </w:r>
      <w:r w:rsidRPr="005F5F7D">
        <w:rPr>
          <w:rFonts w:ascii="Times New Roman" w:hAnsi="Times New Roman" w:cs="Times New Roman"/>
          <w:sz w:val="24"/>
          <w:szCs w:val="24"/>
        </w:rPr>
        <w:t xml:space="preserve">w ramach </w:t>
      </w:r>
      <w:hyperlink r:id="rId12" w:tooltip="Reforma administracyjna w Polsce (1999)" w:history="1">
        <w:r w:rsidRPr="005F5F7D">
          <w:rPr>
            <w:rStyle w:val="Hipercze"/>
            <w:rFonts w:ascii="Times New Roman" w:hAnsi="Times New Roman" w:cs="Times New Roman"/>
            <w:color w:val="auto"/>
            <w:sz w:val="24"/>
            <w:szCs w:val="24"/>
            <w:u w:val="none"/>
          </w:rPr>
          <w:t>reformy administracyjnej</w:t>
        </w:r>
      </w:hyperlink>
      <w:r w:rsidRPr="005F5F7D">
        <w:rPr>
          <w:rFonts w:ascii="Times New Roman" w:hAnsi="Times New Roman" w:cs="Times New Roman"/>
          <w:sz w:val="24"/>
          <w:szCs w:val="24"/>
        </w:rPr>
        <w:t xml:space="preserve">. Jego siedzibą jest miasto </w:t>
      </w:r>
      <w:hyperlink r:id="rId13" w:tooltip="Września" w:history="1">
        <w:r w:rsidRPr="005F5F7D">
          <w:rPr>
            <w:rStyle w:val="Hipercze"/>
            <w:rFonts w:ascii="Times New Roman" w:hAnsi="Times New Roman" w:cs="Times New Roman"/>
            <w:color w:val="auto"/>
            <w:sz w:val="24"/>
            <w:szCs w:val="24"/>
            <w:u w:val="none"/>
          </w:rPr>
          <w:t>Września</w:t>
        </w:r>
      </w:hyperlink>
      <w:r w:rsidRPr="005F5F7D">
        <w:rPr>
          <w:rFonts w:ascii="Times New Roman" w:hAnsi="Times New Roman" w:cs="Times New Roman"/>
          <w:sz w:val="24"/>
          <w:szCs w:val="24"/>
        </w:rPr>
        <w:t>.</w:t>
      </w:r>
    </w:p>
    <w:p w:rsidR="008641C7" w:rsidRPr="005F5F7D" w:rsidRDefault="008641C7" w:rsidP="008641C7">
      <w:pPr>
        <w:jc w:val="center"/>
        <w:rPr>
          <w:rFonts w:ascii="Times New Roman" w:hAnsi="Times New Roman" w:cs="Times New Roman"/>
          <w:sz w:val="24"/>
          <w:szCs w:val="24"/>
        </w:rPr>
      </w:pPr>
    </w:p>
    <w:p w:rsidR="008641C7" w:rsidRPr="005F5F7D" w:rsidRDefault="008641C7" w:rsidP="008641C7">
      <w:pPr>
        <w:spacing w:before="100" w:beforeAutospacing="1" w:after="100" w:afterAutospacing="1" w:line="240" w:lineRule="auto"/>
        <w:jc w:val="center"/>
        <w:outlineLvl w:val="1"/>
        <w:rPr>
          <w:rFonts w:ascii="Times New Roman" w:eastAsia="Times New Roman" w:hAnsi="Times New Roman" w:cs="Times New Roman"/>
          <w:b/>
          <w:bCs/>
          <w:sz w:val="24"/>
          <w:szCs w:val="24"/>
          <w:lang w:eastAsia="pl-PL"/>
        </w:rPr>
      </w:pPr>
      <w:r w:rsidRPr="005F5F7D">
        <w:rPr>
          <w:rFonts w:ascii="Times New Roman" w:eastAsia="Times New Roman" w:hAnsi="Times New Roman" w:cs="Times New Roman"/>
          <w:b/>
          <w:bCs/>
          <w:sz w:val="24"/>
          <w:szCs w:val="24"/>
          <w:lang w:eastAsia="pl-PL"/>
        </w:rPr>
        <w:t>Podział administracyjny</w:t>
      </w:r>
    </w:p>
    <w:p w:rsidR="008641C7" w:rsidRPr="005F5F7D" w:rsidRDefault="008641C7" w:rsidP="00596669">
      <w:pPr>
        <w:spacing w:before="100" w:beforeAutospacing="1" w:after="100" w:afterAutospacing="1" w:line="360" w:lineRule="auto"/>
        <w:jc w:val="both"/>
        <w:rPr>
          <w:rFonts w:ascii="Times New Roman" w:eastAsia="Times New Roman" w:hAnsi="Times New Roman" w:cs="Times New Roman"/>
          <w:sz w:val="24"/>
          <w:szCs w:val="24"/>
          <w:lang w:eastAsia="pl-PL"/>
        </w:rPr>
      </w:pPr>
      <w:r w:rsidRPr="005F5F7D">
        <w:rPr>
          <w:rFonts w:ascii="Times New Roman" w:eastAsia="Times New Roman" w:hAnsi="Times New Roman" w:cs="Times New Roman"/>
          <w:sz w:val="24"/>
          <w:szCs w:val="24"/>
          <w:lang w:eastAsia="pl-PL"/>
        </w:rPr>
        <w:t xml:space="preserve">W skład powiatu wchodzą: </w:t>
      </w:r>
    </w:p>
    <w:p w:rsidR="008641C7" w:rsidRPr="005F5F7D" w:rsidRDefault="008641C7" w:rsidP="0059666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5F5F7D">
        <w:rPr>
          <w:rFonts w:ascii="Times New Roman" w:eastAsia="Times New Roman" w:hAnsi="Times New Roman" w:cs="Times New Roman"/>
          <w:sz w:val="24"/>
          <w:szCs w:val="24"/>
          <w:lang w:eastAsia="pl-PL"/>
        </w:rPr>
        <w:t xml:space="preserve">gminy miejsko-wiejskie: </w:t>
      </w:r>
      <w:hyperlink r:id="rId14" w:tooltip="Miłosław (gmina)" w:history="1">
        <w:r w:rsidRPr="005F5F7D">
          <w:rPr>
            <w:rFonts w:ascii="Times New Roman" w:eastAsia="Times New Roman" w:hAnsi="Times New Roman" w:cs="Times New Roman"/>
            <w:sz w:val="24"/>
            <w:szCs w:val="24"/>
            <w:lang w:eastAsia="pl-PL"/>
          </w:rPr>
          <w:t>Miłosław</w:t>
        </w:r>
      </w:hyperlink>
      <w:r w:rsidRPr="005F5F7D">
        <w:rPr>
          <w:rFonts w:ascii="Times New Roman" w:eastAsia="Times New Roman" w:hAnsi="Times New Roman" w:cs="Times New Roman"/>
          <w:sz w:val="24"/>
          <w:szCs w:val="24"/>
          <w:lang w:eastAsia="pl-PL"/>
        </w:rPr>
        <w:t xml:space="preserve">, </w:t>
      </w:r>
      <w:hyperlink r:id="rId15" w:tooltip="Nekla (gmina)" w:history="1">
        <w:r w:rsidRPr="005F5F7D">
          <w:rPr>
            <w:rFonts w:ascii="Times New Roman" w:eastAsia="Times New Roman" w:hAnsi="Times New Roman" w:cs="Times New Roman"/>
            <w:sz w:val="24"/>
            <w:szCs w:val="24"/>
            <w:lang w:eastAsia="pl-PL"/>
          </w:rPr>
          <w:t>Nekla</w:t>
        </w:r>
      </w:hyperlink>
      <w:r w:rsidRPr="005F5F7D">
        <w:rPr>
          <w:rFonts w:ascii="Times New Roman" w:eastAsia="Times New Roman" w:hAnsi="Times New Roman" w:cs="Times New Roman"/>
          <w:sz w:val="24"/>
          <w:szCs w:val="24"/>
          <w:lang w:eastAsia="pl-PL"/>
        </w:rPr>
        <w:t xml:space="preserve">, </w:t>
      </w:r>
      <w:hyperlink r:id="rId16" w:tooltip="Pyzdry (gmina)" w:history="1">
        <w:r w:rsidRPr="005F5F7D">
          <w:rPr>
            <w:rFonts w:ascii="Times New Roman" w:eastAsia="Times New Roman" w:hAnsi="Times New Roman" w:cs="Times New Roman"/>
            <w:sz w:val="24"/>
            <w:szCs w:val="24"/>
            <w:lang w:eastAsia="pl-PL"/>
          </w:rPr>
          <w:t>Pyzdry</w:t>
        </w:r>
      </w:hyperlink>
      <w:r w:rsidRPr="005F5F7D">
        <w:rPr>
          <w:rFonts w:ascii="Times New Roman" w:eastAsia="Times New Roman" w:hAnsi="Times New Roman" w:cs="Times New Roman"/>
          <w:sz w:val="24"/>
          <w:szCs w:val="24"/>
          <w:lang w:eastAsia="pl-PL"/>
        </w:rPr>
        <w:t xml:space="preserve">, </w:t>
      </w:r>
      <w:hyperlink r:id="rId17" w:tooltip="Września (gmina)" w:history="1">
        <w:r w:rsidRPr="005F5F7D">
          <w:rPr>
            <w:rFonts w:ascii="Times New Roman" w:eastAsia="Times New Roman" w:hAnsi="Times New Roman" w:cs="Times New Roman"/>
            <w:sz w:val="24"/>
            <w:szCs w:val="24"/>
            <w:lang w:eastAsia="pl-PL"/>
          </w:rPr>
          <w:t>Września</w:t>
        </w:r>
      </w:hyperlink>
    </w:p>
    <w:p w:rsidR="008641C7" w:rsidRPr="005F5F7D" w:rsidRDefault="008641C7" w:rsidP="0059666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5F5F7D">
        <w:rPr>
          <w:rFonts w:ascii="Times New Roman" w:eastAsia="Times New Roman" w:hAnsi="Times New Roman" w:cs="Times New Roman"/>
          <w:sz w:val="24"/>
          <w:szCs w:val="24"/>
          <w:lang w:eastAsia="pl-PL"/>
        </w:rPr>
        <w:t xml:space="preserve">gmina wiejska: </w:t>
      </w:r>
      <w:hyperlink r:id="rId18" w:tooltip="Kołaczkowo (gmina)" w:history="1">
        <w:r w:rsidRPr="005F5F7D">
          <w:rPr>
            <w:rFonts w:ascii="Times New Roman" w:eastAsia="Times New Roman" w:hAnsi="Times New Roman" w:cs="Times New Roman"/>
            <w:sz w:val="24"/>
            <w:szCs w:val="24"/>
            <w:lang w:eastAsia="pl-PL"/>
          </w:rPr>
          <w:t>Kołaczkowo</w:t>
        </w:r>
      </w:hyperlink>
    </w:p>
    <w:p w:rsidR="008641C7" w:rsidRPr="005F5F7D" w:rsidRDefault="008641C7" w:rsidP="00596669">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5F5F7D">
        <w:rPr>
          <w:rFonts w:ascii="Times New Roman" w:eastAsia="Times New Roman" w:hAnsi="Times New Roman" w:cs="Times New Roman"/>
          <w:sz w:val="24"/>
          <w:szCs w:val="24"/>
          <w:lang w:eastAsia="pl-PL"/>
        </w:rPr>
        <w:t xml:space="preserve">miasta: </w:t>
      </w:r>
      <w:hyperlink r:id="rId19" w:tooltip="Miłosław" w:history="1">
        <w:r w:rsidRPr="005F5F7D">
          <w:rPr>
            <w:rFonts w:ascii="Times New Roman" w:eastAsia="Times New Roman" w:hAnsi="Times New Roman" w:cs="Times New Roman"/>
            <w:sz w:val="24"/>
            <w:szCs w:val="24"/>
            <w:lang w:eastAsia="pl-PL"/>
          </w:rPr>
          <w:t>Miłosław</w:t>
        </w:r>
      </w:hyperlink>
      <w:r w:rsidRPr="005F5F7D">
        <w:rPr>
          <w:rFonts w:ascii="Times New Roman" w:eastAsia="Times New Roman" w:hAnsi="Times New Roman" w:cs="Times New Roman"/>
          <w:sz w:val="24"/>
          <w:szCs w:val="24"/>
          <w:lang w:eastAsia="pl-PL"/>
        </w:rPr>
        <w:t xml:space="preserve">, </w:t>
      </w:r>
      <w:hyperlink r:id="rId20" w:tooltip="Nekla" w:history="1">
        <w:r w:rsidRPr="005F5F7D">
          <w:rPr>
            <w:rFonts w:ascii="Times New Roman" w:eastAsia="Times New Roman" w:hAnsi="Times New Roman" w:cs="Times New Roman"/>
            <w:sz w:val="24"/>
            <w:szCs w:val="24"/>
            <w:lang w:eastAsia="pl-PL"/>
          </w:rPr>
          <w:t>Nekla</w:t>
        </w:r>
      </w:hyperlink>
      <w:r w:rsidRPr="005F5F7D">
        <w:rPr>
          <w:rFonts w:ascii="Times New Roman" w:eastAsia="Times New Roman" w:hAnsi="Times New Roman" w:cs="Times New Roman"/>
          <w:sz w:val="24"/>
          <w:szCs w:val="24"/>
          <w:lang w:eastAsia="pl-PL"/>
        </w:rPr>
        <w:t xml:space="preserve">, </w:t>
      </w:r>
      <w:hyperlink r:id="rId21" w:tooltip="Pyzdry" w:history="1">
        <w:r w:rsidRPr="005F5F7D">
          <w:rPr>
            <w:rFonts w:ascii="Times New Roman" w:eastAsia="Times New Roman" w:hAnsi="Times New Roman" w:cs="Times New Roman"/>
            <w:sz w:val="24"/>
            <w:szCs w:val="24"/>
            <w:lang w:eastAsia="pl-PL"/>
          </w:rPr>
          <w:t>Pyzdry</w:t>
        </w:r>
      </w:hyperlink>
      <w:r w:rsidRPr="005F5F7D">
        <w:rPr>
          <w:rFonts w:ascii="Times New Roman" w:eastAsia="Times New Roman" w:hAnsi="Times New Roman" w:cs="Times New Roman"/>
          <w:sz w:val="24"/>
          <w:szCs w:val="24"/>
          <w:lang w:eastAsia="pl-PL"/>
        </w:rPr>
        <w:t xml:space="preserve">, </w:t>
      </w:r>
      <w:hyperlink r:id="rId22" w:tooltip="Września" w:history="1">
        <w:r w:rsidRPr="005F5F7D">
          <w:rPr>
            <w:rFonts w:ascii="Times New Roman" w:eastAsia="Times New Roman" w:hAnsi="Times New Roman" w:cs="Times New Roman"/>
            <w:sz w:val="24"/>
            <w:szCs w:val="24"/>
            <w:lang w:eastAsia="pl-PL"/>
          </w:rPr>
          <w:t>Września</w:t>
        </w:r>
      </w:hyperlink>
    </w:p>
    <w:p w:rsidR="008641C7" w:rsidRPr="005F5F7D" w:rsidRDefault="008641C7" w:rsidP="00596669">
      <w:pPr>
        <w:pStyle w:val="Nagwek3"/>
        <w:spacing w:line="360" w:lineRule="auto"/>
        <w:jc w:val="both"/>
        <w:rPr>
          <w:rFonts w:ascii="Times New Roman" w:hAnsi="Times New Roman" w:cs="Times New Roman"/>
          <w:color w:val="auto"/>
          <w:sz w:val="24"/>
          <w:szCs w:val="24"/>
        </w:rPr>
      </w:pPr>
      <w:r w:rsidRPr="005F5F7D">
        <w:rPr>
          <w:rStyle w:val="mw-headline"/>
          <w:rFonts w:ascii="Times New Roman" w:hAnsi="Times New Roman" w:cs="Times New Roman"/>
          <w:color w:val="auto"/>
          <w:sz w:val="24"/>
          <w:szCs w:val="24"/>
        </w:rPr>
        <w:t>1818-1918</w:t>
      </w:r>
    </w:p>
    <w:p w:rsidR="008641C7" w:rsidRPr="005F5F7D" w:rsidRDefault="008641C7"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Powiat wrzesiński został powołany w 1818 roku przez zaborcze władze pruskie, po czym istniał bez przerwy przez 157 lat, do 1975</w:t>
      </w:r>
      <w:r w:rsidR="00E5367F">
        <w:rPr>
          <w:rFonts w:ascii="Times New Roman" w:hAnsi="Times New Roman" w:cs="Times New Roman"/>
          <w:sz w:val="24"/>
          <w:szCs w:val="24"/>
        </w:rPr>
        <w:t xml:space="preserve"> roku</w:t>
      </w:r>
      <w:r w:rsidRPr="005F5F7D">
        <w:rPr>
          <w:rFonts w:ascii="Times New Roman" w:hAnsi="Times New Roman" w:cs="Times New Roman"/>
          <w:sz w:val="24"/>
          <w:szCs w:val="24"/>
        </w:rPr>
        <w:t>. W okresie tym obszar powiatu wrzesińskiego wielokrotnie i znacznie się zmieniał. W latach 1818–1918 powiat wrzesiński był okręgiem przygranicznym (granica prusko-rosyjska), przez co we Wrześni działał okręgowy urząd celny. Od 1902 roku we Wrześni znajdował się także garnizon 3 batalionu 46 pułku piechoty pruskiej</w:t>
      </w:r>
      <w:r w:rsidR="00F2337D" w:rsidRPr="005F5F7D">
        <w:rPr>
          <w:rFonts w:ascii="Times New Roman" w:hAnsi="Times New Roman" w:cs="Times New Roman"/>
          <w:sz w:val="24"/>
          <w:szCs w:val="24"/>
        </w:rPr>
        <w:t>.</w:t>
      </w:r>
    </w:p>
    <w:p w:rsidR="008641C7" w:rsidRPr="005F5F7D" w:rsidRDefault="008641C7" w:rsidP="00E5367F">
      <w:pPr>
        <w:pStyle w:val="Nagwek3"/>
        <w:spacing w:before="0" w:line="360" w:lineRule="auto"/>
        <w:jc w:val="both"/>
        <w:rPr>
          <w:rFonts w:ascii="Times New Roman" w:hAnsi="Times New Roman" w:cs="Times New Roman"/>
          <w:color w:val="auto"/>
          <w:sz w:val="24"/>
          <w:szCs w:val="24"/>
        </w:rPr>
      </w:pPr>
      <w:r w:rsidRPr="005F5F7D">
        <w:rPr>
          <w:rStyle w:val="mw-headline"/>
          <w:rFonts w:ascii="Times New Roman" w:hAnsi="Times New Roman" w:cs="Times New Roman"/>
          <w:color w:val="auto"/>
          <w:sz w:val="24"/>
          <w:szCs w:val="24"/>
        </w:rPr>
        <w:t>1939-1954</w:t>
      </w:r>
    </w:p>
    <w:p w:rsidR="008641C7" w:rsidRPr="005F5F7D" w:rsidRDefault="008641C7" w:rsidP="00E5367F">
      <w:pPr>
        <w:pStyle w:val="NormalnyWeb"/>
        <w:spacing w:before="0" w:beforeAutospacing="0" w:line="360" w:lineRule="auto"/>
        <w:jc w:val="both"/>
      </w:pPr>
      <w:r w:rsidRPr="005F5F7D">
        <w:t xml:space="preserve">W okresie czasie </w:t>
      </w:r>
      <w:hyperlink r:id="rId23" w:tooltip="Okupacja hitlerowska" w:history="1">
        <w:r w:rsidRPr="005F5F7D">
          <w:rPr>
            <w:rStyle w:val="Hipercze"/>
            <w:color w:val="auto"/>
            <w:u w:val="none"/>
          </w:rPr>
          <w:t>okupacji hitlerowskiej</w:t>
        </w:r>
      </w:hyperlink>
      <w:r w:rsidRPr="005F5F7D">
        <w:t xml:space="preserve"> (1939–1945) powiat wrzesiński wszedł w struktury administracyjne </w:t>
      </w:r>
      <w:hyperlink r:id="rId24" w:tooltip="III Rzesza" w:history="1">
        <w:r w:rsidRPr="005F5F7D">
          <w:rPr>
            <w:rStyle w:val="Hipercze"/>
            <w:color w:val="auto"/>
            <w:u w:val="none"/>
          </w:rPr>
          <w:t>III Rzeszy</w:t>
        </w:r>
      </w:hyperlink>
      <w:r w:rsidRPr="005F5F7D">
        <w:t xml:space="preserve">. Zachowano wówczas przedwojenne granice oraz podział administracyjny powiatu, jednak obowiązywały </w:t>
      </w:r>
      <w:hyperlink r:id="rId25" w:tooltip="Germanizacja" w:history="1">
        <w:r w:rsidRPr="005F5F7D">
          <w:rPr>
            <w:rStyle w:val="Hipercze"/>
            <w:color w:val="auto"/>
            <w:u w:val="none"/>
          </w:rPr>
          <w:t>zgermanizowane</w:t>
        </w:r>
      </w:hyperlink>
      <w:r w:rsidRPr="005F5F7D">
        <w:t xml:space="preserve"> </w:t>
      </w:r>
      <w:hyperlink r:id="rId26" w:tooltip="Toponim" w:history="1">
        <w:r w:rsidRPr="005F5F7D">
          <w:rPr>
            <w:rStyle w:val="Hipercze"/>
            <w:color w:val="auto"/>
            <w:u w:val="none"/>
          </w:rPr>
          <w:t>toponimy</w:t>
        </w:r>
      </w:hyperlink>
      <w:r w:rsidRPr="005F5F7D">
        <w:t xml:space="preserve">. </w:t>
      </w:r>
    </w:p>
    <w:p w:rsidR="008641C7" w:rsidRPr="005F5F7D" w:rsidRDefault="008641C7" w:rsidP="00596669">
      <w:pPr>
        <w:pStyle w:val="NormalnyWeb"/>
        <w:spacing w:line="360" w:lineRule="auto"/>
        <w:jc w:val="both"/>
      </w:pPr>
      <w:r w:rsidRPr="005F5F7D">
        <w:t xml:space="preserve">Po wkroczeniu wojsk radzieckich w styczniu 1945 roku, w powiecie wrzesińskim zawiązała się tzw. </w:t>
      </w:r>
      <w:r w:rsidRPr="005F5F7D">
        <w:rPr>
          <w:i/>
          <w:iCs/>
        </w:rPr>
        <w:t>Tymczasowa Rada Narodowa</w:t>
      </w:r>
      <w:r w:rsidRPr="005F5F7D">
        <w:t xml:space="preserve">, która stanowiła terenowe przedłużenie </w:t>
      </w:r>
      <w:hyperlink r:id="rId27" w:tooltip="Krajowa Rada Narodowa" w:history="1">
        <w:r w:rsidRPr="005F5F7D">
          <w:rPr>
            <w:rStyle w:val="Hipercze"/>
            <w:color w:val="auto"/>
            <w:u w:val="none"/>
          </w:rPr>
          <w:t>Krajowej Rady Narodowej</w:t>
        </w:r>
      </w:hyperlink>
      <w:r w:rsidRPr="005F5F7D">
        <w:t>. W latach 1945–1950 struktura władz powiatowych była oparta na zmodyfikowanym ustawodawstwie przedwojennym</w:t>
      </w:r>
      <w:r w:rsidR="00F2337D" w:rsidRPr="005F5F7D">
        <w:rPr>
          <w:vertAlign w:val="superscript"/>
        </w:rPr>
        <w:t xml:space="preserve"> </w:t>
      </w:r>
      <w:r w:rsidRPr="005F5F7D">
        <w:t>oraz na dekrecie KRN z 1944 roku</w:t>
      </w:r>
      <w:r w:rsidR="00F2337D" w:rsidRPr="005F5F7D">
        <w:t>.</w:t>
      </w:r>
    </w:p>
    <w:p w:rsidR="008641C7" w:rsidRPr="005F5F7D" w:rsidRDefault="008641C7" w:rsidP="00596669">
      <w:pPr>
        <w:pStyle w:val="Nagwek3"/>
        <w:spacing w:line="360" w:lineRule="auto"/>
        <w:jc w:val="both"/>
        <w:rPr>
          <w:rFonts w:ascii="Times New Roman" w:hAnsi="Times New Roman" w:cs="Times New Roman"/>
          <w:color w:val="auto"/>
          <w:sz w:val="24"/>
          <w:szCs w:val="24"/>
        </w:rPr>
      </w:pPr>
      <w:r w:rsidRPr="005F5F7D">
        <w:rPr>
          <w:rStyle w:val="mw-headline"/>
          <w:rFonts w:ascii="Times New Roman" w:hAnsi="Times New Roman" w:cs="Times New Roman"/>
          <w:color w:val="auto"/>
          <w:sz w:val="24"/>
          <w:szCs w:val="24"/>
        </w:rPr>
        <w:t>1954-1972</w:t>
      </w:r>
    </w:p>
    <w:p w:rsidR="008641C7" w:rsidRPr="005F5F7D" w:rsidRDefault="008641C7"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 xml:space="preserve">29 września 1954 zlikwidowano </w:t>
      </w:r>
      <w:hyperlink r:id="rId28" w:tooltip="Gmina" w:history="1">
        <w:r w:rsidRPr="005F5F7D">
          <w:rPr>
            <w:rStyle w:val="Hipercze"/>
            <w:rFonts w:ascii="Times New Roman" w:hAnsi="Times New Roman" w:cs="Times New Roman"/>
            <w:color w:val="auto"/>
            <w:sz w:val="24"/>
            <w:szCs w:val="24"/>
            <w:u w:val="none"/>
          </w:rPr>
          <w:t>gminy</w:t>
        </w:r>
      </w:hyperlink>
      <w:r w:rsidRPr="005F5F7D">
        <w:rPr>
          <w:rFonts w:ascii="Times New Roman" w:hAnsi="Times New Roman" w:cs="Times New Roman"/>
          <w:sz w:val="24"/>
          <w:szCs w:val="24"/>
        </w:rPr>
        <w:t xml:space="preserve"> a na ich miejsce wprowadzono </w:t>
      </w:r>
      <w:hyperlink r:id="rId29" w:tooltip="Gromada (podział administracyjny)" w:history="1">
        <w:r w:rsidRPr="005F5F7D">
          <w:rPr>
            <w:rStyle w:val="Hipercze"/>
            <w:rFonts w:ascii="Times New Roman" w:hAnsi="Times New Roman" w:cs="Times New Roman"/>
            <w:color w:val="auto"/>
            <w:sz w:val="24"/>
            <w:szCs w:val="24"/>
            <w:u w:val="none"/>
          </w:rPr>
          <w:t>gromady</w:t>
        </w:r>
      </w:hyperlink>
      <w:r w:rsidRPr="005F5F7D">
        <w:rPr>
          <w:rFonts w:ascii="Times New Roman" w:hAnsi="Times New Roman" w:cs="Times New Roman"/>
          <w:sz w:val="24"/>
          <w:szCs w:val="24"/>
        </w:rPr>
        <w:t xml:space="preserve"> jako podstawowe jednostki podziału administracyjnego kraju. Obszar powiatu wrzesińskiego podzielono na 3 miasta i 23 gromady</w:t>
      </w:r>
      <w:r w:rsidR="00F2337D" w:rsidRPr="005F5F7D">
        <w:rPr>
          <w:rFonts w:ascii="Times New Roman" w:hAnsi="Times New Roman" w:cs="Times New Roman"/>
          <w:sz w:val="24"/>
          <w:szCs w:val="24"/>
        </w:rPr>
        <w:t>.</w:t>
      </w:r>
    </w:p>
    <w:p w:rsidR="008641C7" w:rsidRPr="005F5F7D" w:rsidRDefault="008641C7" w:rsidP="00596669">
      <w:pPr>
        <w:pStyle w:val="Nagwek3"/>
        <w:spacing w:line="360" w:lineRule="auto"/>
        <w:jc w:val="both"/>
        <w:rPr>
          <w:rFonts w:ascii="Times New Roman" w:hAnsi="Times New Roman" w:cs="Times New Roman"/>
          <w:color w:val="auto"/>
          <w:sz w:val="24"/>
          <w:szCs w:val="24"/>
        </w:rPr>
      </w:pPr>
      <w:r w:rsidRPr="005F5F7D">
        <w:rPr>
          <w:rStyle w:val="mw-headline"/>
          <w:rFonts w:ascii="Times New Roman" w:hAnsi="Times New Roman" w:cs="Times New Roman"/>
          <w:color w:val="auto"/>
          <w:sz w:val="24"/>
          <w:szCs w:val="24"/>
        </w:rPr>
        <w:lastRenderedPageBreak/>
        <w:t>1973-1975</w:t>
      </w:r>
    </w:p>
    <w:p w:rsidR="008641C7" w:rsidRPr="005F5F7D" w:rsidRDefault="008641C7"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Tak więc z końcem 1972 roku powiat wrzesiński składał się z 3 miast i już tylko 6 gromad: Borzykowo, Miłosław, Nekla, Pyzdry, Września Południe</w:t>
      </w:r>
      <w:r w:rsidR="0071577A" w:rsidRPr="005F5F7D">
        <w:rPr>
          <w:rFonts w:ascii="Times New Roman" w:hAnsi="Times New Roman" w:cs="Times New Roman"/>
          <w:sz w:val="24"/>
          <w:szCs w:val="24"/>
        </w:rPr>
        <w:t xml:space="preserve"> </w:t>
      </w:r>
      <w:r w:rsidRPr="005F5F7D">
        <w:rPr>
          <w:rFonts w:ascii="Times New Roman" w:hAnsi="Times New Roman" w:cs="Times New Roman"/>
          <w:sz w:val="24"/>
          <w:szCs w:val="24"/>
        </w:rPr>
        <w:t>i W</w:t>
      </w:r>
      <w:r w:rsidR="00E5367F">
        <w:rPr>
          <w:rFonts w:ascii="Times New Roman" w:hAnsi="Times New Roman" w:cs="Times New Roman"/>
          <w:sz w:val="24"/>
          <w:szCs w:val="24"/>
        </w:rPr>
        <w:t xml:space="preserve">rześnia Północ, a więc podział </w:t>
      </w:r>
      <w:r w:rsidRPr="005F5F7D">
        <w:rPr>
          <w:rFonts w:ascii="Times New Roman" w:hAnsi="Times New Roman" w:cs="Times New Roman"/>
          <w:sz w:val="24"/>
          <w:szCs w:val="24"/>
        </w:rPr>
        <w:t>administracyjny powiat</w:t>
      </w:r>
      <w:r w:rsidR="00E5367F">
        <w:rPr>
          <w:rFonts w:ascii="Times New Roman" w:hAnsi="Times New Roman" w:cs="Times New Roman"/>
          <w:sz w:val="24"/>
          <w:szCs w:val="24"/>
        </w:rPr>
        <w:t>u</w:t>
      </w:r>
      <w:r w:rsidRPr="005F5F7D">
        <w:rPr>
          <w:rFonts w:ascii="Times New Roman" w:hAnsi="Times New Roman" w:cs="Times New Roman"/>
          <w:sz w:val="24"/>
          <w:szCs w:val="24"/>
        </w:rPr>
        <w:t xml:space="preserve"> powoli upodabniał się do zbliżającej się reformy 1 stycznia 1973 roku, kiedy to zniesiono gromady i </w:t>
      </w:r>
      <w:hyperlink r:id="rId30" w:tooltip="Dawne osiedla typu miejskiego w Polsce" w:history="1">
        <w:r w:rsidRPr="005F5F7D">
          <w:rPr>
            <w:rStyle w:val="Hipercze"/>
            <w:rFonts w:ascii="Times New Roman" w:hAnsi="Times New Roman" w:cs="Times New Roman"/>
            <w:color w:val="auto"/>
            <w:sz w:val="24"/>
            <w:szCs w:val="24"/>
            <w:u w:val="none"/>
          </w:rPr>
          <w:t>osiedla</w:t>
        </w:r>
      </w:hyperlink>
      <w:r w:rsidRPr="005F5F7D">
        <w:rPr>
          <w:rFonts w:ascii="Times New Roman" w:hAnsi="Times New Roman" w:cs="Times New Roman"/>
          <w:sz w:val="24"/>
          <w:szCs w:val="24"/>
        </w:rPr>
        <w:t xml:space="preserve"> a w ich miejsce reaktywowano gminy. Powiat wrzesiński podzielono na 3 miasta i 5 gmin</w:t>
      </w:r>
      <w:r w:rsidR="00F2337D" w:rsidRPr="005F5F7D">
        <w:rPr>
          <w:rFonts w:ascii="Times New Roman" w:hAnsi="Times New Roman" w:cs="Times New Roman"/>
          <w:sz w:val="24"/>
          <w:szCs w:val="24"/>
        </w:rPr>
        <w:t>.</w:t>
      </w:r>
    </w:p>
    <w:p w:rsidR="008641C7" w:rsidRPr="005F5F7D" w:rsidRDefault="008641C7" w:rsidP="00E5367F">
      <w:pPr>
        <w:pStyle w:val="Nagwek3"/>
        <w:spacing w:before="0" w:line="360" w:lineRule="auto"/>
        <w:jc w:val="both"/>
        <w:rPr>
          <w:rFonts w:ascii="Times New Roman" w:hAnsi="Times New Roman" w:cs="Times New Roman"/>
          <w:color w:val="auto"/>
          <w:sz w:val="24"/>
          <w:szCs w:val="24"/>
        </w:rPr>
      </w:pPr>
      <w:r w:rsidRPr="005F5F7D">
        <w:rPr>
          <w:rStyle w:val="mw-headline"/>
          <w:rFonts w:ascii="Times New Roman" w:hAnsi="Times New Roman" w:cs="Times New Roman"/>
          <w:color w:val="auto"/>
          <w:sz w:val="24"/>
          <w:szCs w:val="24"/>
        </w:rPr>
        <w:t>1975-1998</w:t>
      </w:r>
    </w:p>
    <w:p w:rsidR="008641C7" w:rsidRPr="005F5F7D" w:rsidRDefault="008641C7" w:rsidP="00E5367F">
      <w:pPr>
        <w:pStyle w:val="NormalnyWeb"/>
        <w:spacing w:before="0" w:beforeAutospacing="0" w:line="360" w:lineRule="auto"/>
        <w:jc w:val="both"/>
      </w:pPr>
      <w:r w:rsidRPr="005F5F7D">
        <w:t xml:space="preserve">Po reformie administracyjnej obowiązującej od 1 czerwca 1975 roku główną część terytorium zniesionego powiatu wrzesińskiego włączono do nowego (mniejszego) </w:t>
      </w:r>
      <w:hyperlink r:id="rId31" w:tooltip="Województwo poznańskie (1975–1998)" w:history="1">
        <w:r w:rsidRPr="005F5F7D">
          <w:rPr>
            <w:rStyle w:val="Hipercze"/>
            <w:color w:val="auto"/>
            <w:u w:val="none"/>
          </w:rPr>
          <w:t>województwa poznańskiego</w:t>
        </w:r>
      </w:hyperlink>
      <w:r w:rsidRPr="005F5F7D">
        <w:t xml:space="preserve">; jedynie miasto i gmina Pyzdry znalazły się w nowym </w:t>
      </w:r>
      <w:hyperlink r:id="rId32" w:tooltip="Województwo konińskie" w:history="1">
        <w:r w:rsidRPr="005F5F7D">
          <w:rPr>
            <w:rStyle w:val="Hipercze"/>
            <w:color w:val="auto"/>
            <w:u w:val="none"/>
          </w:rPr>
          <w:t>województwie konińskim</w:t>
        </w:r>
      </w:hyperlink>
      <w:r w:rsidRPr="005F5F7D">
        <w:t xml:space="preserve">. </w:t>
      </w:r>
    </w:p>
    <w:p w:rsidR="00001F92" w:rsidRPr="005F5F7D" w:rsidRDefault="00001F92" w:rsidP="00E5367F">
      <w:pPr>
        <w:spacing w:after="0" w:line="360" w:lineRule="auto"/>
        <w:jc w:val="both"/>
        <w:rPr>
          <w:rFonts w:ascii="Times New Roman" w:hAnsi="Times New Roman" w:cs="Times New Roman"/>
          <w:b/>
          <w:sz w:val="24"/>
          <w:szCs w:val="24"/>
        </w:rPr>
      </w:pPr>
      <w:r w:rsidRPr="005F5F7D">
        <w:rPr>
          <w:rFonts w:ascii="Times New Roman" w:hAnsi="Times New Roman" w:cs="Times New Roman"/>
          <w:b/>
          <w:sz w:val="24"/>
          <w:szCs w:val="24"/>
        </w:rPr>
        <w:t>od 1999</w:t>
      </w:r>
    </w:p>
    <w:p w:rsidR="008641C7" w:rsidRPr="005F5F7D" w:rsidRDefault="008641C7" w:rsidP="00E5367F">
      <w:pPr>
        <w:spacing w:after="0" w:line="360" w:lineRule="auto"/>
        <w:jc w:val="both"/>
        <w:rPr>
          <w:rFonts w:ascii="Times New Roman" w:hAnsi="Times New Roman" w:cs="Times New Roman"/>
          <w:sz w:val="24"/>
          <w:szCs w:val="24"/>
        </w:rPr>
      </w:pPr>
      <w:r w:rsidRPr="005F5F7D">
        <w:rPr>
          <w:rFonts w:ascii="Times New Roman" w:hAnsi="Times New Roman" w:cs="Times New Roman"/>
          <w:sz w:val="24"/>
          <w:szCs w:val="24"/>
        </w:rPr>
        <w:t xml:space="preserve">Wraz z </w:t>
      </w:r>
      <w:hyperlink r:id="rId33" w:tooltip="Reforma administracyjna w Polsce (1999)" w:history="1">
        <w:r w:rsidRPr="005F5F7D">
          <w:rPr>
            <w:rStyle w:val="Hipercze"/>
            <w:rFonts w:ascii="Times New Roman" w:hAnsi="Times New Roman" w:cs="Times New Roman"/>
            <w:color w:val="auto"/>
            <w:sz w:val="24"/>
            <w:szCs w:val="24"/>
            <w:u w:val="none"/>
          </w:rPr>
          <w:t>reformą administracyjną</w:t>
        </w:r>
      </w:hyperlink>
      <w:r w:rsidRPr="005F5F7D">
        <w:rPr>
          <w:rFonts w:ascii="Times New Roman" w:hAnsi="Times New Roman" w:cs="Times New Roman"/>
          <w:sz w:val="24"/>
          <w:szCs w:val="24"/>
        </w:rPr>
        <w:t xml:space="preserve"> z 1999 roku przywrócono w nowym </w:t>
      </w:r>
      <w:hyperlink r:id="rId34" w:tooltip="Województwo wielkopolskie" w:history="1">
        <w:r w:rsidRPr="005F5F7D">
          <w:rPr>
            <w:rStyle w:val="Hipercze"/>
            <w:rFonts w:ascii="Times New Roman" w:hAnsi="Times New Roman" w:cs="Times New Roman"/>
            <w:color w:val="auto"/>
            <w:sz w:val="24"/>
            <w:szCs w:val="24"/>
            <w:u w:val="none"/>
          </w:rPr>
          <w:t>województwie wielkopolskim</w:t>
        </w:r>
      </w:hyperlink>
      <w:r w:rsidRPr="005F5F7D">
        <w:rPr>
          <w:rFonts w:ascii="Times New Roman" w:hAnsi="Times New Roman" w:cs="Times New Roman"/>
          <w:sz w:val="24"/>
          <w:szCs w:val="24"/>
        </w:rPr>
        <w:t xml:space="preserve"> powiat wrzesiński o identycznych granicach co z początku 1975 roku</w:t>
      </w:r>
      <w:r w:rsidR="00F2337D" w:rsidRPr="005F5F7D">
        <w:rPr>
          <w:rFonts w:ascii="Times New Roman" w:hAnsi="Times New Roman" w:cs="Times New Roman"/>
          <w:sz w:val="24"/>
          <w:szCs w:val="24"/>
        </w:rPr>
        <w:t>.</w:t>
      </w:r>
    </w:p>
    <w:p w:rsidR="0071577A" w:rsidRPr="005F5F7D" w:rsidRDefault="0071577A" w:rsidP="00596669">
      <w:pPr>
        <w:spacing w:line="360" w:lineRule="auto"/>
        <w:rPr>
          <w:rFonts w:ascii="Times New Roman" w:hAnsi="Times New Roman" w:cs="Times New Roman"/>
          <w:b/>
          <w:sz w:val="24"/>
          <w:szCs w:val="24"/>
        </w:rPr>
      </w:pPr>
    </w:p>
    <w:p w:rsidR="00F2337D" w:rsidRPr="005F5F7D" w:rsidRDefault="008641C7" w:rsidP="00596669">
      <w:pPr>
        <w:spacing w:line="360" w:lineRule="auto"/>
        <w:jc w:val="center"/>
        <w:rPr>
          <w:rFonts w:ascii="Times New Roman" w:hAnsi="Times New Roman" w:cs="Times New Roman"/>
          <w:b/>
          <w:sz w:val="24"/>
          <w:szCs w:val="24"/>
        </w:rPr>
      </w:pPr>
      <w:r w:rsidRPr="005F5F7D">
        <w:rPr>
          <w:rFonts w:ascii="Times New Roman" w:hAnsi="Times New Roman" w:cs="Times New Roman"/>
          <w:b/>
          <w:sz w:val="24"/>
          <w:szCs w:val="24"/>
        </w:rPr>
        <w:t>Demografia</w:t>
      </w:r>
    </w:p>
    <w:p w:rsidR="008641C7" w:rsidRPr="005F5F7D" w:rsidRDefault="00B05164"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 xml:space="preserve">Liczba ludności </w:t>
      </w:r>
    </w:p>
    <w:tbl>
      <w:tblPr>
        <w:tblStyle w:val="Tabela-Siatka"/>
        <w:tblW w:w="0" w:type="auto"/>
        <w:tblLook w:val="04A0" w:firstRow="1" w:lastRow="0" w:firstColumn="1" w:lastColumn="0" w:noHBand="0" w:noVBand="1"/>
      </w:tblPr>
      <w:tblGrid>
        <w:gridCol w:w="4606"/>
        <w:gridCol w:w="4606"/>
      </w:tblGrid>
      <w:tr w:rsidR="00F2337D" w:rsidRPr="005F5F7D" w:rsidTr="00F2337D">
        <w:tc>
          <w:tcPr>
            <w:tcW w:w="4606" w:type="dxa"/>
          </w:tcPr>
          <w:p w:rsidR="00F2337D" w:rsidRPr="005F5F7D" w:rsidRDefault="00F2337D" w:rsidP="00596669">
            <w:pPr>
              <w:spacing w:line="360" w:lineRule="auto"/>
              <w:jc w:val="both"/>
              <w:rPr>
                <w:rFonts w:ascii="Times New Roman" w:hAnsi="Times New Roman" w:cs="Times New Roman"/>
                <w:sz w:val="24"/>
                <w:szCs w:val="24"/>
              </w:rPr>
            </w:pPr>
          </w:p>
        </w:tc>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osób</w:t>
            </w:r>
          </w:p>
        </w:tc>
      </w:tr>
      <w:tr w:rsidR="00F2337D" w:rsidRPr="005F5F7D" w:rsidTr="00F2337D">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ogółem</w:t>
            </w:r>
          </w:p>
        </w:tc>
        <w:tc>
          <w:tcPr>
            <w:tcW w:w="4606" w:type="dxa"/>
          </w:tcPr>
          <w:p w:rsidR="00F2337D" w:rsidRPr="005F5F7D" w:rsidRDefault="001259A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76 658</w:t>
            </w:r>
          </w:p>
        </w:tc>
      </w:tr>
      <w:tr w:rsidR="00F2337D" w:rsidRPr="005F5F7D" w:rsidTr="00F2337D">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miasto</w:t>
            </w:r>
          </w:p>
        </w:tc>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41 054</w:t>
            </w:r>
          </w:p>
        </w:tc>
      </w:tr>
      <w:tr w:rsidR="00F2337D" w:rsidRPr="005F5F7D" w:rsidTr="00F2337D">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wieś</w:t>
            </w:r>
          </w:p>
        </w:tc>
        <w:tc>
          <w:tcPr>
            <w:tcW w:w="4606" w:type="dxa"/>
          </w:tcPr>
          <w:p w:rsidR="00F2337D" w:rsidRPr="005F5F7D" w:rsidRDefault="00F2337D" w:rsidP="00596669">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35 604</w:t>
            </w:r>
          </w:p>
        </w:tc>
      </w:tr>
    </w:tbl>
    <w:p w:rsidR="00F2337D" w:rsidRPr="005F5F7D" w:rsidRDefault="00F2337D" w:rsidP="00596669">
      <w:pPr>
        <w:spacing w:line="360" w:lineRule="auto"/>
        <w:jc w:val="both"/>
        <w:rPr>
          <w:rFonts w:ascii="Times New Roman" w:hAnsi="Times New Roman" w:cs="Times New Roman"/>
          <w:sz w:val="24"/>
          <w:szCs w:val="24"/>
        </w:rPr>
      </w:pPr>
    </w:p>
    <w:p w:rsidR="008641C7" w:rsidRDefault="008641C7" w:rsidP="00596669">
      <w:pPr>
        <w:spacing w:line="360" w:lineRule="auto"/>
        <w:jc w:val="both"/>
        <w:rPr>
          <w:rFonts w:ascii="Times New Roman" w:hAnsi="Times New Roman" w:cs="Times New Roman"/>
          <w:sz w:val="24"/>
          <w:szCs w:val="24"/>
        </w:rPr>
      </w:pPr>
    </w:p>
    <w:p w:rsidR="00E5367F" w:rsidRDefault="00E5367F" w:rsidP="00596669">
      <w:pPr>
        <w:spacing w:line="360" w:lineRule="auto"/>
        <w:jc w:val="both"/>
        <w:rPr>
          <w:rFonts w:ascii="Times New Roman" w:hAnsi="Times New Roman" w:cs="Times New Roman"/>
          <w:sz w:val="24"/>
          <w:szCs w:val="24"/>
        </w:rPr>
      </w:pPr>
    </w:p>
    <w:p w:rsidR="000948BA" w:rsidRDefault="000948BA" w:rsidP="00596669">
      <w:pPr>
        <w:spacing w:line="360" w:lineRule="auto"/>
        <w:jc w:val="both"/>
        <w:rPr>
          <w:rFonts w:ascii="Times New Roman" w:hAnsi="Times New Roman" w:cs="Times New Roman"/>
          <w:sz w:val="24"/>
          <w:szCs w:val="24"/>
        </w:rPr>
      </w:pPr>
    </w:p>
    <w:p w:rsidR="000948BA" w:rsidRDefault="000948BA" w:rsidP="00596669">
      <w:pPr>
        <w:spacing w:line="360" w:lineRule="auto"/>
        <w:jc w:val="both"/>
        <w:rPr>
          <w:rFonts w:ascii="Times New Roman" w:hAnsi="Times New Roman" w:cs="Times New Roman"/>
          <w:sz w:val="24"/>
          <w:szCs w:val="24"/>
        </w:rPr>
      </w:pPr>
    </w:p>
    <w:p w:rsidR="000948BA" w:rsidRDefault="000948BA" w:rsidP="00596669">
      <w:pPr>
        <w:spacing w:line="360" w:lineRule="auto"/>
        <w:jc w:val="both"/>
        <w:rPr>
          <w:rFonts w:ascii="Times New Roman" w:hAnsi="Times New Roman" w:cs="Times New Roman"/>
          <w:sz w:val="24"/>
          <w:szCs w:val="24"/>
        </w:rPr>
      </w:pPr>
    </w:p>
    <w:p w:rsidR="000948BA" w:rsidRPr="005F5F7D" w:rsidRDefault="000948BA" w:rsidP="00596669">
      <w:pPr>
        <w:spacing w:line="360" w:lineRule="auto"/>
        <w:jc w:val="both"/>
        <w:rPr>
          <w:rFonts w:ascii="Times New Roman" w:hAnsi="Times New Roman" w:cs="Times New Roman"/>
          <w:sz w:val="24"/>
          <w:szCs w:val="24"/>
        </w:rPr>
      </w:pPr>
    </w:p>
    <w:p w:rsidR="005F5F7D" w:rsidRPr="005F5F7D" w:rsidRDefault="005F5F7D" w:rsidP="005F5F7D">
      <w:pPr>
        <w:pStyle w:val="Wcicienormalne"/>
        <w:ind w:left="0"/>
        <w:rPr>
          <w:rFonts w:ascii="Times New Roman" w:hAnsi="Times New Roman" w:cs="Times New Roman"/>
          <w:b/>
          <w:bCs/>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lastRenderedPageBreak/>
        <w:t>Charakterystyka ogólna powiatu  Września w tym podział administracyjn</w:t>
      </w:r>
      <w:r w:rsidR="00081C46">
        <w:rPr>
          <w:rFonts w:ascii="Times New Roman" w:hAnsi="Times New Roman" w:cs="Times New Roman"/>
          <w:iCs/>
          <w:lang w:val="pl-PL"/>
        </w:rPr>
        <w:t>y (miasta , gminy, miejscowości</w:t>
      </w:r>
      <w:r w:rsidRPr="005F5F7D">
        <w:rPr>
          <w:rFonts w:ascii="Times New Roman" w:hAnsi="Times New Roman" w:cs="Times New Roman"/>
          <w:iCs/>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3D1C44">
        <w:tc>
          <w:tcPr>
            <w:tcW w:w="9212" w:type="dxa"/>
          </w:tcPr>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i/>
                <w:iCs/>
                <w:lang w:val="pl-PL"/>
              </w:rPr>
              <w:t>Terytorium powiatu wrzesińskiego (3030) o powierzchni 704,2 km2 nawiązuje do kształtu terytorialnego z lat 1956-1975. W jego skład wchodzi 5 gmin: Kołaczkowo (GW), Miłosław (GMW), Nekla (GMW), Pyzdry (GMW) i Września (GMW) . Powiat zamieszkuje około 75 tysięcy mieszkańców.</w:t>
            </w:r>
          </w:p>
        </w:tc>
      </w:tr>
    </w:tbl>
    <w:p w:rsidR="005F5F7D" w:rsidRPr="005F5F7D" w:rsidRDefault="005F5F7D" w:rsidP="005F5F7D">
      <w:pPr>
        <w:pStyle w:val="Wcicienormalne"/>
        <w:spacing w:line="360" w:lineRule="auto"/>
        <w:ind w:left="0"/>
        <w:rPr>
          <w:rFonts w:ascii="Times New Roman" w:hAnsi="Times New Roman" w:cs="Times New Roman"/>
          <w:i/>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Położenie geograficzne i granice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3D1C44">
        <w:tc>
          <w:tcPr>
            <w:tcW w:w="9212" w:type="dxa"/>
          </w:tcPr>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i/>
                <w:iCs/>
                <w:lang w:val="pl-PL"/>
              </w:rPr>
              <w:t>Powiat wrzesiński umiejscowiony jest w centralnej części Województwa Wielkopolski</w:t>
            </w:r>
            <w:r>
              <w:rPr>
                <w:rFonts w:ascii="Times New Roman" w:hAnsi="Times New Roman" w:cs="Times New Roman"/>
                <w:i/>
                <w:iCs/>
                <w:lang w:val="pl-PL"/>
              </w:rPr>
              <w:t>ego</w:t>
            </w:r>
            <w:r w:rsidRPr="005F5F7D">
              <w:rPr>
                <w:rFonts w:ascii="Times New Roman" w:hAnsi="Times New Roman" w:cs="Times New Roman"/>
                <w:i/>
                <w:iCs/>
                <w:lang w:val="pl-PL"/>
              </w:rPr>
              <w:t>,</w:t>
            </w:r>
            <w:r>
              <w:rPr>
                <w:rFonts w:ascii="Times New Roman" w:hAnsi="Times New Roman" w:cs="Times New Roman"/>
                <w:i/>
                <w:iCs/>
                <w:lang w:val="pl-PL"/>
              </w:rPr>
              <w:t xml:space="preserve"> </w:t>
            </w:r>
            <w:r w:rsidRPr="005F5F7D">
              <w:rPr>
                <w:rFonts w:ascii="Times New Roman" w:hAnsi="Times New Roman" w:cs="Times New Roman"/>
                <w:i/>
                <w:iCs/>
                <w:lang w:val="pl-PL"/>
              </w:rPr>
              <w:t>graniczy w powiatami: gnieźnieńskim, słupeckim, pleszewskim, jarocińskim, średzkimi poznańskim-ziemskim. Powiat położony jest w pasie Wielkich Dolin , w jego zachodnio-środkowej części zwanej Pojezierzem Wielkopolskim.</w:t>
            </w:r>
          </w:p>
        </w:tc>
      </w:tr>
    </w:tbl>
    <w:p w:rsidR="005F5F7D" w:rsidRPr="005F5F7D" w:rsidRDefault="005F5F7D" w:rsidP="005F5F7D">
      <w:pPr>
        <w:pStyle w:val="Wcicienormalne"/>
        <w:spacing w:line="360" w:lineRule="auto"/>
        <w:ind w:left="0"/>
        <w:rPr>
          <w:rFonts w:ascii="Times New Roman" w:hAnsi="Times New Roman" w:cs="Times New Roman"/>
          <w:i/>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 xml:space="preserve">Powierzchnia , ludność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3D1C44">
        <w:tc>
          <w:tcPr>
            <w:tcW w:w="9212" w:type="dxa"/>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 xml:space="preserve"> Podstawowe dane dotyczące powiatu i gmin wchodzących w jego skład.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0"/>
              <w:gridCol w:w="1527"/>
              <w:gridCol w:w="1440"/>
              <w:gridCol w:w="1080"/>
              <w:gridCol w:w="1154"/>
            </w:tblGrid>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Wyszczególnienie</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Powierzchnia</w:t>
                  </w:r>
                </w:p>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w km</w:t>
                  </w:r>
                  <w:r w:rsidRPr="005F5F7D">
                    <w:rPr>
                      <w:rFonts w:ascii="Times New Roman" w:hAnsi="Times New Roman" w:cs="Times New Roman"/>
                      <w:b/>
                      <w:bCs/>
                      <w:sz w:val="24"/>
                      <w:szCs w:val="24"/>
                      <w:vertAlign w:val="superscript"/>
                    </w:rPr>
                    <w:t>2</w:t>
                  </w:r>
                  <w:r w:rsidRPr="005F5F7D">
                    <w:rPr>
                      <w:rFonts w:ascii="Times New Roman" w:hAnsi="Times New Roman" w:cs="Times New Roman"/>
                      <w:b/>
                      <w:bCs/>
                      <w:sz w:val="24"/>
                      <w:szCs w:val="24"/>
                    </w:rPr>
                    <w:t xml:space="preserve"> *</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Ludność</w:t>
                  </w:r>
                </w:p>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w tys. osób **</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Ludność na 1 km</w:t>
                  </w:r>
                  <w:r w:rsidRPr="005F5F7D">
                    <w:rPr>
                      <w:rFonts w:ascii="Times New Roman" w:hAnsi="Times New Roman" w:cs="Times New Roman"/>
                      <w:b/>
                      <w:bCs/>
                      <w:sz w:val="24"/>
                      <w:szCs w:val="24"/>
                      <w:vertAlign w:val="superscript"/>
                    </w:rPr>
                    <w:t>2</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b/>
                      <w:bCs/>
                      <w:sz w:val="24"/>
                      <w:szCs w:val="24"/>
                    </w:rPr>
                  </w:pPr>
                  <w:r w:rsidRPr="005F5F7D">
                    <w:rPr>
                      <w:rFonts w:ascii="Times New Roman" w:hAnsi="Times New Roman" w:cs="Times New Roman"/>
                      <w:b/>
                      <w:bCs/>
                      <w:sz w:val="24"/>
                      <w:szCs w:val="24"/>
                    </w:rPr>
                    <w:t>Przyrost naturalny</w:t>
                  </w:r>
                </w:p>
              </w:tc>
            </w:tr>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Powiat</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704,2</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74 226</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105</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2,0</w:t>
                  </w:r>
                </w:p>
              </w:tc>
            </w:tr>
            <w:tr w:rsidR="005F5F7D" w:rsidRPr="005F5F7D" w:rsidTr="003D1C44">
              <w:trPr>
                <w:cantSplit/>
              </w:trPr>
              <w:tc>
                <w:tcPr>
                  <w:tcW w:w="6910" w:type="dxa"/>
                  <w:gridSpan w:val="5"/>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center"/>
                    <w:rPr>
                      <w:rFonts w:ascii="Times New Roman" w:hAnsi="Times New Roman" w:cs="Times New Roman"/>
                      <w:sz w:val="24"/>
                      <w:szCs w:val="24"/>
                    </w:rPr>
                  </w:pPr>
                  <w:r w:rsidRPr="005F5F7D">
                    <w:rPr>
                      <w:rFonts w:ascii="Times New Roman" w:hAnsi="Times New Roman" w:cs="Times New Roman"/>
                      <w:sz w:val="24"/>
                      <w:szCs w:val="24"/>
                    </w:rPr>
                    <w:t>Gminy miejsko-wiejskie</w:t>
                  </w:r>
                </w:p>
              </w:tc>
            </w:tr>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Miłosław</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132,3</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10 495</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79</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- 0,2</w:t>
                  </w:r>
                </w:p>
              </w:tc>
            </w:tr>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Nekla</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96,2</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6 584</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68</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1,1</w:t>
                  </w:r>
                </w:p>
              </w:tc>
            </w:tr>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Pyzdry</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137,9</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tabs>
                      <w:tab w:val="right" w:pos="1300"/>
                    </w:tabs>
                    <w:spacing w:line="360" w:lineRule="auto"/>
                    <w:rPr>
                      <w:rFonts w:ascii="Times New Roman" w:hAnsi="Times New Roman" w:cs="Times New Roman"/>
                      <w:sz w:val="24"/>
                      <w:szCs w:val="24"/>
                    </w:rPr>
                  </w:pPr>
                  <w:r w:rsidRPr="005F5F7D">
                    <w:rPr>
                      <w:rFonts w:ascii="Times New Roman" w:hAnsi="Times New Roman" w:cs="Times New Roman"/>
                      <w:sz w:val="24"/>
                      <w:szCs w:val="24"/>
                    </w:rPr>
                    <w:tab/>
                    <w:t>7 350</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54</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- 2,4</w:t>
                  </w:r>
                </w:p>
              </w:tc>
            </w:tr>
            <w:tr w:rsidR="005F5F7D" w:rsidRPr="005F5F7D" w:rsidTr="003D1C44">
              <w:tc>
                <w:tcPr>
                  <w:tcW w:w="1842"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both"/>
                    <w:rPr>
                      <w:rFonts w:ascii="Times New Roman" w:hAnsi="Times New Roman" w:cs="Times New Roman"/>
                      <w:sz w:val="24"/>
                      <w:szCs w:val="24"/>
                    </w:rPr>
                  </w:pPr>
                  <w:r w:rsidRPr="005F5F7D">
                    <w:rPr>
                      <w:rFonts w:ascii="Times New Roman" w:hAnsi="Times New Roman" w:cs="Times New Roman"/>
                      <w:sz w:val="24"/>
                      <w:szCs w:val="24"/>
                    </w:rPr>
                    <w:t>Września</w:t>
                  </w:r>
                </w:p>
              </w:tc>
              <w:tc>
                <w:tcPr>
                  <w:tcW w:w="1468"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221,8</w:t>
                  </w:r>
                </w:p>
              </w:tc>
              <w:tc>
                <w:tcPr>
                  <w:tcW w:w="144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43 651</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197</w:t>
                  </w:r>
                </w:p>
              </w:tc>
              <w:tc>
                <w:tcPr>
                  <w:tcW w:w="1080" w:type="dxa"/>
                  <w:tcBorders>
                    <w:top w:val="single" w:sz="4" w:space="0" w:color="auto"/>
                    <w:left w:val="single" w:sz="4" w:space="0" w:color="auto"/>
                    <w:bottom w:val="single" w:sz="4" w:space="0" w:color="auto"/>
                    <w:right w:val="single" w:sz="4" w:space="0" w:color="auto"/>
                  </w:tcBorders>
                  <w:hideMark/>
                </w:tcPr>
                <w:p w:rsidR="005F5F7D" w:rsidRPr="005F5F7D" w:rsidRDefault="005F5F7D" w:rsidP="003D1C44">
                  <w:pPr>
                    <w:spacing w:line="360" w:lineRule="auto"/>
                    <w:jc w:val="right"/>
                    <w:rPr>
                      <w:rFonts w:ascii="Times New Roman" w:hAnsi="Times New Roman" w:cs="Times New Roman"/>
                      <w:sz w:val="24"/>
                      <w:szCs w:val="24"/>
                    </w:rPr>
                  </w:pPr>
                  <w:r w:rsidRPr="005F5F7D">
                    <w:rPr>
                      <w:rFonts w:ascii="Times New Roman" w:hAnsi="Times New Roman" w:cs="Times New Roman"/>
                      <w:sz w:val="24"/>
                      <w:szCs w:val="24"/>
                    </w:rPr>
                    <w:t>2,9</w:t>
                  </w:r>
                </w:p>
              </w:tc>
            </w:tr>
          </w:tbl>
          <w:p w:rsidR="005F5F7D" w:rsidRPr="005F5F7D" w:rsidRDefault="005F5F7D" w:rsidP="003D1C44">
            <w:pPr>
              <w:pStyle w:val="Wcicienormalne"/>
              <w:spacing w:line="360" w:lineRule="auto"/>
              <w:ind w:left="0"/>
              <w:rPr>
                <w:rFonts w:ascii="Times New Roman" w:hAnsi="Times New Roman" w:cs="Times New Roman"/>
                <w:i/>
                <w:iCs/>
                <w:lang w:val="pl-PL"/>
              </w:rPr>
            </w:pPr>
          </w:p>
        </w:tc>
      </w:tr>
    </w:tbl>
    <w:p w:rsidR="005F5F7D" w:rsidRDefault="005F5F7D"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eastAsiaTheme="minorHAnsi" w:hAnsi="Times New Roman" w:cs="Times New Roman"/>
          <w:lang w:val="pl-PL" w:eastAsia="en-US"/>
        </w:rPr>
      </w:pPr>
    </w:p>
    <w:p w:rsidR="000B18DF" w:rsidRDefault="000B18DF" w:rsidP="005F5F7D">
      <w:pPr>
        <w:pStyle w:val="Wcicienormalne"/>
        <w:spacing w:line="360" w:lineRule="auto"/>
        <w:ind w:left="0"/>
        <w:rPr>
          <w:rFonts w:ascii="Times New Roman" w:hAnsi="Times New Roman" w:cs="Times New Roman"/>
          <w:iCs/>
          <w:lang w:val="pl-PL"/>
        </w:rPr>
      </w:pPr>
    </w:p>
    <w:p w:rsidR="00974E59" w:rsidRDefault="00974E59" w:rsidP="005F5F7D">
      <w:pPr>
        <w:pStyle w:val="Wcicienormalne"/>
        <w:spacing w:line="360" w:lineRule="auto"/>
        <w:ind w:left="0"/>
        <w:rPr>
          <w:rFonts w:ascii="Times New Roman" w:hAnsi="Times New Roman" w:cs="Times New Roman"/>
          <w:iCs/>
          <w:lang w:val="pl-PL"/>
        </w:rPr>
      </w:pPr>
    </w:p>
    <w:p w:rsidR="00864892" w:rsidRDefault="00864892" w:rsidP="005F5F7D">
      <w:pPr>
        <w:pStyle w:val="Wcicienormalne"/>
        <w:spacing w:line="360" w:lineRule="auto"/>
        <w:ind w:left="0"/>
        <w:rPr>
          <w:rFonts w:ascii="Times New Roman" w:hAnsi="Times New Roman" w:cs="Times New Roman"/>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 xml:space="preserve">Rolnictwo ze szczególnym uwzględnieniem hodowli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5F5F7D">
        <w:trPr>
          <w:trHeight w:val="1060"/>
        </w:trPr>
        <w:tc>
          <w:tcPr>
            <w:tcW w:w="9212" w:type="dxa"/>
          </w:tcPr>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lang w:val="pl-PL"/>
              </w:rPr>
              <w:t>Ogółem w powiecie znajduje się 1861 gospodarstw z czego 879 to gospodarstwa utrzymujące bydło, 982 gospodarstw utrzymujących trzodę chlewną . Dominujący profil produkcji większości tych gospodarstw to hodowla trzody chlewnej .</w:t>
            </w:r>
          </w:p>
        </w:tc>
      </w:tr>
    </w:tbl>
    <w:p w:rsidR="005F5F7D" w:rsidRPr="005F5F7D" w:rsidRDefault="005F5F7D" w:rsidP="005F5F7D">
      <w:pPr>
        <w:pStyle w:val="Wcicienormalne"/>
        <w:spacing w:line="360" w:lineRule="auto"/>
        <w:ind w:left="0"/>
        <w:rPr>
          <w:rFonts w:ascii="Times New Roman" w:hAnsi="Times New Roman" w:cs="Times New Roman"/>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 xml:space="preserve">Ogólna ilość gospodarstw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3D1C44">
        <w:tc>
          <w:tcPr>
            <w:tcW w:w="9212" w:type="dxa"/>
          </w:tcPr>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lang w:val="pl-PL"/>
              </w:rPr>
              <w:t>Na terenie powiatu wrzesińskiego znajduje się w sumie 2405 gospodarstw</w:t>
            </w:r>
          </w:p>
        </w:tc>
      </w:tr>
    </w:tbl>
    <w:p w:rsidR="005F5F7D" w:rsidRPr="005F5F7D" w:rsidRDefault="005F5F7D" w:rsidP="005F5F7D">
      <w:pPr>
        <w:pStyle w:val="Wcicienormalne"/>
        <w:spacing w:line="360" w:lineRule="auto"/>
        <w:ind w:left="0"/>
        <w:rPr>
          <w:rFonts w:ascii="Times New Roman" w:hAnsi="Times New Roman" w:cs="Times New Roman"/>
          <w:i/>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 xml:space="preserve">Pogłowie zwierząt w rozbiciu na gatunki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5F5F7D">
        <w:trPr>
          <w:trHeight w:val="1816"/>
        </w:trPr>
        <w:tc>
          <w:tcPr>
            <w:tcW w:w="9212" w:type="dxa"/>
          </w:tcPr>
          <w:p w:rsidR="005F5F7D" w:rsidRPr="005F5F7D" w:rsidRDefault="005F5F7D" w:rsidP="003D1C44">
            <w:pPr>
              <w:pStyle w:val="Wcicienormalne"/>
              <w:spacing w:line="360" w:lineRule="auto"/>
              <w:ind w:left="0"/>
              <w:rPr>
                <w:rFonts w:ascii="Times New Roman" w:hAnsi="Times New Roman" w:cs="Times New Roman"/>
                <w:lang w:val="pl-PL"/>
              </w:rPr>
            </w:pPr>
            <w:r w:rsidRPr="005F5F7D">
              <w:rPr>
                <w:rFonts w:ascii="Times New Roman" w:hAnsi="Times New Roman" w:cs="Times New Roman"/>
                <w:lang w:val="pl-PL"/>
              </w:rPr>
              <w:t>Bydło – 18 500 szt.</w:t>
            </w:r>
          </w:p>
          <w:p w:rsidR="005F5F7D" w:rsidRPr="005F5F7D" w:rsidRDefault="005F5F7D" w:rsidP="003D1C44">
            <w:pPr>
              <w:pStyle w:val="Wcicienormalne"/>
              <w:spacing w:line="360" w:lineRule="auto"/>
              <w:ind w:left="0"/>
              <w:rPr>
                <w:rFonts w:ascii="Times New Roman" w:hAnsi="Times New Roman" w:cs="Times New Roman"/>
                <w:lang w:val="pl-PL"/>
              </w:rPr>
            </w:pPr>
            <w:r w:rsidRPr="005F5F7D">
              <w:rPr>
                <w:rFonts w:ascii="Times New Roman" w:hAnsi="Times New Roman" w:cs="Times New Roman"/>
                <w:lang w:val="pl-PL"/>
              </w:rPr>
              <w:t>Trzoda chlewna – 86 081 szt.</w:t>
            </w:r>
          </w:p>
          <w:p w:rsidR="005F5F7D" w:rsidRPr="005F5F7D" w:rsidRDefault="005F5F7D" w:rsidP="003D1C44">
            <w:pPr>
              <w:pStyle w:val="Wcicienormalne"/>
              <w:spacing w:line="360" w:lineRule="auto"/>
              <w:ind w:left="0"/>
              <w:rPr>
                <w:rFonts w:ascii="Times New Roman" w:hAnsi="Times New Roman" w:cs="Times New Roman"/>
                <w:lang w:val="pl-PL"/>
              </w:rPr>
            </w:pPr>
            <w:r w:rsidRPr="005F5F7D">
              <w:rPr>
                <w:rFonts w:ascii="Times New Roman" w:hAnsi="Times New Roman" w:cs="Times New Roman"/>
                <w:lang w:val="pl-PL"/>
              </w:rPr>
              <w:t>Owce – 995szt.</w:t>
            </w:r>
          </w:p>
          <w:p w:rsidR="005F5F7D" w:rsidRPr="005F5F7D" w:rsidRDefault="005F5F7D" w:rsidP="003D1C44">
            <w:pPr>
              <w:pStyle w:val="Wcicienormalne"/>
              <w:spacing w:line="360" w:lineRule="auto"/>
              <w:ind w:left="0"/>
              <w:rPr>
                <w:rFonts w:ascii="Times New Roman" w:hAnsi="Times New Roman" w:cs="Times New Roman"/>
                <w:lang w:val="pl-PL"/>
              </w:rPr>
            </w:pPr>
            <w:r w:rsidRPr="005F5F7D">
              <w:rPr>
                <w:rFonts w:ascii="Times New Roman" w:hAnsi="Times New Roman" w:cs="Times New Roman"/>
                <w:lang w:val="pl-PL"/>
              </w:rPr>
              <w:t>Kozy – 159 szt.</w:t>
            </w:r>
          </w:p>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lang w:val="pl-PL"/>
              </w:rPr>
              <w:t>Konie – 236 szt.</w:t>
            </w:r>
          </w:p>
        </w:tc>
      </w:tr>
    </w:tbl>
    <w:p w:rsidR="005F5F7D" w:rsidRPr="005F5F7D" w:rsidRDefault="005F5F7D" w:rsidP="005F5F7D">
      <w:pPr>
        <w:pStyle w:val="Wcicienormalne"/>
        <w:spacing w:line="360" w:lineRule="auto"/>
        <w:ind w:left="0"/>
        <w:rPr>
          <w:rFonts w:ascii="Times New Roman" w:hAnsi="Times New Roman" w:cs="Times New Roman"/>
          <w:i/>
          <w:iCs/>
          <w:lang w:val="pl-PL"/>
        </w:rPr>
      </w:pPr>
    </w:p>
    <w:p w:rsidR="005F5F7D" w:rsidRPr="005F5F7D" w:rsidRDefault="005F5F7D" w:rsidP="005F5F7D">
      <w:pPr>
        <w:pStyle w:val="Wcicienormalne"/>
        <w:spacing w:line="360" w:lineRule="auto"/>
        <w:ind w:left="0"/>
        <w:rPr>
          <w:rFonts w:ascii="Times New Roman" w:hAnsi="Times New Roman" w:cs="Times New Roman"/>
          <w:iCs/>
          <w:lang w:val="pl-PL"/>
        </w:rPr>
      </w:pPr>
      <w:r w:rsidRPr="005F5F7D">
        <w:rPr>
          <w:rFonts w:ascii="Times New Roman" w:hAnsi="Times New Roman" w:cs="Times New Roman"/>
          <w:iCs/>
          <w:lang w:val="pl-PL"/>
        </w:rPr>
        <w:t>Turystyka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F5F7D" w:rsidRPr="005F5F7D" w:rsidTr="003D1C44">
        <w:tc>
          <w:tcPr>
            <w:tcW w:w="9212" w:type="dxa"/>
          </w:tcPr>
          <w:p w:rsidR="005F5F7D" w:rsidRPr="005F5F7D" w:rsidRDefault="005F5F7D" w:rsidP="003D1C44">
            <w:pPr>
              <w:pStyle w:val="Wcicienormalne"/>
              <w:spacing w:line="360" w:lineRule="auto"/>
              <w:ind w:left="0"/>
              <w:rPr>
                <w:rFonts w:ascii="Times New Roman" w:hAnsi="Times New Roman" w:cs="Times New Roman"/>
                <w:i/>
                <w:iCs/>
                <w:lang w:val="pl-PL"/>
              </w:rPr>
            </w:pPr>
            <w:r w:rsidRPr="005F5F7D">
              <w:rPr>
                <w:rFonts w:ascii="Times New Roman" w:hAnsi="Times New Roman" w:cs="Times New Roman"/>
                <w:lang w:val="pl-PL"/>
              </w:rPr>
              <w:t xml:space="preserve"> Na jego terenie powiatu znajdują się dwa parki krajobrazowe: Nadwarciański(gm. Pyzdry) </w:t>
            </w:r>
            <w:r>
              <w:rPr>
                <w:rFonts w:ascii="Times New Roman" w:hAnsi="Times New Roman" w:cs="Times New Roman"/>
                <w:lang w:val="pl-PL"/>
              </w:rPr>
              <w:t xml:space="preserve">             </w:t>
            </w:r>
            <w:r w:rsidRPr="005F5F7D">
              <w:rPr>
                <w:rFonts w:ascii="Times New Roman" w:hAnsi="Times New Roman" w:cs="Times New Roman"/>
                <w:lang w:val="pl-PL"/>
              </w:rPr>
              <w:t>i Żerkowsko-Czeszewski (gm. Miłosław) oraz trzy rezerwaty przyrody: „Dwunastak”</w:t>
            </w:r>
            <w:r w:rsidR="00E5367F">
              <w:rPr>
                <w:rFonts w:ascii="Times New Roman" w:hAnsi="Times New Roman" w:cs="Times New Roman"/>
                <w:lang w:val="pl-PL"/>
              </w:rPr>
              <w:t>, „Czeszewo”, „Lutynia” . W Obrę</w:t>
            </w:r>
            <w:r w:rsidR="00864892">
              <w:rPr>
                <w:rFonts w:ascii="Times New Roman" w:hAnsi="Times New Roman" w:cs="Times New Roman"/>
                <w:lang w:val="pl-PL"/>
              </w:rPr>
              <w:t xml:space="preserve">bie obydwu parków  oraz </w:t>
            </w:r>
            <w:r w:rsidRPr="005F5F7D">
              <w:rPr>
                <w:rFonts w:ascii="Times New Roman" w:hAnsi="Times New Roman" w:cs="Times New Roman"/>
                <w:lang w:val="pl-PL"/>
              </w:rPr>
              <w:t xml:space="preserve"> powiatu usytuowane są szlaki</w:t>
            </w:r>
            <w:r w:rsidR="00864892">
              <w:rPr>
                <w:rFonts w:ascii="Times New Roman" w:hAnsi="Times New Roman" w:cs="Times New Roman"/>
                <w:lang w:val="pl-PL"/>
              </w:rPr>
              <w:t xml:space="preserve"> turystyczne piesze i rowerowe w </w:t>
            </w:r>
            <w:r w:rsidRPr="005F5F7D">
              <w:rPr>
                <w:rFonts w:ascii="Times New Roman" w:hAnsi="Times New Roman" w:cs="Times New Roman"/>
                <w:lang w:val="pl-PL"/>
              </w:rPr>
              <w:t>północno-zachodniej części</w:t>
            </w:r>
          </w:p>
        </w:tc>
      </w:tr>
    </w:tbl>
    <w:p w:rsidR="005F5F7D" w:rsidRDefault="005F5F7D" w:rsidP="005F5F7D">
      <w:pPr>
        <w:pStyle w:val="Wcicienormalne"/>
        <w:spacing w:line="360" w:lineRule="auto"/>
        <w:ind w:left="0"/>
        <w:rPr>
          <w:rFonts w:ascii="Times New Roman" w:eastAsiaTheme="minorHAnsi" w:hAnsi="Times New Roman" w:cs="Times New Roman"/>
          <w:lang w:val="pl-PL" w:eastAsia="en-US"/>
        </w:rPr>
      </w:pPr>
    </w:p>
    <w:p w:rsidR="0084521B" w:rsidRDefault="0084521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244EBB" w:rsidRDefault="00244EBB" w:rsidP="005F5F7D">
      <w:pPr>
        <w:pStyle w:val="Wcicienormalne"/>
        <w:spacing w:line="360" w:lineRule="auto"/>
        <w:ind w:left="0"/>
        <w:rPr>
          <w:rFonts w:ascii="Times New Roman" w:eastAsiaTheme="minorHAnsi" w:hAnsi="Times New Roman" w:cs="Times New Roman"/>
          <w:lang w:val="pl-PL" w:eastAsia="en-US"/>
        </w:rPr>
      </w:pPr>
    </w:p>
    <w:p w:rsidR="009E0CC4" w:rsidRDefault="009E0CC4" w:rsidP="005F5F7D">
      <w:pPr>
        <w:pStyle w:val="Wcicienormalne"/>
        <w:spacing w:line="360" w:lineRule="auto"/>
        <w:ind w:left="0"/>
        <w:rPr>
          <w:rFonts w:ascii="Times New Roman" w:eastAsiaTheme="minorHAnsi" w:hAnsi="Times New Roman" w:cs="Times New Roman"/>
          <w:lang w:val="pl-PL" w:eastAsia="en-US"/>
        </w:rPr>
      </w:pPr>
    </w:p>
    <w:p w:rsidR="009E0CC4" w:rsidRDefault="009E0CC4" w:rsidP="005F5F7D">
      <w:pPr>
        <w:pStyle w:val="Wcicienormalne"/>
        <w:spacing w:line="360" w:lineRule="auto"/>
        <w:ind w:left="0"/>
        <w:rPr>
          <w:rFonts w:ascii="Times New Roman" w:eastAsiaTheme="minorHAnsi" w:hAnsi="Times New Roman" w:cs="Times New Roman"/>
          <w:lang w:val="pl-PL" w:eastAsia="en-US"/>
        </w:rPr>
      </w:pPr>
    </w:p>
    <w:p w:rsidR="00ED4D15" w:rsidRPr="0084521B" w:rsidRDefault="00ED4D15" w:rsidP="00ED4D15">
      <w:pPr>
        <w:pStyle w:val="Wcicienormalne"/>
        <w:spacing w:line="360" w:lineRule="auto"/>
        <w:ind w:left="0"/>
        <w:jc w:val="center"/>
        <w:rPr>
          <w:rFonts w:ascii="Times New Roman" w:eastAsiaTheme="minorHAnsi" w:hAnsi="Times New Roman" w:cs="Times New Roman"/>
          <w:b/>
          <w:sz w:val="32"/>
          <w:szCs w:val="32"/>
          <w:lang w:val="pl-PL" w:eastAsia="en-US"/>
        </w:rPr>
      </w:pPr>
      <w:r w:rsidRPr="0084521B">
        <w:rPr>
          <w:rFonts w:ascii="Times New Roman" w:eastAsiaTheme="minorHAnsi" w:hAnsi="Times New Roman" w:cs="Times New Roman"/>
          <w:b/>
          <w:sz w:val="32"/>
          <w:szCs w:val="32"/>
          <w:lang w:val="pl-PL" w:eastAsia="en-US"/>
        </w:rPr>
        <w:t>Trochę historii …..</w:t>
      </w:r>
    </w:p>
    <w:p w:rsidR="00363C0D" w:rsidRDefault="00ED4D15" w:rsidP="00363C0D">
      <w:pPr>
        <w:pStyle w:val="Wcicienormalne"/>
        <w:spacing w:line="360" w:lineRule="auto"/>
        <w:ind w:left="0"/>
        <w:jc w:val="both"/>
        <w:rPr>
          <w:rFonts w:ascii="Times New Roman" w:eastAsiaTheme="minorHAnsi" w:hAnsi="Times New Roman" w:cs="Times New Roman"/>
          <w:lang w:val="pl-PL" w:eastAsia="en-US"/>
        </w:rPr>
      </w:pPr>
      <w:r w:rsidRPr="00ED4D15">
        <w:rPr>
          <w:rFonts w:ascii="Times New Roman" w:eastAsiaTheme="minorHAnsi" w:hAnsi="Times New Roman" w:cs="Times New Roman"/>
          <w:sz w:val="32"/>
          <w:szCs w:val="32"/>
          <w:lang w:val="pl-PL" w:eastAsia="en-US"/>
        </w:rPr>
        <w:tab/>
      </w:r>
      <w:r w:rsidRPr="00ED4D15">
        <w:rPr>
          <w:rFonts w:ascii="Times New Roman" w:eastAsiaTheme="minorHAnsi" w:hAnsi="Times New Roman" w:cs="Times New Roman"/>
          <w:lang w:val="pl-PL" w:eastAsia="en-US"/>
        </w:rPr>
        <w:t xml:space="preserve">22 stycznia 1945 roku </w:t>
      </w:r>
      <w:r>
        <w:rPr>
          <w:rFonts w:ascii="Times New Roman" w:eastAsiaTheme="minorHAnsi" w:hAnsi="Times New Roman" w:cs="Times New Roman"/>
          <w:lang w:val="pl-PL" w:eastAsia="en-US"/>
        </w:rPr>
        <w:t xml:space="preserve">Września została oswobodzona przez wojska radzieckie. Administracja i wszystkie inne służby państwowe organizują się natychmiast. Wśród nich także weterynaria. W ówczesnym Starostwie Wrzesińskim powiatowym lekarzem weterynarii zostaje lek. wet. Zygmunt Czarnocki, lekarzem rzeźnianym zostaje lek. wet. Ignacy Żyto </w:t>
      </w:r>
    </w:p>
    <w:p w:rsidR="00ED4D15"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 xml:space="preserve">a trychinoskopistką Helena </w:t>
      </w:r>
      <w:r w:rsidR="00A73341">
        <w:rPr>
          <w:rFonts w:ascii="Times New Roman" w:eastAsiaTheme="minorHAnsi" w:hAnsi="Times New Roman" w:cs="Times New Roman"/>
          <w:lang w:val="pl-PL" w:eastAsia="en-US"/>
        </w:rPr>
        <w:t>Trąbczyńska</w:t>
      </w:r>
      <w:r>
        <w:rPr>
          <w:rFonts w:ascii="Times New Roman" w:eastAsiaTheme="minorHAnsi" w:hAnsi="Times New Roman" w:cs="Times New Roman"/>
          <w:lang w:val="pl-PL" w:eastAsia="en-US"/>
        </w:rPr>
        <w:t xml:space="preserve">. </w:t>
      </w:r>
    </w:p>
    <w:p w:rsidR="00ED4D15"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ab/>
        <w:t xml:space="preserve">Po kursach pierwszymi oglądaczami mięsa zostali: Miśkiewicz Władysław – obejmuje rejon Marzenin, Jan Pawlicki – rejon Węgierki, Waczyński Stanisław – rejon Nekla, Furmanowicz – rejon Borzykowo. </w:t>
      </w:r>
    </w:p>
    <w:p w:rsidR="00ED4D15"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ab/>
        <w:t xml:space="preserve">W powiecie wrzesińskim powstają punkty weterynaryjne: w Miłosławiu kierownikiem punktu zostaje lek. wet. Antkowski Włodzimierz, w Pyzdrach kierownikiem punktu zostaje lek. wet. Żurawiecki Bolesław. </w:t>
      </w:r>
    </w:p>
    <w:p w:rsidR="00363C0D"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ab/>
        <w:t xml:space="preserve">Z funduszy Reformy Rolnej – na urządzenie Lecznicy Powiatowej dla Zwierząt przydzielona zostaje weterynarii pohrabiowska powozownia – stajnia wyjazdowa wraz </w:t>
      </w:r>
    </w:p>
    <w:p w:rsidR="00ED4D15"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 xml:space="preserve">z sąsiadującą komórką na opał i budynkiem mieszkalnym. </w:t>
      </w:r>
    </w:p>
    <w:p w:rsidR="00244EBB" w:rsidRDefault="00ED4D15"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ab/>
        <w:t>Do zorganizowania w t</w:t>
      </w:r>
      <w:r w:rsidR="00963DF5">
        <w:rPr>
          <w:rFonts w:ascii="Times New Roman" w:eastAsiaTheme="minorHAnsi" w:hAnsi="Times New Roman" w:cs="Times New Roman"/>
          <w:lang w:val="pl-PL" w:eastAsia="en-US"/>
        </w:rPr>
        <w:t>ej pierwszej w historii Wrześni</w:t>
      </w:r>
      <w:r>
        <w:rPr>
          <w:rFonts w:ascii="Times New Roman" w:eastAsiaTheme="minorHAnsi" w:hAnsi="Times New Roman" w:cs="Times New Roman"/>
          <w:lang w:val="pl-PL" w:eastAsia="en-US"/>
        </w:rPr>
        <w:t xml:space="preserve"> Lecznicy dla Zwierząt, powołany został rejonowy lek. wet. w Strzałkowie</w:t>
      </w:r>
      <w:r w:rsidR="00963DF5">
        <w:rPr>
          <w:rFonts w:ascii="Times New Roman" w:eastAsiaTheme="minorHAnsi" w:hAnsi="Times New Roman" w:cs="Times New Roman"/>
          <w:lang w:val="pl-PL" w:eastAsia="en-US"/>
        </w:rPr>
        <w:t>,</w:t>
      </w:r>
      <w:r>
        <w:rPr>
          <w:rFonts w:ascii="Times New Roman" w:eastAsiaTheme="minorHAnsi" w:hAnsi="Times New Roman" w:cs="Times New Roman"/>
          <w:lang w:val="pl-PL" w:eastAsia="en-US"/>
        </w:rPr>
        <w:t xml:space="preserve"> wówczas powiatu wrzesińskiego</w:t>
      </w:r>
      <w:r w:rsidR="00963DF5">
        <w:rPr>
          <w:rFonts w:ascii="Times New Roman" w:eastAsiaTheme="minorHAnsi" w:hAnsi="Times New Roman" w:cs="Times New Roman"/>
          <w:lang w:val="pl-PL" w:eastAsia="en-US"/>
        </w:rPr>
        <w:t xml:space="preserve"> lek. wet.</w:t>
      </w:r>
      <w:r>
        <w:rPr>
          <w:rFonts w:ascii="Times New Roman" w:eastAsiaTheme="minorHAnsi" w:hAnsi="Times New Roman" w:cs="Times New Roman"/>
          <w:lang w:val="pl-PL" w:eastAsia="en-US"/>
        </w:rPr>
        <w:t xml:space="preserve"> </w:t>
      </w:r>
      <w:r w:rsidR="0084521B">
        <w:rPr>
          <w:rFonts w:ascii="Times New Roman" w:eastAsiaTheme="minorHAnsi" w:hAnsi="Times New Roman" w:cs="Times New Roman"/>
          <w:lang w:val="pl-PL" w:eastAsia="en-US"/>
        </w:rPr>
        <w:t>Pernak Marcin. Do służby pomocniczej zaangażowany został sanitariusz wet. Matuszczak Franciszek – wachmistrz pułku kawalerii w Grudziądzu. Dozorcą-stajennym został dawny pracownik tego obiektu Kosiński Aleksander</w:t>
      </w:r>
      <w:r w:rsidR="00244EBB">
        <w:rPr>
          <w:rFonts w:ascii="Times New Roman" w:eastAsiaTheme="minorHAnsi" w:hAnsi="Times New Roman" w:cs="Times New Roman"/>
          <w:lang w:val="pl-PL" w:eastAsia="en-US"/>
        </w:rPr>
        <w:t xml:space="preserve">. </w:t>
      </w:r>
    </w:p>
    <w:p w:rsidR="00D35C2D" w:rsidRDefault="00FE2D12"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noProof/>
          <w:lang w:val="pl-PL"/>
        </w:rPr>
        <w:lastRenderedPageBreak/>
        <w:drawing>
          <wp:inline distT="0" distB="0" distL="0" distR="0">
            <wp:extent cx="6012000" cy="4314886"/>
            <wp:effectExtent l="19050" t="0" r="7800" b="0"/>
            <wp:docPr id="2" name="Obraz 1" descr="F:\Kronika Wet\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ronika Wet\IMG_0066.jpg"/>
                    <pic:cNvPicPr>
                      <a:picLocks noChangeAspect="1" noChangeArrowheads="1"/>
                    </pic:cNvPicPr>
                  </pic:nvPicPr>
                  <pic:blipFill>
                    <a:blip r:embed="rId35" cstate="print"/>
                    <a:srcRect/>
                    <a:stretch>
                      <a:fillRect/>
                    </a:stretch>
                  </pic:blipFill>
                  <pic:spPr bwMode="auto">
                    <a:xfrm>
                      <a:off x="0" y="0"/>
                      <a:ext cx="6012000" cy="4314886"/>
                    </a:xfrm>
                    <a:prstGeom prst="rect">
                      <a:avLst/>
                    </a:prstGeom>
                    <a:noFill/>
                    <a:ln w="9525">
                      <a:noFill/>
                      <a:miter lim="800000"/>
                      <a:headEnd/>
                      <a:tailEnd/>
                    </a:ln>
                  </pic:spPr>
                </pic:pic>
              </a:graphicData>
            </a:graphic>
          </wp:inline>
        </w:drawing>
      </w:r>
    </w:p>
    <w:p w:rsidR="00D35C2D" w:rsidRDefault="00244C95" w:rsidP="00363C0D">
      <w:pPr>
        <w:pStyle w:val="Wcicienormalne"/>
        <w:spacing w:line="360" w:lineRule="auto"/>
        <w:ind w:left="0"/>
        <w:jc w:val="both"/>
        <w:rPr>
          <w:rFonts w:ascii="Times New Roman" w:eastAsiaTheme="minorHAnsi" w:hAnsi="Times New Roman" w:cs="Times New Roman"/>
          <w:b/>
          <w:i/>
          <w:sz w:val="22"/>
          <w:szCs w:val="22"/>
          <w:lang w:val="pl-PL" w:eastAsia="en-US"/>
        </w:rPr>
      </w:pPr>
      <w:r w:rsidRPr="0062356E">
        <w:rPr>
          <w:rFonts w:ascii="Times New Roman" w:eastAsiaTheme="minorHAnsi" w:hAnsi="Times New Roman" w:cs="Times New Roman"/>
          <w:b/>
          <w:i/>
          <w:sz w:val="22"/>
          <w:szCs w:val="22"/>
          <w:lang w:val="pl-PL" w:eastAsia="en-US"/>
        </w:rPr>
        <w:t>Lecznica weterynaryjna w pohrabiowskiej stajni (1945 r.)</w:t>
      </w:r>
    </w:p>
    <w:p w:rsidR="0062356E" w:rsidRPr="0062356E" w:rsidRDefault="0062356E" w:rsidP="00363C0D">
      <w:pPr>
        <w:pStyle w:val="Wcicienormalne"/>
        <w:spacing w:line="360" w:lineRule="auto"/>
        <w:ind w:left="0"/>
        <w:jc w:val="both"/>
        <w:rPr>
          <w:rFonts w:ascii="Times New Roman" w:eastAsiaTheme="minorHAnsi" w:hAnsi="Times New Roman" w:cs="Times New Roman"/>
          <w:b/>
          <w:i/>
          <w:sz w:val="22"/>
          <w:szCs w:val="22"/>
          <w:lang w:val="pl-PL" w:eastAsia="en-US"/>
        </w:rPr>
      </w:pPr>
    </w:p>
    <w:p w:rsidR="00D35C2D" w:rsidRDefault="00FE2D12" w:rsidP="00244EBB">
      <w:pPr>
        <w:pStyle w:val="Wcicienormalne"/>
        <w:spacing w:line="360" w:lineRule="auto"/>
        <w:ind w:left="0" w:firstLine="708"/>
        <w:jc w:val="both"/>
        <w:rPr>
          <w:rFonts w:ascii="Times New Roman" w:eastAsiaTheme="minorHAnsi" w:hAnsi="Times New Roman" w:cs="Times New Roman"/>
          <w:lang w:val="pl-PL" w:eastAsia="en-US"/>
        </w:rPr>
      </w:pPr>
      <w:r>
        <w:rPr>
          <w:rFonts w:ascii="Times New Roman" w:eastAsiaTheme="minorHAnsi" w:hAnsi="Times New Roman" w:cs="Times New Roman"/>
          <w:lang w:val="pl-PL" w:eastAsia="en-US"/>
        </w:rPr>
        <w:t xml:space="preserve">Budynek praktycznie nie nadawał się do użytku, był strasznie zdewastowany. Przez zniszczony dach-papę, woda ciekła strumieniami. W początkowym okresie działania lecznicy, personel przyjmował pacjentów i urzędował w sieni przy prowizorycznie postawionym stole. Również boksy i stanowiska dla zwierząt były strasznie zniszczone. Tylko wielki napis głosił dumnie, że jest to „Lecznica Powiatowa dla Zwierząt”. Tak się zaczęła ciężka praca bez specjalnych urządzeń, narzędzi itp. Braki funduszów nie pozwalają długi czas na jakąkolwiek przebudowę czy na remont lecznicy. Do trudności dołączyły się niedobory personalne. </w:t>
      </w:r>
      <w:r w:rsidR="0056544A">
        <w:rPr>
          <w:rFonts w:ascii="Times New Roman" w:eastAsiaTheme="minorHAnsi" w:hAnsi="Times New Roman" w:cs="Times New Roman"/>
          <w:lang w:val="pl-PL" w:eastAsia="en-US"/>
        </w:rPr>
        <w:t xml:space="preserve">Pierwszym sekretarzem lecznicy został p. Migas Stefan. Należy nadmienić, że lecznica obsługiwała ogromny teren, łącznie z wielką gminą Strzałkowo, należącą obecnie do powiatu słupeckiego. Po kilku miesiącach z powodu trudności finansowych i materiałowych, zdołano urządzić pomieszczenia na aptekę, dyżurkę, gabinet lekarza i pomieszczenia biurowe. Również postawiono systemem gospodarczym prowizoryczne ogrodzenie lecznicy, wewnątrz wyremontowano z grubsza stanowiska dla zwierząt. </w:t>
      </w:r>
    </w:p>
    <w:p w:rsidR="003D1C44" w:rsidRDefault="003D1C44" w:rsidP="00244EBB">
      <w:pPr>
        <w:pStyle w:val="Wcicienormalne"/>
        <w:spacing w:line="360" w:lineRule="auto"/>
        <w:ind w:left="0" w:firstLine="708"/>
        <w:jc w:val="both"/>
        <w:rPr>
          <w:rFonts w:ascii="Times New Roman" w:eastAsiaTheme="minorHAnsi" w:hAnsi="Times New Roman" w:cs="Times New Roman"/>
          <w:lang w:val="pl-PL" w:eastAsia="en-US"/>
        </w:rPr>
      </w:pPr>
    </w:p>
    <w:p w:rsidR="003D1C44" w:rsidRDefault="003D1C44" w:rsidP="00244EBB">
      <w:pPr>
        <w:pStyle w:val="Wcicienormalne"/>
        <w:spacing w:line="360" w:lineRule="auto"/>
        <w:ind w:left="0" w:firstLine="708"/>
        <w:jc w:val="both"/>
        <w:rPr>
          <w:rFonts w:ascii="Times New Roman" w:eastAsiaTheme="minorHAnsi" w:hAnsi="Times New Roman" w:cs="Times New Roman"/>
          <w:lang w:val="pl-PL" w:eastAsia="en-US"/>
        </w:rPr>
      </w:pPr>
    </w:p>
    <w:p w:rsidR="00D35C2D" w:rsidRDefault="00D35C2D" w:rsidP="00363C0D">
      <w:pPr>
        <w:pStyle w:val="Wcicienormalne"/>
        <w:spacing w:line="360" w:lineRule="auto"/>
        <w:ind w:left="0"/>
        <w:jc w:val="both"/>
        <w:rPr>
          <w:rFonts w:ascii="Times New Roman" w:eastAsiaTheme="minorHAnsi" w:hAnsi="Times New Roman" w:cs="Times New Roman"/>
          <w:lang w:val="pl-PL" w:eastAsia="en-US"/>
        </w:rPr>
      </w:pPr>
    </w:p>
    <w:p w:rsidR="00D35C2D" w:rsidRPr="003D1C44" w:rsidRDefault="00D35C2D" w:rsidP="00363C0D">
      <w:pPr>
        <w:pStyle w:val="Wcicienormalne"/>
        <w:spacing w:line="360" w:lineRule="auto"/>
        <w:ind w:left="0"/>
        <w:jc w:val="both"/>
        <w:rPr>
          <w:rFonts w:ascii="Times New Roman" w:eastAsiaTheme="minorHAnsi" w:hAnsi="Times New Roman" w:cs="Times New Roman"/>
          <w:b/>
          <w:lang w:val="pl-PL" w:eastAsia="en-US"/>
        </w:rPr>
      </w:pPr>
    </w:p>
    <w:p w:rsidR="00D35C2D" w:rsidRDefault="00244EBB" w:rsidP="00363C0D">
      <w:pPr>
        <w:pStyle w:val="Wcicienormalne"/>
        <w:spacing w:line="360" w:lineRule="auto"/>
        <w:ind w:left="0"/>
        <w:jc w:val="both"/>
        <w:rPr>
          <w:rFonts w:ascii="Times New Roman" w:eastAsiaTheme="minorHAnsi" w:hAnsi="Times New Roman" w:cs="Times New Roman"/>
          <w:lang w:val="pl-PL" w:eastAsia="en-US"/>
        </w:rPr>
      </w:pPr>
      <w:r>
        <w:rPr>
          <w:rFonts w:ascii="Times New Roman" w:eastAsiaTheme="minorHAnsi" w:hAnsi="Times New Roman" w:cs="Times New Roman"/>
          <w:noProof/>
          <w:lang w:val="pl-PL"/>
        </w:rPr>
        <w:lastRenderedPageBreak/>
        <w:drawing>
          <wp:inline distT="0" distB="0" distL="0" distR="0">
            <wp:extent cx="6010125" cy="4140000"/>
            <wp:effectExtent l="19050" t="0" r="0" b="0"/>
            <wp:docPr id="1" name="Obraz 1" descr="C:\Users\Sekretariat\Desktop\wypracowanie\Kronika Wet\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wypracowanie\Kronika Wet\IMG_0054.jpg"/>
                    <pic:cNvPicPr>
                      <a:picLocks noChangeAspect="1" noChangeArrowheads="1"/>
                    </pic:cNvPicPr>
                  </pic:nvPicPr>
                  <pic:blipFill>
                    <a:blip r:embed="rId36" cstate="print"/>
                    <a:srcRect/>
                    <a:stretch>
                      <a:fillRect/>
                    </a:stretch>
                  </pic:blipFill>
                  <pic:spPr bwMode="auto">
                    <a:xfrm>
                      <a:off x="0" y="0"/>
                      <a:ext cx="6010125" cy="4140000"/>
                    </a:xfrm>
                    <a:prstGeom prst="rect">
                      <a:avLst/>
                    </a:prstGeom>
                    <a:noFill/>
                    <a:ln w="9525">
                      <a:noFill/>
                      <a:miter lim="800000"/>
                      <a:headEnd/>
                      <a:tailEnd/>
                    </a:ln>
                  </pic:spPr>
                </pic:pic>
              </a:graphicData>
            </a:graphic>
          </wp:inline>
        </w:drawing>
      </w:r>
    </w:p>
    <w:p w:rsidR="0044643E" w:rsidRDefault="002271FC" w:rsidP="0044643E">
      <w:pPr>
        <w:pStyle w:val="Teksttreci20"/>
        <w:shd w:val="clear" w:color="auto" w:fill="auto"/>
        <w:spacing w:after="0" w:line="360" w:lineRule="auto"/>
        <w:rPr>
          <w:rFonts w:eastAsiaTheme="minorHAnsi"/>
          <w:b/>
          <w:i/>
          <w:sz w:val="22"/>
          <w:szCs w:val="22"/>
        </w:rPr>
      </w:pPr>
      <w:r w:rsidRPr="0062356E">
        <w:rPr>
          <w:rFonts w:eastAsiaTheme="minorHAnsi"/>
          <w:b/>
          <w:i/>
          <w:sz w:val="22"/>
          <w:szCs w:val="22"/>
        </w:rPr>
        <w:t xml:space="preserve">Oddanie </w:t>
      </w:r>
      <w:r w:rsidR="0044643E" w:rsidRPr="0062356E">
        <w:rPr>
          <w:rFonts w:eastAsiaTheme="minorHAnsi"/>
          <w:b/>
          <w:i/>
          <w:sz w:val="22"/>
          <w:szCs w:val="22"/>
        </w:rPr>
        <w:t>do użytku nowej siedziby Powiatowego Zakładu Weterynarii (1974r.)</w:t>
      </w:r>
    </w:p>
    <w:p w:rsidR="0062356E" w:rsidRPr="0062356E" w:rsidRDefault="0062356E" w:rsidP="0044643E">
      <w:pPr>
        <w:pStyle w:val="Teksttreci20"/>
        <w:shd w:val="clear" w:color="auto" w:fill="auto"/>
        <w:spacing w:after="0" w:line="360" w:lineRule="auto"/>
        <w:rPr>
          <w:i/>
          <w:sz w:val="22"/>
          <w:szCs w:val="22"/>
        </w:rPr>
      </w:pPr>
    </w:p>
    <w:p w:rsidR="008E0014" w:rsidRDefault="00D57917" w:rsidP="00D57917">
      <w:pPr>
        <w:pStyle w:val="Teksttreci20"/>
        <w:shd w:val="clear" w:color="auto" w:fill="auto"/>
        <w:spacing w:after="0" w:line="360" w:lineRule="auto"/>
        <w:ind w:firstLine="708"/>
        <w:rPr>
          <w:rFonts w:eastAsiaTheme="minorHAnsi"/>
          <w:sz w:val="24"/>
          <w:szCs w:val="24"/>
        </w:rPr>
      </w:pPr>
      <w:r>
        <w:rPr>
          <w:sz w:val="24"/>
          <w:szCs w:val="24"/>
        </w:rPr>
        <w:t xml:space="preserve">Przy olbrzymim zaangażowaniu dr Pietrowskiego od 1974 roku został oddany do użytku nowy budynek Powiatowego Zakładu Weterynarii we Wrześni. </w:t>
      </w:r>
      <w:r w:rsidR="008E0014" w:rsidRPr="00D57917">
        <w:rPr>
          <w:rFonts w:eastAsiaTheme="minorHAnsi"/>
          <w:sz w:val="24"/>
          <w:szCs w:val="24"/>
        </w:rPr>
        <w:t xml:space="preserve">Obiekt składał się </w:t>
      </w:r>
      <w:r w:rsidR="00A32B99">
        <w:rPr>
          <w:rFonts w:eastAsiaTheme="minorHAnsi"/>
          <w:sz w:val="24"/>
          <w:szCs w:val="24"/>
        </w:rPr>
        <w:t xml:space="preserve">            </w:t>
      </w:r>
      <w:r w:rsidR="008E0014" w:rsidRPr="00D57917">
        <w:rPr>
          <w:rFonts w:eastAsiaTheme="minorHAnsi"/>
          <w:sz w:val="24"/>
          <w:szCs w:val="24"/>
        </w:rPr>
        <w:t xml:space="preserve"> </w:t>
      </w:r>
      <w:r w:rsidR="00A32B99">
        <w:rPr>
          <w:rFonts w:eastAsiaTheme="minorHAnsi"/>
          <w:sz w:val="24"/>
          <w:szCs w:val="24"/>
        </w:rPr>
        <w:t xml:space="preserve">z </w:t>
      </w:r>
      <w:r w:rsidR="008E0014" w:rsidRPr="00D57917">
        <w:rPr>
          <w:rFonts w:eastAsiaTheme="minorHAnsi"/>
          <w:sz w:val="24"/>
          <w:szCs w:val="24"/>
        </w:rPr>
        <w:t>gmachu głównego o powierzchni 640 m</w:t>
      </w:r>
      <w:r w:rsidR="008E0014" w:rsidRPr="00D57917">
        <w:rPr>
          <w:rFonts w:eastAsiaTheme="minorHAnsi"/>
          <w:sz w:val="24"/>
          <w:szCs w:val="24"/>
          <w:vertAlign w:val="superscript"/>
        </w:rPr>
        <w:t>2</w:t>
      </w:r>
      <w:r w:rsidR="008E0014" w:rsidRPr="00D57917">
        <w:rPr>
          <w:rFonts w:eastAsiaTheme="minorHAnsi"/>
          <w:sz w:val="24"/>
          <w:szCs w:val="24"/>
        </w:rPr>
        <w:t>, w którym mieściła się siedziba Oddziału Terenowe</w:t>
      </w:r>
      <w:r w:rsidR="003D1C44">
        <w:rPr>
          <w:rFonts w:eastAsiaTheme="minorHAnsi"/>
          <w:sz w:val="24"/>
          <w:szCs w:val="24"/>
        </w:rPr>
        <w:t>go wraz</w:t>
      </w:r>
      <w:r w:rsidR="00974E59">
        <w:rPr>
          <w:rFonts w:eastAsiaTheme="minorHAnsi"/>
          <w:sz w:val="24"/>
          <w:szCs w:val="24"/>
        </w:rPr>
        <w:t xml:space="preserve"> z częścią administracyjną oraz</w:t>
      </w:r>
      <w:r w:rsidR="008E0014" w:rsidRPr="00D57917">
        <w:rPr>
          <w:rFonts w:eastAsiaTheme="minorHAnsi"/>
          <w:sz w:val="24"/>
          <w:szCs w:val="24"/>
        </w:rPr>
        <w:t xml:space="preserve"> Leczni</w:t>
      </w:r>
      <w:r w:rsidR="00BC49DB">
        <w:rPr>
          <w:rFonts w:eastAsiaTheme="minorHAnsi"/>
          <w:sz w:val="24"/>
          <w:szCs w:val="24"/>
        </w:rPr>
        <w:t>ca Specjalistyczna</w:t>
      </w:r>
      <w:r w:rsidR="003D1C44">
        <w:rPr>
          <w:rFonts w:eastAsiaTheme="minorHAnsi"/>
          <w:sz w:val="24"/>
          <w:szCs w:val="24"/>
        </w:rPr>
        <w:t xml:space="preserve">. </w:t>
      </w:r>
      <w:r w:rsidR="008E0014" w:rsidRPr="00D57917">
        <w:rPr>
          <w:rFonts w:eastAsiaTheme="minorHAnsi"/>
          <w:sz w:val="24"/>
          <w:szCs w:val="24"/>
        </w:rPr>
        <w:t>W pozostałej części obiektu mieścił</w:t>
      </w:r>
      <w:r w:rsidR="00D35C2D" w:rsidRPr="00D57917">
        <w:rPr>
          <w:rFonts w:eastAsiaTheme="minorHAnsi"/>
          <w:sz w:val="24"/>
          <w:szCs w:val="24"/>
        </w:rPr>
        <w:t>a</w:t>
      </w:r>
      <w:r w:rsidR="008E0014" w:rsidRPr="00D57917">
        <w:rPr>
          <w:rFonts w:eastAsiaTheme="minorHAnsi"/>
          <w:sz w:val="24"/>
          <w:szCs w:val="24"/>
        </w:rPr>
        <w:t xml:space="preserve"> się sala operacyjna z pneumatycznym stołem operacyjnym, lampy bezcieniowe, stanowisko do rumenotomii</w:t>
      </w:r>
      <w:r w:rsidR="00BC49DB">
        <w:rPr>
          <w:rFonts w:eastAsiaTheme="minorHAnsi"/>
          <w:sz w:val="24"/>
          <w:szCs w:val="24"/>
        </w:rPr>
        <w:t xml:space="preserve"> bydła</w:t>
      </w:r>
      <w:r w:rsidR="008E0014" w:rsidRPr="00D57917">
        <w:rPr>
          <w:rFonts w:eastAsiaTheme="minorHAnsi"/>
          <w:sz w:val="24"/>
          <w:szCs w:val="24"/>
        </w:rPr>
        <w:t>, lampy bakteriobójcze, sala zabiegowa,</w:t>
      </w:r>
      <w:r w:rsidR="00244C95">
        <w:rPr>
          <w:rFonts w:eastAsiaTheme="minorHAnsi"/>
          <w:sz w:val="24"/>
          <w:szCs w:val="24"/>
        </w:rPr>
        <w:t xml:space="preserve"> pomieszczenie sterylizatorni z autoklawami</w:t>
      </w:r>
      <w:r w:rsidR="0044643E">
        <w:rPr>
          <w:rFonts w:eastAsiaTheme="minorHAnsi"/>
          <w:sz w:val="24"/>
          <w:szCs w:val="24"/>
        </w:rPr>
        <w:t>,</w:t>
      </w:r>
      <w:r w:rsidR="008E0014" w:rsidRPr="00D57917">
        <w:rPr>
          <w:rFonts w:eastAsiaTheme="minorHAnsi"/>
          <w:sz w:val="24"/>
          <w:szCs w:val="24"/>
        </w:rPr>
        <w:t xml:space="preserve"> stanow</w:t>
      </w:r>
      <w:r w:rsidR="00BC49DB">
        <w:rPr>
          <w:rFonts w:eastAsiaTheme="minorHAnsi"/>
          <w:sz w:val="24"/>
          <w:szCs w:val="24"/>
        </w:rPr>
        <w:t>isko dla</w:t>
      </w:r>
      <w:r w:rsidR="00D35C2D" w:rsidRPr="00D57917">
        <w:rPr>
          <w:rFonts w:eastAsiaTheme="minorHAnsi"/>
          <w:sz w:val="24"/>
          <w:szCs w:val="24"/>
        </w:rPr>
        <w:t xml:space="preserve"> bydła i koni, porodówka,</w:t>
      </w:r>
      <w:r w:rsidR="008E0014" w:rsidRPr="00D57917">
        <w:rPr>
          <w:rFonts w:eastAsiaTheme="minorHAnsi"/>
          <w:sz w:val="24"/>
          <w:szCs w:val="24"/>
        </w:rPr>
        <w:t xml:space="preserve"> </w:t>
      </w:r>
      <w:r w:rsidR="00F72477" w:rsidRPr="00D57917">
        <w:rPr>
          <w:rFonts w:eastAsiaTheme="minorHAnsi"/>
          <w:sz w:val="24"/>
          <w:szCs w:val="24"/>
        </w:rPr>
        <w:t>boks morz</w:t>
      </w:r>
      <w:r w:rsidR="008E0014" w:rsidRPr="00D57917">
        <w:rPr>
          <w:rFonts w:eastAsiaTheme="minorHAnsi"/>
          <w:sz w:val="24"/>
          <w:szCs w:val="24"/>
        </w:rPr>
        <w:t>yskowy</w:t>
      </w:r>
      <w:r w:rsidR="00BC49DB">
        <w:rPr>
          <w:rFonts w:eastAsiaTheme="minorHAnsi"/>
          <w:sz w:val="24"/>
          <w:szCs w:val="24"/>
        </w:rPr>
        <w:t xml:space="preserve"> dla koni</w:t>
      </w:r>
      <w:r w:rsidR="008E0014" w:rsidRPr="00D57917">
        <w:rPr>
          <w:rFonts w:eastAsiaTheme="minorHAnsi"/>
          <w:sz w:val="24"/>
          <w:szCs w:val="24"/>
        </w:rPr>
        <w:t xml:space="preserve">, pomieszczenie z </w:t>
      </w:r>
      <w:r w:rsidR="00F72477" w:rsidRPr="00D57917">
        <w:rPr>
          <w:rFonts w:eastAsiaTheme="minorHAnsi"/>
          <w:sz w:val="24"/>
          <w:szCs w:val="24"/>
        </w:rPr>
        <w:t>klatkami</w:t>
      </w:r>
      <w:r w:rsidR="00244C95">
        <w:rPr>
          <w:rFonts w:eastAsiaTheme="minorHAnsi"/>
          <w:sz w:val="24"/>
          <w:szCs w:val="24"/>
        </w:rPr>
        <w:t xml:space="preserve"> do obserwacji </w:t>
      </w:r>
      <w:r w:rsidR="008E0014" w:rsidRPr="00D57917">
        <w:rPr>
          <w:rFonts w:eastAsiaTheme="minorHAnsi"/>
          <w:sz w:val="24"/>
          <w:szCs w:val="24"/>
        </w:rPr>
        <w:t>w kierunku wścieklizny, rentge</w:t>
      </w:r>
      <w:r w:rsidR="009E0CC4">
        <w:rPr>
          <w:rFonts w:eastAsiaTheme="minorHAnsi"/>
          <w:sz w:val="24"/>
          <w:szCs w:val="24"/>
        </w:rPr>
        <w:t>n, ciemnia do wywoływania zdjęć oraz</w:t>
      </w:r>
      <w:r w:rsidR="008E0014" w:rsidRPr="00D57917">
        <w:rPr>
          <w:rFonts w:eastAsiaTheme="minorHAnsi"/>
          <w:sz w:val="24"/>
          <w:szCs w:val="24"/>
        </w:rPr>
        <w:t xml:space="preserve"> apteka leków</w:t>
      </w:r>
      <w:r w:rsidR="009E0CC4">
        <w:rPr>
          <w:rFonts w:eastAsiaTheme="minorHAnsi"/>
          <w:sz w:val="24"/>
          <w:szCs w:val="24"/>
        </w:rPr>
        <w:t xml:space="preserve"> weterynaryjnych</w:t>
      </w:r>
      <w:r w:rsidR="008E0014" w:rsidRPr="00D57917">
        <w:rPr>
          <w:rFonts w:eastAsiaTheme="minorHAnsi"/>
          <w:sz w:val="24"/>
          <w:szCs w:val="24"/>
        </w:rPr>
        <w:t xml:space="preserve">. </w:t>
      </w:r>
      <w:r w:rsidR="009E0CC4">
        <w:rPr>
          <w:rFonts w:eastAsiaTheme="minorHAnsi"/>
          <w:sz w:val="24"/>
          <w:szCs w:val="24"/>
        </w:rPr>
        <w:t>Imponujący</w:t>
      </w:r>
      <w:r w:rsidR="008E0014" w:rsidRPr="00D57917">
        <w:rPr>
          <w:rFonts w:eastAsiaTheme="minorHAnsi"/>
          <w:sz w:val="24"/>
          <w:szCs w:val="24"/>
        </w:rPr>
        <w:t xml:space="preserve"> obiekt odwie</w:t>
      </w:r>
      <w:r w:rsidR="009E0CC4">
        <w:rPr>
          <w:rFonts w:eastAsiaTheme="minorHAnsi"/>
          <w:sz w:val="24"/>
          <w:szCs w:val="24"/>
        </w:rPr>
        <w:t xml:space="preserve">dziło wiele </w:t>
      </w:r>
      <w:r w:rsidR="00D35C2D" w:rsidRPr="00D57917">
        <w:rPr>
          <w:rFonts w:eastAsiaTheme="minorHAnsi"/>
          <w:sz w:val="24"/>
          <w:szCs w:val="24"/>
        </w:rPr>
        <w:t xml:space="preserve">delegacji </w:t>
      </w:r>
      <w:r w:rsidR="009E0CC4">
        <w:rPr>
          <w:rFonts w:eastAsiaTheme="minorHAnsi"/>
          <w:sz w:val="24"/>
          <w:szCs w:val="24"/>
        </w:rPr>
        <w:t xml:space="preserve">zagranicznych </w:t>
      </w:r>
      <w:r w:rsidR="00D35C2D" w:rsidRPr="00D57917">
        <w:rPr>
          <w:rFonts w:eastAsiaTheme="minorHAnsi"/>
          <w:sz w:val="24"/>
          <w:szCs w:val="24"/>
        </w:rPr>
        <w:t>m. i</w:t>
      </w:r>
      <w:r w:rsidR="008E0014" w:rsidRPr="00D57917">
        <w:rPr>
          <w:rFonts w:eastAsiaTheme="minorHAnsi"/>
          <w:sz w:val="24"/>
          <w:szCs w:val="24"/>
        </w:rPr>
        <w:t>n.</w:t>
      </w:r>
      <w:r w:rsidR="0052346D">
        <w:rPr>
          <w:rFonts w:eastAsiaTheme="minorHAnsi"/>
          <w:sz w:val="24"/>
          <w:szCs w:val="24"/>
        </w:rPr>
        <w:t xml:space="preserve"> </w:t>
      </w:r>
      <w:r w:rsidR="008E0014" w:rsidRPr="00D57917">
        <w:rPr>
          <w:rFonts w:eastAsiaTheme="minorHAnsi"/>
          <w:sz w:val="24"/>
          <w:szCs w:val="24"/>
        </w:rPr>
        <w:t xml:space="preserve">z departamentu weterynarii USA, NRD, Holandii oraz studenci z Finlandii, Jugosławii, Austrii, odbywający </w:t>
      </w:r>
      <w:r w:rsidR="009E0CC4">
        <w:rPr>
          <w:rFonts w:eastAsiaTheme="minorHAnsi"/>
          <w:sz w:val="24"/>
          <w:szCs w:val="24"/>
        </w:rPr>
        <w:t xml:space="preserve">tutaj praktyki studenckie. </w:t>
      </w:r>
      <w:r w:rsidR="008E0014" w:rsidRPr="00D57917">
        <w:rPr>
          <w:rFonts w:eastAsiaTheme="minorHAnsi"/>
          <w:sz w:val="24"/>
          <w:szCs w:val="24"/>
        </w:rPr>
        <w:t xml:space="preserve">Na drugim piętrze mieściło się zaplecze hotelowo-socjalne z dwiema salami </w:t>
      </w:r>
      <w:r w:rsidR="00F72477" w:rsidRPr="00D57917">
        <w:rPr>
          <w:rFonts w:eastAsiaTheme="minorHAnsi"/>
          <w:sz w:val="24"/>
          <w:szCs w:val="24"/>
        </w:rPr>
        <w:t xml:space="preserve">wykładowymi dla słuchaczy </w:t>
      </w:r>
      <w:r w:rsidR="00BC49DB">
        <w:rPr>
          <w:rFonts w:eastAsiaTheme="minorHAnsi"/>
          <w:sz w:val="24"/>
          <w:szCs w:val="24"/>
        </w:rPr>
        <w:t>O</w:t>
      </w:r>
      <w:r w:rsidR="009E0CC4">
        <w:rPr>
          <w:rFonts w:eastAsiaTheme="minorHAnsi"/>
          <w:sz w:val="24"/>
          <w:szCs w:val="24"/>
        </w:rPr>
        <w:t>środka</w:t>
      </w:r>
      <w:r w:rsidR="00BC49DB">
        <w:rPr>
          <w:rFonts w:eastAsiaTheme="minorHAnsi"/>
          <w:sz w:val="24"/>
          <w:szCs w:val="24"/>
        </w:rPr>
        <w:t xml:space="preserve"> Doskonalenia Zawodowego dla Techników W</w:t>
      </w:r>
      <w:r w:rsidR="00F72477" w:rsidRPr="00D57917">
        <w:rPr>
          <w:rFonts w:eastAsiaTheme="minorHAnsi"/>
          <w:sz w:val="24"/>
          <w:szCs w:val="24"/>
        </w:rPr>
        <w:t xml:space="preserve">eterynarii. </w:t>
      </w:r>
    </w:p>
    <w:p w:rsidR="004D655E" w:rsidRDefault="004D655E" w:rsidP="00D57917">
      <w:pPr>
        <w:pStyle w:val="Teksttreci20"/>
        <w:shd w:val="clear" w:color="auto" w:fill="auto"/>
        <w:spacing w:after="0" w:line="360" w:lineRule="auto"/>
        <w:ind w:firstLine="708"/>
        <w:rPr>
          <w:rFonts w:eastAsiaTheme="minorHAnsi"/>
          <w:sz w:val="24"/>
          <w:szCs w:val="24"/>
        </w:rPr>
      </w:pPr>
    </w:p>
    <w:p w:rsidR="00A32B99" w:rsidRDefault="00A32B99" w:rsidP="00D57917">
      <w:pPr>
        <w:pStyle w:val="Teksttreci20"/>
        <w:shd w:val="clear" w:color="auto" w:fill="auto"/>
        <w:spacing w:after="0" w:line="360" w:lineRule="auto"/>
        <w:ind w:firstLine="708"/>
        <w:rPr>
          <w:rFonts w:eastAsiaTheme="minorHAnsi"/>
          <w:sz w:val="24"/>
          <w:szCs w:val="24"/>
        </w:rPr>
      </w:pPr>
    </w:p>
    <w:p w:rsidR="00974E59" w:rsidRDefault="00974E59" w:rsidP="00A32B99">
      <w:pPr>
        <w:pStyle w:val="Teksttreci20"/>
        <w:shd w:val="clear" w:color="auto" w:fill="auto"/>
        <w:spacing w:after="0" w:line="360" w:lineRule="auto"/>
        <w:rPr>
          <w:rFonts w:eastAsiaTheme="minorHAnsi"/>
          <w:sz w:val="24"/>
          <w:szCs w:val="24"/>
        </w:rPr>
      </w:pPr>
    </w:p>
    <w:p w:rsidR="000948BA" w:rsidRDefault="000948BA" w:rsidP="00A32B99">
      <w:pPr>
        <w:pStyle w:val="Teksttreci20"/>
        <w:shd w:val="clear" w:color="auto" w:fill="auto"/>
        <w:spacing w:after="0" w:line="360" w:lineRule="auto"/>
        <w:rPr>
          <w:rFonts w:eastAsiaTheme="minorHAnsi"/>
          <w:sz w:val="24"/>
          <w:szCs w:val="24"/>
        </w:rPr>
      </w:pPr>
    </w:p>
    <w:p w:rsidR="000948BA" w:rsidRDefault="000948BA" w:rsidP="00A32B99">
      <w:pPr>
        <w:pStyle w:val="Teksttreci20"/>
        <w:shd w:val="clear" w:color="auto" w:fill="auto"/>
        <w:spacing w:after="0" w:line="360" w:lineRule="auto"/>
        <w:rPr>
          <w:rFonts w:eastAsiaTheme="minorHAnsi"/>
          <w:sz w:val="24"/>
          <w:szCs w:val="24"/>
        </w:rPr>
      </w:pPr>
    </w:p>
    <w:p w:rsidR="000948BA" w:rsidRDefault="000948BA" w:rsidP="00A32B99">
      <w:pPr>
        <w:pStyle w:val="Teksttreci20"/>
        <w:shd w:val="clear" w:color="auto" w:fill="auto"/>
        <w:spacing w:after="0" w:line="360" w:lineRule="auto"/>
        <w:rPr>
          <w:rFonts w:eastAsiaTheme="minorHAnsi"/>
          <w:sz w:val="24"/>
          <w:szCs w:val="24"/>
        </w:rPr>
      </w:pPr>
    </w:p>
    <w:p w:rsidR="003D1C44" w:rsidRDefault="003D1C44" w:rsidP="00F810D8">
      <w:pPr>
        <w:pStyle w:val="Teksttreci20"/>
        <w:shd w:val="clear" w:color="auto" w:fill="auto"/>
        <w:spacing w:after="0" w:line="360" w:lineRule="auto"/>
        <w:jc w:val="center"/>
        <w:rPr>
          <w:b/>
          <w:noProof/>
          <w:color w:val="000000"/>
          <w:sz w:val="32"/>
          <w:szCs w:val="32"/>
          <w:lang w:eastAsia="pl-PL"/>
        </w:rPr>
      </w:pPr>
      <w:r w:rsidRPr="003D1C44">
        <w:rPr>
          <w:b/>
          <w:noProof/>
          <w:color w:val="000000"/>
          <w:sz w:val="32"/>
          <w:szCs w:val="32"/>
          <w:lang w:eastAsia="pl-PL"/>
        </w:rPr>
        <w:t>Trochę współczesności…..</w:t>
      </w:r>
    </w:p>
    <w:p w:rsidR="00147C83" w:rsidRPr="003D1C44" w:rsidRDefault="00147C83" w:rsidP="00C757DC">
      <w:pPr>
        <w:pStyle w:val="Teksttreci20"/>
        <w:shd w:val="clear" w:color="auto" w:fill="auto"/>
        <w:spacing w:after="0" w:line="360" w:lineRule="auto"/>
        <w:ind w:firstLine="708"/>
        <w:rPr>
          <w:b/>
          <w:noProof/>
          <w:color w:val="000000"/>
          <w:sz w:val="32"/>
          <w:szCs w:val="32"/>
          <w:lang w:eastAsia="pl-PL"/>
        </w:rPr>
      </w:pPr>
      <w:r>
        <w:rPr>
          <w:sz w:val="24"/>
          <w:szCs w:val="24"/>
        </w:rPr>
        <w:t xml:space="preserve">Po kilkuletnich staraniach w 2015 roku udało się odzyskać od Starostwa Powiatowego we Wrześni dawną siedzibę Inspekcji Weterynaryjnej przejętej </w:t>
      </w:r>
      <w:r w:rsidR="00BC49DB">
        <w:rPr>
          <w:sz w:val="24"/>
          <w:szCs w:val="24"/>
        </w:rPr>
        <w:t>przez samorząd powiatowy, w trakcie reformy administracyjnej  kraju</w:t>
      </w:r>
      <w:r>
        <w:rPr>
          <w:sz w:val="24"/>
          <w:szCs w:val="24"/>
        </w:rPr>
        <w:t>, która miała miejsce w 1999 roku. Jeszcze tego samego roku  przystąpiono do gruntownego remontu obiektu, polegającego na jego przebudowie, wymianie instalacji grzewczej,</w:t>
      </w:r>
      <w:r w:rsidR="000E5438">
        <w:rPr>
          <w:sz w:val="24"/>
          <w:szCs w:val="24"/>
        </w:rPr>
        <w:t xml:space="preserve"> wymianie okien,</w:t>
      </w:r>
      <w:r w:rsidR="005373C0">
        <w:rPr>
          <w:sz w:val="24"/>
          <w:szCs w:val="24"/>
        </w:rPr>
        <w:t xml:space="preserve"> drzwi, </w:t>
      </w:r>
      <w:r>
        <w:rPr>
          <w:sz w:val="24"/>
          <w:szCs w:val="24"/>
        </w:rPr>
        <w:t>wykona</w:t>
      </w:r>
      <w:r w:rsidR="000F51FF">
        <w:rPr>
          <w:sz w:val="24"/>
          <w:szCs w:val="24"/>
        </w:rPr>
        <w:t xml:space="preserve">niu termomodernizacji budynku oraz zmianie </w:t>
      </w:r>
      <w:r>
        <w:rPr>
          <w:sz w:val="24"/>
          <w:szCs w:val="24"/>
        </w:rPr>
        <w:t>elewacji. Obiekt stał się bardziej funkcjonalny, zyskał na estetyce i  zacz</w:t>
      </w:r>
      <w:r w:rsidR="005373C0">
        <w:rPr>
          <w:sz w:val="24"/>
          <w:szCs w:val="24"/>
        </w:rPr>
        <w:t>ął stanowić ładną</w:t>
      </w:r>
      <w:r w:rsidR="000F51FF">
        <w:rPr>
          <w:sz w:val="24"/>
          <w:szCs w:val="24"/>
        </w:rPr>
        <w:t xml:space="preserve"> wizytówkę miasta</w:t>
      </w:r>
      <w:r w:rsidR="005373C0">
        <w:rPr>
          <w:sz w:val="24"/>
          <w:szCs w:val="24"/>
        </w:rPr>
        <w:t xml:space="preserve"> oraz chlubę wrzesińskiej weterynarii.</w:t>
      </w:r>
    </w:p>
    <w:p w:rsidR="00FA0443" w:rsidRDefault="003E3204" w:rsidP="003E3204">
      <w:pPr>
        <w:pStyle w:val="Teksttreci20"/>
        <w:shd w:val="clear" w:color="auto" w:fill="auto"/>
        <w:spacing w:after="0" w:line="360" w:lineRule="auto"/>
        <w:rPr>
          <w:noProof/>
          <w:color w:val="000000"/>
          <w:sz w:val="24"/>
          <w:szCs w:val="24"/>
          <w:lang w:eastAsia="pl-PL"/>
        </w:rPr>
      </w:pPr>
      <w:r>
        <w:rPr>
          <w:noProof/>
          <w:color w:val="000000"/>
          <w:sz w:val="24"/>
          <w:szCs w:val="24"/>
          <w:lang w:eastAsia="pl-PL"/>
        </w:rPr>
        <w:drawing>
          <wp:inline distT="0" distB="0" distL="0" distR="0">
            <wp:extent cx="6084000" cy="3424423"/>
            <wp:effectExtent l="19050" t="0" r="0" b="0"/>
            <wp:docPr id="3" name="Obraz 1" descr="C:\Users\Sekretariat\Desktop\wypracowanie\Galeria nowa\P_20160623_19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wypracowanie\Galeria nowa\P_20160623_191539.jpg"/>
                    <pic:cNvPicPr>
                      <a:picLocks noChangeAspect="1" noChangeArrowheads="1"/>
                    </pic:cNvPicPr>
                  </pic:nvPicPr>
                  <pic:blipFill>
                    <a:blip r:embed="rId37" cstate="print"/>
                    <a:srcRect/>
                    <a:stretch>
                      <a:fillRect/>
                    </a:stretch>
                  </pic:blipFill>
                  <pic:spPr bwMode="auto">
                    <a:xfrm>
                      <a:off x="0" y="0"/>
                      <a:ext cx="6084000" cy="3424423"/>
                    </a:xfrm>
                    <a:prstGeom prst="rect">
                      <a:avLst/>
                    </a:prstGeom>
                    <a:noFill/>
                    <a:ln w="9525">
                      <a:noFill/>
                      <a:miter lim="800000"/>
                      <a:headEnd/>
                      <a:tailEnd/>
                    </a:ln>
                  </pic:spPr>
                </pic:pic>
              </a:graphicData>
            </a:graphic>
          </wp:inline>
        </w:drawing>
      </w:r>
    </w:p>
    <w:p w:rsidR="00FA0443" w:rsidRPr="0062356E" w:rsidRDefault="0044643E" w:rsidP="0044643E">
      <w:pPr>
        <w:pStyle w:val="Teksttreci20"/>
        <w:shd w:val="clear" w:color="auto" w:fill="auto"/>
        <w:spacing w:after="0" w:line="360" w:lineRule="auto"/>
        <w:rPr>
          <w:b/>
          <w:i/>
          <w:noProof/>
          <w:color w:val="000000"/>
          <w:sz w:val="22"/>
          <w:szCs w:val="22"/>
          <w:lang w:eastAsia="pl-PL"/>
        </w:rPr>
      </w:pPr>
      <w:r w:rsidRPr="0062356E">
        <w:rPr>
          <w:b/>
          <w:i/>
          <w:noProof/>
          <w:color w:val="000000"/>
          <w:sz w:val="22"/>
          <w:szCs w:val="22"/>
          <w:lang w:eastAsia="pl-PL"/>
        </w:rPr>
        <w:t>Gmach Inspekcji Weterynarii po remoncie (2016 r.)</w:t>
      </w:r>
    </w:p>
    <w:p w:rsidR="00FA0443" w:rsidRDefault="00301E29" w:rsidP="00301E29">
      <w:pPr>
        <w:pStyle w:val="Teksttreci20"/>
        <w:shd w:val="clear" w:color="auto" w:fill="auto"/>
        <w:spacing w:after="0" w:line="360" w:lineRule="auto"/>
        <w:rPr>
          <w:noProof/>
          <w:color w:val="000000"/>
          <w:sz w:val="24"/>
          <w:szCs w:val="24"/>
          <w:lang w:eastAsia="pl-PL"/>
        </w:rPr>
      </w:pPr>
      <w:r>
        <w:rPr>
          <w:noProof/>
          <w:color w:val="000000"/>
          <w:sz w:val="24"/>
          <w:szCs w:val="24"/>
          <w:lang w:eastAsia="pl-PL"/>
        </w:rPr>
        <w:drawing>
          <wp:inline distT="0" distB="0" distL="0" distR="0">
            <wp:extent cx="2562073" cy="1440000"/>
            <wp:effectExtent l="19050" t="0" r="0" b="0"/>
            <wp:docPr id="4" name="Obraz 2" descr="C:\Users\Sekretariat\Desktop\wypracowanie\Galeria nowa\P_20160103_09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iat\Desktop\wypracowanie\Galeria nowa\P_20160103_094337.jpg"/>
                    <pic:cNvPicPr>
                      <a:picLocks noChangeAspect="1" noChangeArrowheads="1"/>
                    </pic:cNvPicPr>
                  </pic:nvPicPr>
                  <pic:blipFill>
                    <a:blip r:embed="rId38" cstate="print"/>
                    <a:srcRect/>
                    <a:stretch>
                      <a:fillRect/>
                    </a:stretch>
                  </pic:blipFill>
                  <pic:spPr bwMode="auto">
                    <a:xfrm>
                      <a:off x="0" y="0"/>
                      <a:ext cx="2562073" cy="1440000"/>
                    </a:xfrm>
                    <a:prstGeom prst="rect">
                      <a:avLst/>
                    </a:prstGeom>
                    <a:noFill/>
                    <a:ln w="9525">
                      <a:noFill/>
                      <a:miter lim="800000"/>
                      <a:headEnd/>
                      <a:tailEnd/>
                    </a:ln>
                  </pic:spPr>
                </pic:pic>
              </a:graphicData>
            </a:graphic>
          </wp:inline>
        </w:drawing>
      </w:r>
      <w:r>
        <w:rPr>
          <w:noProof/>
          <w:color w:val="000000"/>
          <w:sz w:val="24"/>
          <w:szCs w:val="24"/>
          <w:lang w:eastAsia="pl-PL"/>
        </w:rPr>
        <w:t xml:space="preserve">               </w:t>
      </w:r>
      <w:r>
        <w:rPr>
          <w:noProof/>
          <w:color w:val="000000"/>
          <w:sz w:val="24"/>
          <w:szCs w:val="24"/>
          <w:lang w:eastAsia="pl-PL"/>
        </w:rPr>
        <w:drawing>
          <wp:inline distT="0" distB="0" distL="0" distR="0">
            <wp:extent cx="2562073" cy="1440000"/>
            <wp:effectExtent l="19050" t="0" r="0" b="0"/>
            <wp:docPr id="5" name="Obraz 3" descr="C:\Users\Sekretariat\Desktop\wypracowanie\Galeria nowa\P_20160103_09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ariat\Desktop\wypracowanie\Galeria nowa\P_20160103_094600.jpg"/>
                    <pic:cNvPicPr>
                      <a:picLocks noChangeAspect="1" noChangeArrowheads="1"/>
                    </pic:cNvPicPr>
                  </pic:nvPicPr>
                  <pic:blipFill>
                    <a:blip r:embed="rId39" cstate="print"/>
                    <a:srcRect/>
                    <a:stretch>
                      <a:fillRect/>
                    </a:stretch>
                  </pic:blipFill>
                  <pic:spPr bwMode="auto">
                    <a:xfrm>
                      <a:off x="0" y="0"/>
                      <a:ext cx="2562073" cy="1440000"/>
                    </a:xfrm>
                    <a:prstGeom prst="rect">
                      <a:avLst/>
                    </a:prstGeom>
                    <a:noFill/>
                    <a:ln w="9525">
                      <a:noFill/>
                      <a:miter lim="800000"/>
                      <a:headEnd/>
                      <a:tailEnd/>
                    </a:ln>
                  </pic:spPr>
                </pic:pic>
              </a:graphicData>
            </a:graphic>
          </wp:inline>
        </w:drawing>
      </w:r>
    </w:p>
    <w:p w:rsidR="00301E29" w:rsidRPr="0062356E" w:rsidRDefault="003D1C44" w:rsidP="00A32B99">
      <w:pPr>
        <w:pStyle w:val="Teksttreci20"/>
        <w:shd w:val="clear" w:color="auto" w:fill="auto"/>
        <w:tabs>
          <w:tab w:val="left" w:pos="5488"/>
        </w:tabs>
        <w:spacing w:after="0" w:line="360" w:lineRule="auto"/>
        <w:rPr>
          <w:i/>
          <w:noProof/>
          <w:color w:val="000000"/>
          <w:sz w:val="22"/>
          <w:szCs w:val="22"/>
          <w:lang w:eastAsia="pl-PL"/>
        </w:rPr>
      </w:pPr>
      <w:r w:rsidRPr="0062356E">
        <w:rPr>
          <w:i/>
          <w:noProof/>
          <w:color w:val="000000"/>
          <w:sz w:val="22"/>
          <w:szCs w:val="22"/>
          <w:lang w:eastAsia="pl-PL"/>
        </w:rPr>
        <w:t>Gabinet Powiatowego Lekarza Weterynarii</w:t>
      </w:r>
      <w:r w:rsidR="00F810D8" w:rsidRPr="0062356E">
        <w:rPr>
          <w:i/>
          <w:noProof/>
          <w:color w:val="000000"/>
          <w:sz w:val="22"/>
          <w:szCs w:val="22"/>
          <w:lang w:eastAsia="pl-PL"/>
        </w:rPr>
        <w:t xml:space="preserve">                      </w:t>
      </w:r>
      <w:r w:rsidRPr="0062356E">
        <w:rPr>
          <w:i/>
          <w:noProof/>
          <w:color w:val="000000"/>
          <w:sz w:val="22"/>
          <w:szCs w:val="22"/>
          <w:lang w:eastAsia="pl-PL"/>
        </w:rPr>
        <w:t>Sekretariat</w:t>
      </w:r>
      <w:r w:rsidR="00A32B99" w:rsidRPr="0062356E">
        <w:rPr>
          <w:i/>
          <w:noProof/>
          <w:color w:val="000000"/>
          <w:sz w:val="22"/>
          <w:szCs w:val="22"/>
          <w:lang w:eastAsia="pl-PL"/>
        </w:rPr>
        <w:t xml:space="preserve"> </w:t>
      </w:r>
    </w:p>
    <w:p w:rsidR="00CA6B57" w:rsidRDefault="00CA6B57" w:rsidP="00A32B99">
      <w:pPr>
        <w:pStyle w:val="Teksttreci20"/>
        <w:shd w:val="clear" w:color="auto" w:fill="auto"/>
        <w:tabs>
          <w:tab w:val="left" w:pos="5488"/>
        </w:tabs>
        <w:spacing w:after="0" w:line="360" w:lineRule="auto"/>
        <w:rPr>
          <w:noProof/>
          <w:color w:val="000000"/>
          <w:sz w:val="22"/>
          <w:szCs w:val="22"/>
          <w:lang w:eastAsia="pl-PL"/>
        </w:rPr>
      </w:pPr>
      <w:r w:rsidRPr="00CA6B57">
        <w:rPr>
          <w:noProof/>
          <w:color w:val="000000"/>
          <w:sz w:val="22"/>
          <w:szCs w:val="22"/>
          <w:lang w:eastAsia="pl-PL"/>
        </w:rPr>
        <w:lastRenderedPageBreak/>
        <w:drawing>
          <wp:inline distT="0" distB="0" distL="0" distR="0">
            <wp:extent cx="5637526" cy="3168000"/>
            <wp:effectExtent l="19050" t="0" r="1274" b="0"/>
            <wp:docPr id="24" name="Obraz 2" descr="C:\Users\Sekretariat\Desktop\monografia 100- lecie IW\Galeria nowa\P_20160619_09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iat\Desktop\monografia 100- lecie IW\Galeria nowa\P_20160619_094200.jpg"/>
                    <pic:cNvPicPr>
                      <a:picLocks noChangeAspect="1" noChangeArrowheads="1"/>
                    </pic:cNvPicPr>
                  </pic:nvPicPr>
                  <pic:blipFill>
                    <a:blip r:embed="rId40" cstate="print"/>
                    <a:srcRect/>
                    <a:stretch>
                      <a:fillRect/>
                    </a:stretch>
                  </pic:blipFill>
                  <pic:spPr bwMode="auto">
                    <a:xfrm>
                      <a:off x="0" y="0"/>
                      <a:ext cx="5637526" cy="3168000"/>
                    </a:xfrm>
                    <a:prstGeom prst="rect">
                      <a:avLst/>
                    </a:prstGeom>
                    <a:noFill/>
                    <a:ln w="9525">
                      <a:noFill/>
                      <a:miter lim="800000"/>
                      <a:headEnd/>
                      <a:tailEnd/>
                    </a:ln>
                  </pic:spPr>
                </pic:pic>
              </a:graphicData>
            </a:graphic>
          </wp:inline>
        </w:drawing>
      </w:r>
    </w:p>
    <w:p w:rsidR="00CA6B57" w:rsidRPr="00A73341" w:rsidRDefault="00A73341" w:rsidP="00A32B99">
      <w:pPr>
        <w:pStyle w:val="Teksttreci20"/>
        <w:shd w:val="clear" w:color="auto" w:fill="auto"/>
        <w:tabs>
          <w:tab w:val="left" w:pos="5488"/>
        </w:tabs>
        <w:spacing w:after="0" w:line="360" w:lineRule="auto"/>
        <w:rPr>
          <w:i/>
          <w:noProof/>
          <w:color w:val="000000"/>
          <w:sz w:val="22"/>
          <w:szCs w:val="22"/>
          <w:lang w:eastAsia="pl-PL"/>
        </w:rPr>
      </w:pPr>
      <w:r w:rsidRPr="00A73341">
        <w:rPr>
          <w:i/>
          <w:noProof/>
          <w:color w:val="000000"/>
          <w:sz w:val="22"/>
          <w:szCs w:val="22"/>
          <w:lang w:eastAsia="pl-PL"/>
        </w:rPr>
        <w:t>Gmach Inspekcji Weterynaryjnej od strony południowej</w:t>
      </w:r>
    </w:p>
    <w:p w:rsidR="00301E29" w:rsidRDefault="00301E29" w:rsidP="00301E29">
      <w:pPr>
        <w:pStyle w:val="Teksttreci20"/>
        <w:shd w:val="clear" w:color="auto" w:fill="auto"/>
        <w:spacing w:after="0" w:line="360" w:lineRule="auto"/>
        <w:rPr>
          <w:noProof/>
          <w:color w:val="000000"/>
          <w:sz w:val="24"/>
          <w:szCs w:val="24"/>
          <w:lang w:eastAsia="pl-PL"/>
        </w:rPr>
      </w:pPr>
      <w:r>
        <w:rPr>
          <w:noProof/>
          <w:color w:val="000000"/>
          <w:sz w:val="24"/>
          <w:szCs w:val="24"/>
          <w:lang w:eastAsia="pl-PL"/>
        </w:rPr>
        <w:drawing>
          <wp:inline distT="0" distB="0" distL="0" distR="0">
            <wp:extent cx="2520000" cy="1417964"/>
            <wp:effectExtent l="19050" t="0" r="0" b="0"/>
            <wp:docPr id="6" name="Obraz 4" descr="C:\Users\Sekretariat\Desktop\wypracowanie\Galeria nowa\P_20160104_08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ariat\Desktop\wypracowanie\Galeria nowa\P_20160104_085534.jpg"/>
                    <pic:cNvPicPr>
                      <a:picLocks noChangeAspect="1" noChangeArrowheads="1"/>
                    </pic:cNvPicPr>
                  </pic:nvPicPr>
                  <pic:blipFill>
                    <a:blip r:embed="rId41" cstate="print"/>
                    <a:srcRect/>
                    <a:stretch>
                      <a:fillRect/>
                    </a:stretch>
                  </pic:blipFill>
                  <pic:spPr bwMode="auto">
                    <a:xfrm>
                      <a:off x="0" y="0"/>
                      <a:ext cx="2520000" cy="1417964"/>
                    </a:xfrm>
                    <a:prstGeom prst="rect">
                      <a:avLst/>
                    </a:prstGeom>
                    <a:noFill/>
                    <a:ln w="9525">
                      <a:noFill/>
                      <a:miter lim="800000"/>
                      <a:headEnd/>
                      <a:tailEnd/>
                    </a:ln>
                  </pic:spPr>
                </pic:pic>
              </a:graphicData>
            </a:graphic>
          </wp:inline>
        </w:drawing>
      </w:r>
      <w:r>
        <w:rPr>
          <w:noProof/>
          <w:color w:val="000000"/>
          <w:sz w:val="24"/>
          <w:szCs w:val="24"/>
          <w:lang w:eastAsia="pl-PL"/>
        </w:rPr>
        <w:t xml:space="preserve">               </w:t>
      </w:r>
      <w:r>
        <w:rPr>
          <w:noProof/>
          <w:color w:val="000000"/>
          <w:sz w:val="24"/>
          <w:szCs w:val="24"/>
          <w:lang w:eastAsia="pl-PL"/>
        </w:rPr>
        <w:drawing>
          <wp:inline distT="0" distB="0" distL="0" distR="0">
            <wp:extent cx="2557778" cy="1440000"/>
            <wp:effectExtent l="0" t="552450" r="0" b="541200"/>
            <wp:docPr id="10" name="Obraz 6" descr="C:\Users\Sekretariat\Desktop\wypracowanie\Galeria nowa\P_20160104_20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ariat\Desktop\wypracowanie\Galeria nowa\P_20160104_203326.jpg"/>
                    <pic:cNvPicPr>
                      <a:picLocks noChangeAspect="1" noChangeArrowheads="1"/>
                    </pic:cNvPicPr>
                  </pic:nvPicPr>
                  <pic:blipFill>
                    <a:blip r:embed="rId42" cstate="print"/>
                    <a:srcRect/>
                    <a:stretch>
                      <a:fillRect/>
                    </a:stretch>
                  </pic:blipFill>
                  <pic:spPr bwMode="auto">
                    <a:xfrm rot="5400000">
                      <a:off x="0" y="0"/>
                      <a:ext cx="2557778" cy="1440000"/>
                    </a:xfrm>
                    <a:prstGeom prst="rect">
                      <a:avLst/>
                    </a:prstGeom>
                    <a:noFill/>
                    <a:ln w="9525">
                      <a:noFill/>
                      <a:miter lim="800000"/>
                      <a:headEnd/>
                      <a:tailEnd/>
                    </a:ln>
                  </pic:spPr>
                </pic:pic>
              </a:graphicData>
            </a:graphic>
          </wp:inline>
        </w:drawing>
      </w:r>
    </w:p>
    <w:p w:rsidR="00CA6B57" w:rsidRPr="0062356E" w:rsidRDefault="003D1C44" w:rsidP="00CA6B57">
      <w:pPr>
        <w:pStyle w:val="Teksttreci20"/>
        <w:shd w:val="clear" w:color="auto" w:fill="auto"/>
        <w:spacing w:after="0" w:line="360" w:lineRule="auto"/>
        <w:jc w:val="left"/>
        <w:rPr>
          <w:i/>
          <w:noProof/>
          <w:color w:val="000000"/>
          <w:sz w:val="22"/>
          <w:szCs w:val="22"/>
          <w:lang w:eastAsia="pl-PL"/>
        </w:rPr>
      </w:pPr>
      <w:r w:rsidRPr="0062356E">
        <w:rPr>
          <w:i/>
          <w:noProof/>
          <w:color w:val="000000"/>
          <w:sz w:val="22"/>
          <w:szCs w:val="22"/>
          <w:lang w:eastAsia="pl-PL"/>
        </w:rPr>
        <w:t>Sala Konferencyjna</w:t>
      </w:r>
      <w:r w:rsidRPr="0062356E">
        <w:rPr>
          <w:i/>
          <w:noProof/>
          <w:color w:val="000000"/>
          <w:sz w:val="22"/>
          <w:szCs w:val="22"/>
          <w:lang w:eastAsia="pl-PL"/>
        </w:rPr>
        <w:tab/>
      </w:r>
      <w:r w:rsidRPr="0062356E">
        <w:rPr>
          <w:i/>
          <w:noProof/>
          <w:color w:val="000000"/>
          <w:sz w:val="22"/>
          <w:szCs w:val="22"/>
          <w:lang w:eastAsia="pl-PL"/>
        </w:rPr>
        <w:tab/>
      </w:r>
      <w:r w:rsidRPr="0062356E">
        <w:rPr>
          <w:i/>
          <w:noProof/>
          <w:color w:val="000000"/>
          <w:sz w:val="22"/>
          <w:szCs w:val="22"/>
          <w:lang w:eastAsia="pl-PL"/>
        </w:rPr>
        <w:tab/>
      </w:r>
      <w:r w:rsidRPr="0062356E">
        <w:rPr>
          <w:i/>
          <w:noProof/>
          <w:color w:val="000000"/>
          <w:sz w:val="22"/>
          <w:szCs w:val="22"/>
          <w:lang w:eastAsia="pl-PL"/>
        </w:rPr>
        <w:tab/>
      </w:r>
      <w:r w:rsidRPr="0062356E">
        <w:rPr>
          <w:i/>
          <w:noProof/>
          <w:color w:val="000000"/>
          <w:sz w:val="22"/>
          <w:szCs w:val="22"/>
          <w:lang w:eastAsia="pl-PL"/>
        </w:rPr>
        <w:tab/>
      </w:r>
      <w:r w:rsidR="00244C95" w:rsidRPr="0062356E">
        <w:rPr>
          <w:i/>
          <w:noProof/>
          <w:color w:val="000000"/>
          <w:sz w:val="22"/>
          <w:szCs w:val="22"/>
          <w:lang w:eastAsia="pl-PL"/>
        </w:rPr>
        <w:tab/>
      </w:r>
      <w:r w:rsidR="00F810D8" w:rsidRPr="0062356E">
        <w:rPr>
          <w:i/>
          <w:noProof/>
          <w:color w:val="000000"/>
          <w:sz w:val="22"/>
          <w:szCs w:val="22"/>
          <w:lang w:eastAsia="pl-PL"/>
        </w:rPr>
        <w:t xml:space="preserve"> </w:t>
      </w:r>
      <w:r w:rsidR="00244C95" w:rsidRPr="0062356E">
        <w:rPr>
          <w:i/>
          <w:noProof/>
          <w:color w:val="000000"/>
          <w:sz w:val="22"/>
          <w:szCs w:val="22"/>
          <w:lang w:eastAsia="pl-PL"/>
        </w:rPr>
        <w:t>Biuro powiatowego zakaźnika</w:t>
      </w:r>
    </w:p>
    <w:p w:rsidR="00CA6B57" w:rsidRDefault="00CA6B57" w:rsidP="00CA6B57">
      <w:pPr>
        <w:pStyle w:val="Teksttreci20"/>
        <w:shd w:val="clear" w:color="auto" w:fill="auto"/>
        <w:spacing w:after="0" w:line="360" w:lineRule="auto"/>
        <w:jc w:val="left"/>
        <w:rPr>
          <w:noProof/>
          <w:color w:val="000000"/>
          <w:sz w:val="22"/>
          <w:szCs w:val="22"/>
          <w:lang w:eastAsia="pl-PL"/>
        </w:rPr>
      </w:pPr>
    </w:p>
    <w:p w:rsidR="00CA3921" w:rsidRPr="0062356E" w:rsidRDefault="00CA6B57" w:rsidP="0062356E">
      <w:pPr>
        <w:pStyle w:val="Teksttreci20"/>
        <w:shd w:val="clear" w:color="auto" w:fill="auto"/>
        <w:tabs>
          <w:tab w:val="left" w:pos="8647"/>
        </w:tabs>
        <w:spacing w:after="0" w:line="360" w:lineRule="auto"/>
        <w:jc w:val="left"/>
        <w:rPr>
          <w:noProof/>
          <w:color w:val="000000"/>
          <w:sz w:val="22"/>
          <w:szCs w:val="22"/>
          <w:lang w:eastAsia="pl-PL"/>
        </w:rPr>
      </w:pPr>
      <w:r w:rsidRPr="00CA6B57">
        <w:rPr>
          <w:noProof/>
          <w:color w:val="000000"/>
          <w:sz w:val="22"/>
          <w:szCs w:val="22"/>
          <w:lang w:eastAsia="pl-PL"/>
        </w:rPr>
        <w:drawing>
          <wp:inline distT="0" distB="0" distL="0" distR="0">
            <wp:extent cx="2882076" cy="1620000"/>
            <wp:effectExtent l="0" t="628650" r="0" b="608850"/>
            <wp:docPr id="26" name="Obraz 38" descr="C:\Users\Sekretariat\Desktop\monografia 100- lecie IW\Galeria nowa\P_20160103_09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kretariat\Desktop\monografia 100- lecie IW\Galeria nowa\P_20160103_095137.jpg"/>
                    <pic:cNvPicPr>
                      <a:picLocks noChangeAspect="1" noChangeArrowheads="1"/>
                    </pic:cNvPicPr>
                  </pic:nvPicPr>
                  <pic:blipFill>
                    <a:blip r:embed="rId43" cstate="print"/>
                    <a:srcRect/>
                    <a:stretch>
                      <a:fillRect/>
                    </a:stretch>
                  </pic:blipFill>
                  <pic:spPr bwMode="auto">
                    <a:xfrm rot="5400000">
                      <a:off x="0" y="0"/>
                      <a:ext cx="2882076" cy="1620000"/>
                    </a:xfrm>
                    <a:prstGeom prst="rect">
                      <a:avLst/>
                    </a:prstGeom>
                    <a:noFill/>
                    <a:ln w="9525">
                      <a:noFill/>
                      <a:miter lim="800000"/>
                      <a:headEnd/>
                      <a:tailEnd/>
                    </a:ln>
                  </pic:spPr>
                </pic:pic>
              </a:graphicData>
            </a:graphic>
          </wp:inline>
        </w:drawing>
      </w:r>
      <w:r w:rsidRPr="00CA6B57">
        <w:rPr>
          <w:noProof/>
          <w:color w:val="000000"/>
          <w:sz w:val="22"/>
          <w:szCs w:val="22"/>
          <w:lang w:eastAsia="pl-PL"/>
        </w:rPr>
        <w:drawing>
          <wp:inline distT="0" distB="0" distL="0" distR="0">
            <wp:extent cx="2557778" cy="1440000"/>
            <wp:effectExtent l="0" t="552450" r="0" b="541200"/>
            <wp:docPr id="27" name="Obraz 39" descr="C:\Users\Sekretariat\Desktop\monografia 100- lecie IW\Galeria nowa\P_20160103_1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kretariat\Desktop\monografia 100- lecie IW\Galeria nowa\P_20160103_113809.jpg"/>
                    <pic:cNvPicPr>
                      <a:picLocks noChangeAspect="1" noChangeArrowheads="1"/>
                    </pic:cNvPicPr>
                  </pic:nvPicPr>
                  <pic:blipFill>
                    <a:blip r:embed="rId44" cstate="print"/>
                    <a:srcRect/>
                    <a:stretch>
                      <a:fillRect/>
                    </a:stretch>
                  </pic:blipFill>
                  <pic:spPr bwMode="auto">
                    <a:xfrm rot="5400000">
                      <a:off x="0" y="0"/>
                      <a:ext cx="2557778" cy="1440000"/>
                    </a:xfrm>
                    <a:prstGeom prst="rect">
                      <a:avLst/>
                    </a:prstGeom>
                    <a:noFill/>
                    <a:ln w="9525">
                      <a:noFill/>
                      <a:miter lim="800000"/>
                      <a:headEnd/>
                      <a:tailEnd/>
                    </a:ln>
                  </pic:spPr>
                </pic:pic>
              </a:graphicData>
            </a:graphic>
          </wp:inline>
        </w:drawing>
      </w:r>
    </w:p>
    <w:p w:rsidR="00DD4A0E" w:rsidRPr="009B0657" w:rsidRDefault="00DD4A0E" w:rsidP="00864892">
      <w:pPr>
        <w:pStyle w:val="Teksttreci20"/>
        <w:shd w:val="clear" w:color="auto" w:fill="auto"/>
        <w:spacing w:after="0" w:line="360" w:lineRule="auto"/>
        <w:jc w:val="center"/>
        <w:rPr>
          <w:color w:val="000000"/>
          <w:sz w:val="24"/>
          <w:szCs w:val="24"/>
          <w:lang w:eastAsia="pl-PL" w:bidi="pl-PL"/>
        </w:rPr>
      </w:pPr>
      <w:r>
        <w:rPr>
          <w:b/>
          <w:color w:val="000000"/>
          <w:sz w:val="40"/>
          <w:szCs w:val="40"/>
          <w:lang w:eastAsia="pl-PL" w:bidi="pl-PL"/>
        </w:rPr>
        <w:lastRenderedPageBreak/>
        <w:t>Biogram Powiatowych Lekarzy Weterynarii                 we Wrześni</w:t>
      </w:r>
    </w:p>
    <w:p w:rsidR="00DD4A0E" w:rsidRPr="009B0657" w:rsidRDefault="00DD4A0E" w:rsidP="00DD4A0E">
      <w:pPr>
        <w:jc w:val="both"/>
        <w:rPr>
          <w:rFonts w:ascii="Times New Roman" w:hAnsi="Times New Roman" w:cs="Times New Roman"/>
          <w:b/>
          <w:color w:val="000000"/>
          <w:sz w:val="24"/>
          <w:szCs w:val="24"/>
          <w:lang w:eastAsia="pl-PL" w:bidi="pl-PL"/>
        </w:rPr>
      </w:pPr>
      <w:r w:rsidRPr="009B0657">
        <w:rPr>
          <w:rFonts w:ascii="Times New Roman" w:hAnsi="Times New Roman" w:cs="Times New Roman"/>
          <w:b/>
          <w:color w:val="000000"/>
          <w:sz w:val="24"/>
          <w:szCs w:val="24"/>
          <w:lang w:eastAsia="pl-PL" w:bidi="pl-PL"/>
        </w:rPr>
        <w:t xml:space="preserve">Lek. wet. Zygmunt Czarnocki </w:t>
      </w:r>
      <w:r w:rsidR="00D61DA2" w:rsidRPr="009B0657">
        <w:rPr>
          <w:rFonts w:ascii="Times New Roman" w:hAnsi="Times New Roman" w:cs="Times New Roman"/>
          <w:b/>
          <w:color w:val="000000"/>
          <w:sz w:val="24"/>
          <w:szCs w:val="24"/>
          <w:lang w:eastAsia="pl-PL" w:bidi="pl-PL"/>
        </w:rPr>
        <w:t>(</w:t>
      </w:r>
      <w:r w:rsidRPr="009B0657">
        <w:rPr>
          <w:rFonts w:ascii="Times New Roman" w:hAnsi="Times New Roman" w:cs="Times New Roman"/>
          <w:b/>
          <w:color w:val="000000"/>
          <w:sz w:val="24"/>
          <w:szCs w:val="24"/>
          <w:lang w:eastAsia="pl-PL" w:bidi="pl-PL"/>
        </w:rPr>
        <w:t>1945-1946</w:t>
      </w:r>
      <w:r w:rsidR="00D61DA2" w:rsidRPr="009B0657">
        <w:rPr>
          <w:rFonts w:ascii="Times New Roman" w:hAnsi="Times New Roman" w:cs="Times New Roman"/>
          <w:b/>
          <w:color w:val="000000"/>
          <w:sz w:val="24"/>
          <w:szCs w:val="24"/>
          <w:lang w:eastAsia="pl-PL" w:bidi="pl-PL"/>
        </w:rPr>
        <w:t>)</w:t>
      </w:r>
    </w:p>
    <w:p w:rsidR="00DD4A0E" w:rsidRDefault="00DD4A0E" w:rsidP="00DD4A0E">
      <w:pPr>
        <w:spacing w:after="0" w:line="360" w:lineRule="auto"/>
        <w:ind w:firstLine="708"/>
        <w:jc w:val="both"/>
        <w:rPr>
          <w:rFonts w:ascii="Times New Roman" w:hAnsi="Times New Roman" w:cs="Times New Roman"/>
          <w:color w:val="000000"/>
          <w:sz w:val="24"/>
          <w:szCs w:val="24"/>
          <w:lang w:eastAsia="pl-PL" w:bidi="pl-PL"/>
        </w:rPr>
      </w:pPr>
      <w:r>
        <w:rPr>
          <w:rFonts w:ascii="Times New Roman" w:hAnsi="Times New Roman" w:cs="Times New Roman"/>
          <w:color w:val="000000"/>
          <w:sz w:val="24"/>
          <w:szCs w:val="24"/>
          <w:lang w:eastAsia="pl-PL" w:bidi="pl-PL"/>
        </w:rPr>
        <w:t xml:space="preserve">Zaraz po wojnie powiatowym lekarzem weterynarii został lek. wet. Zygmunt Czarnocki. Ze względu na przeniesienie lek. wet. Czarnockiego do Grabowa nad Wartą, kierownik lecznicy lek. wet. Pernak pełni również zastępczo funkcję powiatowego lekarza weterynarii. </w:t>
      </w:r>
    </w:p>
    <w:p w:rsidR="00DD4A0E" w:rsidRDefault="00DD4A0E" w:rsidP="00DD4A0E">
      <w:pPr>
        <w:spacing w:after="0" w:line="360" w:lineRule="auto"/>
        <w:ind w:firstLine="708"/>
        <w:jc w:val="both"/>
        <w:rPr>
          <w:rFonts w:ascii="Times New Roman" w:hAnsi="Times New Roman" w:cs="Times New Roman"/>
          <w:color w:val="000000"/>
          <w:sz w:val="24"/>
          <w:szCs w:val="24"/>
          <w:lang w:eastAsia="pl-PL" w:bidi="pl-PL"/>
        </w:rPr>
      </w:pPr>
      <w:r>
        <w:rPr>
          <w:rFonts w:ascii="Times New Roman" w:hAnsi="Times New Roman" w:cs="Times New Roman"/>
          <w:color w:val="000000"/>
          <w:sz w:val="24"/>
          <w:szCs w:val="24"/>
          <w:lang w:eastAsia="pl-PL" w:bidi="pl-PL"/>
        </w:rPr>
        <w:t xml:space="preserve">Ciężka praca - brak pomocy drugiego lekarza spowodowały upadek na zdrowiu lek. wet. Pernaka. </w:t>
      </w:r>
    </w:p>
    <w:p w:rsidR="00DD4A0E" w:rsidRDefault="00DD4A0E" w:rsidP="00DD4A0E">
      <w:pPr>
        <w:spacing w:line="360" w:lineRule="auto"/>
        <w:ind w:firstLine="708"/>
        <w:jc w:val="both"/>
        <w:rPr>
          <w:rFonts w:ascii="Times New Roman" w:hAnsi="Times New Roman" w:cs="Times New Roman"/>
          <w:color w:val="000000"/>
          <w:sz w:val="24"/>
          <w:szCs w:val="24"/>
          <w:lang w:eastAsia="pl-PL" w:bidi="pl-PL"/>
        </w:rPr>
      </w:pPr>
      <w:r>
        <w:rPr>
          <w:rFonts w:ascii="Times New Roman" w:hAnsi="Times New Roman" w:cs="Times New Roman"/>
          <w:color w:val="000000"/>
          <w:sz w:val="24"/>
          <w:szCs w:val="24"/>
          <w:lang w:eastAsia="pl-PL" w:bidi="pl-PL"/>
        </w:rPr>
        <w:t xml:space="preserve">Stan taki trwał do czerwca 1947 roku. W tym okresie czasu Ministerstwo Rolnictwa             i Reform Rolnych mianuje powiatowym lekarzem weterynarii we Wrześni dotychczasowego powiatowego lekarza weterynarii w </w:t>
      </w:r>
      <w:r w:rsidR="005C4B07">
        <w:rPr>
          <w:rFonts w:ascii="Times New Roman" w:hAnsi="Times New Roman" w:cs="Times New Roman"/>
          <w:color w:val="000000"/>
          <w:sz w:val="24"/>
          <w:szCs w:val="24"/>
          <w:lang w:eastAsia="pl-PL" w:bidi="pl-PL"/>
        </w:rPr>
        <w:t>Pińczowie</w:t>
      </w:r>
      <w:r>
        <w:rPr>
          <w:rFonts w:ascii="Times New Roman" w:hAnsi="Times New Roman" w:cs="Times New Roman"/>
          <w:color w:val="000000"/>
          <w:sz w:val="24"/>
          <w:szCs w:val="24"/>
          <w:lang w:eastAsia="pl-PL" w:bidi="pl-PL"/>
        </w:rPr>
        <w:t xml:space="preserve"> lek. wet. Laskowskiego Ryszarda. Od 1 lipca 1947 roku lek. wet. Laskowski Ryszard pełni funkcję powiatowego lekarza weterynarii                 z powodu długotrwałej choroby kierownika lecznicy lek. wet. Pernaka, kieruje również Lecznicą. </w:t>
      </w:r>
    </w:p>
    <w:p w:rsidR="00864892" w:rsidRPr="009B0657" w:rsidRDefault="00864892" w:rsidP="00864892">
      <w:pPr>
        <w:jc w:val="both"/>
        <w:rPr>
          <w:rFonts w:ascii="Times New Roman" w:hAnsi="Times New Roman" w:cs="Times New Roman"/>
          <w:b/>
          <w:color w:val="000000"/>
          <w:sz w:val="24"/>
          <w:szCs w:val="24"/>
          <w:lang w:eastAsia="pl-PL" w:bidi="pl-PL"/>
        </w:rPr>
      </w:pPr>
      <w:r w:rsidRPr="009B0657">
        <w:rPr>
          <w:rFonts w:ascii="Times New Roman" w:hAnsi="Times New Roman" w:cs="Times New Roman"/>
          <w:b/>
          <w:color w:val="000000"/>
          <w:sz w:val="24"/>
          <w:szCs w:val="24"/>
          <w:lang w:eastAsia="pl-PL" w:bidi="pl-PL"/>
        </w:rPr>
        <w:t>Lek. wet. Marcin Pernak po. powiatowego lekarza weterynarii we Wrześni (1946-1947)</w:t>
      </w:r>
    </w:p>
    <w:p w:rsidR="00864892" w:rsidRDefault="00864892" w:rsidP="00864892">
      <w:pPr>
        <w:spacing w:line="360" w:lineRule="auto"/>
        <w:jc w:val="both"/>
        <w:rPr>
          <w:rFonts w:ascii="Times New Roman" w:hAnsi="Times New Roman" w:cs="Times New Roman"/>
          <w:color w:val="000000"/>
          <w:sz w:val="24"/>
          <w:szCs w:val="24"/>
          <w:lang w:eastAsia="pl-PL" w:bidi="pl-PL"/>
        </w:rPr>
      </w:pPr>
      <w:r>
        <w:rPr>
          <w:rFonts w:ascii="Times New Roman" w:hAnsi="Times New Roman" w:cs="Times New Roman"/>
          <w:noProof/>
          <w:color w:val="000000"/>
          <w:sz w:val="24"/>
          <w:szCs w:val="24"/>
          <w:lang w:eastAsia="pl-PL"/>
        </w:rPr>
        <w:drawing>
          <wp:anchor distT="0" distB="0" distL="114300" distR="114300" simplePos="0" relativeHeight="251748864" behindDoc="0" locked="0" layoutInCell="1" allowOverlap="1" wp14:anchorId="10B431E8" wp14:editId="6BEB4C19">
            <wp:simplePos x="0" y="0"/>
            <wp:positionH relativeFrom="column">
              <wp:posOffset>15875</wp:posOffset>
            </wp:positionH>
            <wp:positionV relativeFrom="paragraph">
              <wp:posOffset>-575310</wp:posOffset>
            </wp:positionV>
            <wp:extent cx="2499360" cy="3536315"/>
            <wp:effectExtent l="19050" t="0" r="0" b="0"/>
            <wp:wrapSquare wrapText="bothSides"/>
            <wp:docPr id="17" name="Obraz 3" descr="IMG_00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G_0047 (1)"/>
                    <pic:cNvPicPr>
                      <a:picLocks noChangeAspect="1" noChangeArrowheads="1"/>
                    </pic:cNvPicPr>
                  </pic:nvPicPr>
                  <pic:blipFill>
                    <a:blip r:embed="rId45" cstate="print"/>
                    <a:srcRect/>
                    <a:stretch>
                      <a:fillRect/>
                    </a:stretch>
                  </pic:blipFill>
                  <pic:spPr bwMode="auto">
                    <a:xfrm>
                      <a:off x="0" y="0"/>
                      <a:ext cx="2499360" cy="3536315"/>
                    </a:xfrm>
                    <a:prstGeom prst="rect">
                      <a:avLst/>
                    </a:prstGeom>
                    <a:noFill/>
                  </pic:spPr>
                </pic:pic>
              </a:graphicData>
            </a:graphic>
          </wp:anchor>
        </w:drawing>
      </w:r>
      <w:r>
        <w:rPr>
          <w:rFonts w:ascii="Times New Roman" w:hAnsi="Times New Roman" w:cs="Times New Roman"/>
          <w:color w:val="000000"/>
          <w:sz w:val="24"/>
          <w:szCs w:val="24"/>
          <w:lang w:eastAsia="pl-PL" w:bidi="pl-PL"/>
        </w:rPr>
        <w:tab/>
        <w:t>Urodzony 7 sierpnia 1907 roku                            w Ostrobudkach powiat Rawicz. Po ukończeniu Szkoły Rolniczej w Bojanowie wstępuje do Gimnazjum im. H. Kołłątaja w Krotoszynie, gdzie uzyskuje maturę. W 1928 roku rozpoczyna studia            w Akademii Medycyny Weterynaryjnej we Lwowie. W 1934 roku otrzymuje dyplom lekarza weterynarii. Po uzyskaniu dyplomu obejmuje pracę w Strzałkowie powiat Września. W lutym 1945 roku zostaje przeniesiony do Wrześni na stanowisko ziemskiego lekarza weterynarii                      i organizatora P.Z.L.Z-tów w powiecie wrzesińskim oraz do 1947 r. pełni zastępczo funkcję powiatowego lekarza weterynarii. Był współzałożycielem Technikum Weterynaryjnego i jego długoletnim wykładowcą. Odznaczony został Krzyżem Zasługi i innymi odznakami resortowymi. Zmarł 4 czerwca 1983 roku, pochowany został na Cmentarzu Komunalnym we Wrześni.</w:t>
      </w:r>
    </w:p>
    <w:p w:rsidR="0062356E" w:rsidRDefault="0062356E" w:rsidP="00CA3921">
      <w:pPr>
        <w:spacing w:line="360" w:lineRule="auto"/>
        <w:jc w:val="both"/>
        <w:rPr>
          <w:rFonts w:ascii="Times New Roman" w:hAnsi="Times New Roman" w:cs="Times New Roman"/>
          <w:color w:val="000000"/>
          <w:sz w:val="24"/>
          <w:szCs w:val="24"/>
          <w:lang w:eastAsia="pl-PL" w:bidi="pl-PL"/>
        </w:rPr>
      </w:pPr>
    </w:p>
    <w:p w:rsidR="00DD4A0E" w:rsidRPr="009B0657" w:rsidRDefault="00DD4A0E" w:rsidP="00DD4A0E">
      <w:pPr>
        <w:jc w:val="both"/>
        <w:rPr>
          <w:rFonts w:ascii="Times New Roman" w:hAnsi="Times New Roman" w:cs="Times New Roman"/>
          <w:b/>
          <w:color w:val="000000"/>
          <w:sz w:val="24"/>
          <w:szCs w:val="24"/>
          <w:lang w:eastAsia="pl-PL" w:bidi="pl-PL"/>
        </w:rPr>
      </w:pPr>
      <w:r w:rsidRPr="009B0657">
        <w:rPr>
          <w:rFonts w:ascii="Times New Roman" w:hAnsi="Times New Roman" w:cs="Times New Roman"/>
          <w:b/>
          <w:color w:val="000000"/>
          <w:sz w:val="24"/>
          <w:szCs w:val="24"/>
          <w:lang w:eastAsia="pl-PL" w:bidi="pl-PL"/>
        </w:rPr>
        <w:t xml:space="preserve">Lek. wet. Ryszard Laskowski </w:t>
      </w:r>
      <w:r w:rsidR="00D61DA2" w:rsidRPr="009B0657">
        <w:rPr>
          <w:rFonts w:ascii="Times New Roman" w:hAnsi="Times New Roman" w:cs="Times New Roman"/>
          <w:b/>
          <w:color w:val="000000"/>
          <w:sz w:val="24"/>
          <w:szCs w:val="24"/>
          <w:lang w:eastAsia="pl-PL" w:bidi="pl-PL"/>
        </w:rPr>
        <w:t>(</w:t>
      </w:r>
      <w:r w:rsidRPr="009B0657">
        <w:rPr>
          <w:rFonts w:ascii="Times New Roman" w:hAnsi="Times New Roman" w:cs="Times New Roman"/>
          <w:b/>
          <w:color w:val="000000"/>
          <w:sz w:val="24"/>
          <w:szCs w:val="24"/>
          <w:lang w:eastAsia="pl-PL" w:bidi="pl-PL"/>
        </w:rPr>
        <w:t>1947-1966</w:t>
      </w:r>
      <w:r w:rsidR="00D61DA2" w:rsidRPr="009B0657">
        <w:rPr>
          <w:rFonts w:ascii="Times New Roman" w:hAnsi="Times New Roman" w:cs="Times New Roman"/>
          <w:b/>
          <w:color w:val="000000"/>
          <w:sz w:val="24"/>
          <w:szCs w:val="24"/>
          <w:lang w:eastAsia="pl-PL" w:bidi="pl-PL"/>
        </w:rPr>
        <w:t>)</w:t>
      </w:r>
    </w:p>
    <w:p w:rsidR="00DD4A0E" w:rsidRDefault="00DD4A0E" w:rsidP="00DD4A0E">
      <w:pPr>
        <w:spacing w:after="0" w:line="360" w:lineRule="auto"/>
        <w:ind w:firstLine="708"/>
        <w:jc w:val="both"/>
        <w:rPr>
          <w:rFonts w:ascii="Times New Roman" w:hAnsi="Times New Roman" w:cs="Times New Roman"/>
          <w:color w:val="000000"/>
          <w:sz w:val="24"/>
          <w:szCs w:val="24"/>
          <w:lang w:eastAsia="pl-PL" w:bidi="pl-PL"/>
        </w:rPr>
      </w:pPr>
      <w:r>
        <w:rPr>
          <w:noProof/>
          <w:lang w:eastAsia="pl-PL"/>
        </w:rPr>
        <w:drawing>
          <wp:anchor distT="0" distB="0" distL="114300" distR="114300" simplePos="0" relativeHeight="251653632" behindDoc="0" locked="0" layoutInCell="1" allowOverlap="1">
            <wp:simplePos x="0" y="0"/>
            <wp:positionH relativeFrom="column">
              <wp:posOffset>76835</wp:posOffset>
            </wp:positionH>
            <wp:positionV relativeFrom="paragraph">
              <wp:posOffset>-367665</wp:posOffset>
            </wp:positionV>
            <wp:extent cx="2499360" cy="3596640"/>
            <wp:effectExtent l="19050" t="0" r="0" b="0"/>
            <wp:wrapSquare wrapText="bothSides"/>
            <wp:docPr id="18" name="Obraz 2" descr="IMG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G_0045"/>
                    <pic:cNvPicPr>
                      <a:picLocks noChangeAspect="1" noChangeArrowheads="1"/>
                    </pic:cNvPicPr>
                  </pic:nvPicPr>
                  <pic:blipFill>
                    <a:blip r:embed="rId46" cstate="print"/>
                    <a:srcRect/>
                    <a:stretch>
                      <a:fillRect/>
                    </a:stretch>
                  </pic:blipFill>
                  <pic:spPr bwMode="auto">
                    <a:xfrm>
                      <a:off x="0" y="0"/>
                      <a:ext cx="2499360" cy="3596640"/>
                    </a:xfrm>
                    <a:prstGeom prst="rect">
                      <a:avLst/>
                    </a:prstGeom>
                    <a:noFill/>
                  </pic:spPr>
                </pic:pic>
              </a:graphicData>
            </a:graphic>
          </wp:anchor>
        </w:drawing>
      </w:r>
      <w:r>
        <w:rPr>
          <w:rFonts w:ascii="Times New Roman" w:hAnsi="Times New Roman" w:cs="Times New Roman"/>
          <w:color w:val="000000"/>
          <w:sz w:val="24"/>
          <w:szCs w:val="24"/>
          <w:lang w:eastAsia="pl-PL" w:bidi="pl-PL"/>
        </w:rPr>
        <w:t xml:space="preserve">Urodził się 19 marca 1912 roku                            w Jędrzejowie. Ukończył weterynarię na Wydziale Medycyny Weterynaryjnej Uniwersytetu Warszawskiego 14 maja 1937 roku Po uzyskaniu dyplomu podejmuje pracę                     w Wilnie, pełniąc różne funkcje w litewskiej weterynarii. W 1945 br. obejmuje funkcję powiatowego lekarza weterynarii w Pińczowie.            1 lipca 1947 roku przenosi się do Wrześni                    i zostaje powiatowym lekarzem weterynarii. Potem pracuje w inspekcji weterynaryjnej, jako organ urzędowego badania zwierząt rzeźnych                 i mięsa. Ryszard Laskowski prawdopodobnie nigdy nie przypuszczał, ze przyjdzie mu się parać dydaktyka w szkole średniej i łączyć ją               z czasochłonną i odpowiedzialna funkcją powiatowego lekarza weterynarii. A stało się to dzięki uruchomieniu we Wrześni w dniu 1 września 1950 roku jednego z pierwszych                    w Polsce Liceum Weterynaryjnego. To, że start zupełnie nowej szkoły w polskim systemie szkolnictwa zawodowego był w ogóle możliwy, jest m. in. zasługą R. Laskowskiego.                       </w:t>
      </w:r>
      <w:r>
        <w:rPr>
          <w:rFonts w:ascii="Times New Roman" w:hAnsi="Times New Roman" w:cs="Times New Roman"/>
          <w:sz w:val="24"/>
          <w:szCs w:val="24"/>
        </w:rPr>
        <w:t xml:space="preserve">Z werwą i zapałem włączył się w realizacją następujących przedmiotów: środki lecznicze                i trucizny, choroby inwazyjne, choroby zakaźne i organizacja służby weterynaryjnej. Częściowo uczył w godzinach dopołudniowych, głównie jednak w godzinach wieczornych. Później uczył także higieny środków spożywczych i bhp. Łącznie jako nauczyciel dochodzący przepracował w Technikum </w:t>
      </w:r>
      <w:r w:rsidRPr="00D70F8E">
        <w:rPr>
          <w:rStyle w:val="Pogrubienie"/>
          <w:rFonts w:ascii="Times New Roman" w:hAnsi="Times New Roman" w:cs="Times New Roman"/>
          <w:b w:val="0"/>
          <w:sz w:val="24"/>
          <w:szCs w:val="24"/>
        </w:rPr>
        <w:t xml:space="preserve">35 </w:t>
      </w:r>
      <w:r>
        <w:rPr>
          <w:rFonts w:ascii="Times New Roman" w:hAnsi="Times New Roman" w:cs="Times New Roman"/>
          <w:sz w:val="24"/>
          <w:szCs w:val="24"/>
        </w:rPr>
        <w:t xml:space="preserve">lat. Był też </w:t>
      </w:r>
      <w:r>
        <w:rPr>
          <w:rStyle w:val="Pogrubienie"/>
          <w:b w:val="0"/>
          <w:sz w:val="24"/>
          <w:szCs w:val="24"/>
        </w:rPr>
        <w:t>częstym</w:t>
      </w:r>
      <w:r>
        <w:rPr>
          <w:rStyle w:val="Pogrubienie"/>
          <w:sz w:val="24"/>
          <w:szCs w:val="24"/>
        </w:rPr>
        <w:t xml:space="preserve"> </w:t>
      </w:r>
      <w:r>
        <w:rPr>
          <w:rFonts w:ascii="Times New Roman" w:hAnsi="Times New Roman" w:cs="Times New Roman"/>
          <w:sz w:val="24"/>
          <w:szCs w:val="24"/>
        </w:rPr>
        <w:t>gościem, jako znakomity prelegent Towarzystwa Wiedzy Powszechnej. Przez dwa lata przebywał na misji w Mongolii, wdrażając nowe standardy weterynaryjne w zwalczaniu chorób zakaźnych zwierząt.</w:t>
      </w:r>
    </w:p>
    <w:p w:rsidR="00DD4A0E" w:rsidRDefault="00DD4A0E" w:rsidP="00DD4A0E">
      <w:pPr>
        <w:spacing w:after="0" w:line="360" w:lineRule="auto"/>
        <w:ind w:firstLine="708"/>
        <w:jc w:val="both"/>
        <w:rPr>
          <w:rFonts w:ascii="Times New Roman" w:hAnsi="Times New Roman" w:cs="Times New Roman"/>
          <w:color w:val="000000"/>
          <w:sz w:val="24"/>
          <w:szCs w:val="24"/>
          <w:lang w:eastAsia="pl-PL" w:bidi="pl-PL"/>
        </w:rPr>
      </w:pPr>
      <w:r>
        <w:rPr>
          <w:rFonts w:ascii="Times New Roman" w:hAnsi="Times New Roman" w:cs="Times New Roman"/>
          <w:color w:val="000000"/>
          <w:sz w:val="24"/>
          <w:szCs w:val="24"/>
          <w:lang w:eastAsia="pl-PL" w:bidi="pl-PL"/>
        </w:rPr>
        <w:t>Jako człowiek o szczególnej osobowości miał też ludzkie słabości. Rada</w:t>
      </w:r>
      <w:r>
        <w:rPr>
          <w:rFonts w:ascii="Times New Roman" w:hAnsi="Times New Roman" w:cs="Times New Roman"/>
          <w:color w:val="000000"/>
          <w:sz w:val="24"/>
          <w:szCs w:val="24"/>
          <w:lang w:eastAsia="pl-PL" w:bidi="pl-PL"/>
        </w:rPr>
        <w:br/>
        <w:t>Pedagogiczna Technikum nie mogła zrozumieć jego starań o likwidacje szkoły i próby zmiany nazwy szkoły na Szkołą Pielęgniarzy Weterynaryjnych. W 1985 roku przeszedł na emeryturę.</w:t>
      </w:r>
    </w:p>
    <w:p w:rsidR="009B0657" w:rsidRDefault="009B0657" w:rsidP="00DD4A0E">
      <w:pPr>
        <w:spacing w:after="0" w:line="360" w:lineRule="auto"/>
        <w:ind w:firstLine="708"/>
        <w:jc w:val="both"/>
        <w:rPr>
          <w:rFonts w:ascii="Times New Roman" w:hAnsi="Times New Roman" w:cs="Times New Roman"/>
          <w:color w:val="000000"/>
          <w:sz w:val="24"/>
          <w:szCs w:val="24"/>
          <w:lang w:eastAsia="pl-PL" w:bidi="pl-PL"/>
        </w:rPr>
      </w:pPr>
    </w:p>
    <w:p w:rsidR="002609C0" w:rsidRDefault="002609C0" w:rsidP="00DD4A0E">
      <w:pPr>
        <w:spacing w:after="0" w:line="360" w:lineRule="auto"/>
        <w:ind w:firstLine="708"/>
        <w:jc w:val="both"/>
        <w:rPr>
          <w:rFonts w:ascii="Times New Roman" w:hAnsi="Times New Roman" w:cs="Times New Roman"/>
          <w:color w:val="000000"/>
          <w:sz w:val="24"/>
          <w:szCs w:val="24"/>
          <w:lang w:eastAsia="pl-PL" w:bidi="pl-PL"/>
        </w:rPr>
      </w:pPr>
    </w:p>
    <w:p w:rsidR="002609C0" w:rsidRDefault="002609C0" w:rsidP="00DD4A0E">
      <w:pPr>
        <w:spacing w:after="0" w:line="360" w:lineRule="auto"/>
        <w:ind w:firstLine="708"/>
        <w:jc w:val="both"/>
        <w:rPr>
          <w:rFonts w:ascii="Times New Roman" w:hAnsi="Times New Roman" w:cs="Times New Roman"/>
          <w:color w:val="000000"/>
          <w:sz w:val="24"/>
          <w:szCs w:val="24"/>
          <w:lang w:eastAsia="pl-PL" w:bidi="pl-PL"/>
        </w:rPr>
      </w:pPr>
    </w:p>
    <w:p w:rsidR="00CA3921" w:rsidRDefault="00CA3921" w:rsidP="00DD4A0E">
      <w:pPr>
        <w:jc w:val="both"/>
        <w:rPr>
          <w:rFonts w:ascii="Times New Roman" w:hAnsi="Times New Roman" w:cs="Times New Roman"/>
          <w:b/>
          <w:color w:val="000000"/>
          <w:sz w:val="26"/>
          <w:szCs w:val="26"/>
          <w:lang w:eastAsia="pl-PL" w:bidi="pl-PL"/>
        </w:rPr>
      </w:pPr>
    </w:p>
    <w:p w:rsidR="00DD4A0E" w:rsidRDefault="00C31739" w:rsidP="00DD4A0E">
      <w:pPr>
        <w:pStyle w:val="Teksttreci30"/>
        <w:shd w:val="clear" w:color="auto" w:fill="auto"/>
        <w:spacing w:before="0" w:line="360" w:lineRule="auto"/>
        <w:rPr>
          <w:color w:val="000000"/>
          <w:sz w:val="24"/>
          <w:szCs w:val="24"/>
          <w:lang w:eastAsia="pl-PL" w:bidi="pl-PL"/>
        </w:rPr>
      </w:pPr>
      <w:r>
        <w:rPr>
          <w:color w:val="000000"/>
          <w:sz w:val="24"/>
          <w:szCs w:val="24"/>
          <w:lang w:eastAsia="pl-PL" w:bidi="pl-PL"/>
        </w:rPr>
        <w:lastRenderedPageBreak/>
        <w:t>Dr n.</w:t>
      </w:r>
      <w:r w:rsidR="00DD4A0E">
        <w:rPr>
          <w:color w:val="000000"/>
          <w:sz w:val="24"/>
          <w:szCs w:val="24"/>
          <w:lang w:eastAsia="pl-PL" w:bidi="pl-PL"/>
        </w:rPr>
        <w:t xml:space="preserve"> wet. Michał Rymarczuk </w:t>
      </w:r>
      <w:r w:rsidR="00D61DA2">
        <w:rPr>
          <w:color w:val="000000"/>
          <w:sz w:val="24"/>
          <w:szCs w:val="24"/>
          <w:lang w:eastAsia="pl-PL" w:bidi="pl-PL"/>
        </w:rPr>
        <w:t>(</w:t>
      </w:r>
      <w:r w:rsidR="00DD4A0E">
        <w:rPr>
          <w:color w:val="000000"/>
          <w:sz w:val="24"/>
          <w:szCs w:val="24"/>
          <w:lang w:eastAsia="pl-PL" w:bidi="pl-PL"/>
        </w:rPr>
        <w:t>1966-1970</w:t>
      </w:r>
      <w:r w:rsidR="00D61DA2">
        <w:rPr>
          <w:color w:val="000000"/>
          <w:sz w:val="24"/>
          <w:szCs w:val="24"/>
          <w:lang w:eastAsia="pl-PL" w:bidi="pl-PL"/>
        </w:rPr>
        <w:t>)</w:t>
      </w:r>
    </w:p>
    <w:p w:rsidR="00864892" w:rsidRDefault="00DD4A0E" w:rsidP="00DD4A0E">
      <w:pPr>
        <w:pStyle w:val="Teksttreci30"/>
        <w:shd w:val="clear" w:color="auto" w:fill="auto"/>
        <w:spacing w:before="0" w:line="360" w:lineRule="auto"/>
        <w:rPr>
          <w:b w:val="0"/>
          <w:color w:val="000000"/>
          <w:sz w:val="24"/>
          <w:szCs w:val="24"/>
          <w:lang w:eastAsia="pl-PL" w:bidi="pl-PL"/>
        </w:rPr>
      </w:pPr>
      <w:r>
        <w:rPr>
          <w:b w:val="0"/>
          <w:noProof/>
          <w:color w:val="000000"/>
          <w:sz w:val="24"/>
          <w:szCs w:val="24"/>
          <w:lang w:eastAsia="pl-PL"/>
        </w:rPr>
        <w:drawing>
          <wp:anchor distT="0" distB="0" distL="114300" distR="114300" simplePos="0" relativeHeight="251661824" behindDoc="0" locked="0" layoutInCell="1" allowOverlap="1">
            <wp:simplePos x="0" y="0"/>
            <wp:positionH relativeFrom="column">
              <wp:posOffset>15875</wp:posOffset>
            </wp:positionH>
            <wp:positionV relativeFrom="paragraph">
              <wp:posOffset>-60325</wp:posOffset>
            </wp:positionV>
            <wp:extent cx="2706370" cy="3596640"/>
            <wp:effectExtent l="19050" t="0" r="0" b="0"/>
            <wp:wrapSquare wrapText="bothSides"/>
            <wp:docPr id="19" name="Obraz 1" descr="Rymarcz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ymarczuk"/>
                    <pic:cNvPicPr>
                      <a:picLocks noChangeAspect="1" noChangeArrowheads="1"/>
                    </pic:cNvPicPr>
                  </pic:nvPicPr>
                  <pic:blipFill>
                    <a:blip r:embed="rId47" cstate="print"/>
                    <a:srcRect/>
                    <a:stretch>
                      <a:fillRect/>
                    </a:stretch>
                  </pic:blipFill>
                  <pic:spPr bwMode="auto">
                    <a:xfrm>
                      <a:off x="0" y="0"/>
                      <a:ext cx="2706370" cy="3596640"/>
                    </a:xfrm>
                    <a:prstGeom prst="rect">
                      <a:avLst/>
                    </a:prstGeom>
                    <a:noFill/>
                  </pic:spPr>
                </pic:pic>
              </a:graphicData>
            </a:graphic>
          </wp:anchor>
        </w:drawing>
      </w:r>
      <w:r>
        <w:rPr>
          <w:b w:val="0"/>
          <w:color w:val="000000"/>
          <w:sz w:val="24"/>
          <w:szCs w:val="24"/>
          <w:lang w:eastAsia="pl-PL" w:bidi="pl-PL"/>
        </w:rPr>
        <w:t>Urodził się 21 września 1925 roku                      w Lisowcach pow. Zaleszczyki. W latach 1949-1953 studiował na Wydziale Weterynaryjnym Wyższej Szkoły Rolniczej we Wrocławiu. Dyplom lekarz weterynarii otrzymał 30 września 1953 roku. Lek. wet. przez okres 12 lat z</w:t>
      </w:r>
      <w:r w:rsidR="00094440">
        <w:rPr>
          <w:b w:val="0"/>
          <w:color w:val="000000"/>
          <w:sz w:val="24"/>
          <w:szCs w:val="24"/>
          <w:lang w:eastAsia="pl-PL" w:bidi="pl-PL"/>
        </w:rPr>
        <w:t xml:space="preserve">ajmował stanowisko </w:t>
      </w:r>
      <w:r w:rsidR="00152E14" w:rsidRPr="00152E14">
        <w:rPr>
          <w:b w:val="0"/>
          <w:sz w:val="24"/>
          <w:szCs w:val="24"/>
          <w:lang w:eastAsia="pl-PL" w:bidi="pl-PL"/>
        </w:rPr>
        <w:t>powiatowego lekarza w</w:t>
      </w:r>
      <w:r w:rsidRPr="00152E14">
        <w:rPr>
          <w:b w:val="0"/>
          <w:sz w:val="24"/>
          <w:szCs w:val="24"/>
          <w:lang w:eastAsia="pl-PL" w:bidi="pl-PL"/>
        </w:rPr>
        <w:t>eterynarii w Turku</w:t>
      </w:r>
      <w:r w:rsidRPr="00197A3E">
        <w:rPr>
          <w:b w:val="0"/>
          <w:color w:val="FF0000"/>
          <w:sz w:val="24"/>
          <w:szCs w:val="24"/>
          <w:lang w:eastAsia="pl-PL" w:bidi="pl-PL"/>
        </w:rPr>
        <w:t>,</w:t>
      </w:r>
      <w:r>
        <w:rPr>
          <w:b w:val="0"/>
          <w:color w:val="000000"/>
          <w:sz w:val="24"/>
          <w:szCs w:val="24"/>
          <w:lang w:eastAsia="pl-PL" w:bidi="pl-PL"/>
        </w:rPr>
        <w:t xml:space="preserve">                      a później we Wrześni. W czasie 5-cio letniej pracy we Wrześni tamtejsza Powiatowa Lecznica dla Zwierząt zdobyła trzykrotnie pierwsze miejsce we współzawodnictwie międzyzakładowym w skali województwa. Powiat Września jako pierwszy i jedyny na terenie województwa poznańskiego został całkowicie uwolniony od gruźlicy bydła.</w:t>
      </w:r>
      <w:r w:rsidR="00FF0E2A">
        <w:rPr>
          <w:b w:val="0"/>
          <w:color w:val="000000"/>
          <w:sz w:val="24"/>
          <w:szCs w:val="24"/>
          <w:lang w:eastAsia="pl-PL" w:bidi="pl-PL"/>
        </w:rPr>
        <w:t xml:space="preserve"> W 1972 r. </w:t>
      </w:r>
    </w:p>
    <w:p w:rsidR="000B18DF" w:rsidRDefault="00FF0E2A" w:rsidP="002609C0">
      <w:pPr>
        <w:pStyle w:val="Teksttreci30"/>
        <w:shd w:val="clear" w:color="auto" w:fill="auto"/>
        <w:spacing w:before="0" w:line="360" w:lineRule="auto"/>
        <w:rPr>
          <w:color w:val="000000"/>
          <w:sz w:val="26"/>
          <w:szCs w:val="26"/>
          <w:lang w:eastAsia="pl-PL" w:bidi="pl-PL"/>
        </w:rPr>
      </w:pPr>
      <w:r>
        <w:rPr>
          <w:b w:val="0"/>
          <w:color w:val="000000"/>
          <w:sz w:val="24"/>
          <w:szCs w:val="24"/>
          <w:lang w:eastAsia="pl-PL" w:bidi="pl-PL"/>
        </w:rPr>
        <w:t>obronił prace do</w:t>
      </w:r>
      <w:r w:rsidR="00864892">
        <w:rPr>
          <w:b w:val="0"/>
          <w:color w:val="000000"/>
          <w:sz w:val="24"/>
          <w:szCs w:val="24"/>
          <w:lang w:eastAsia="pl-PL" w:bidi="pl-PL"/>
        </w:rPr>
        <w:t>ktorską, otrzymując tytuł dr n. wet</w:t>
      </w:r>
      <w:r w:rsidR="00DD4A0E">
        <w:rPr>
          <w:color w:val="000000"/>
          <w:sz w:val="26"/>
          <w:szCs w:val="26"/>
          <w:lang w:eastAsia="pl-PL" w:bidi="pl-PL"/>
        </w:rPr>
        <w:t xml:space="preserve">  </w:t>
      </w:r>
    </w:p>
    <w:p w:rsidR="000B18DF" w:rsidRDefault="000B18DF" w:rsidP="00DD4A0E">
      <w:pPr>
        <w:pStyle w:val="Teksttreci30"/>
        <w:shd w:val="clear" w:color="auto" w:fill="auto"/>
        <w:spacing w:before="0" w:line="276" w:lineRule="auto"/>
        <w:rPr>
          <w:color w:val="000000"/>
          <w:sz w:val="26"/>
          <w:szCs w:val="26"/>
          <w:lang w:eastAsia="pl-PL" w:bidi="pl-PL"/>
        </w:rPr>
      </w:pPr>
    </w:p>
    <w:p w:rsidR="00DD4A0E" w:rsidRDefault="00C31739" w:rsidP="00DD4A0E">
      <w:pPr>
        <w:pStyle w:val="Teksttreci30"/>
        <w:shd w:val="clear" w:color="auto" w:fill="auto"/>
        <w:spacing w:before="0" w:line="276" w:lineRule="auto"/>
        <w:rPr>
          <w:color w:val="000000"/>
          <w:sz w:val="26"/>
          <w:szCs w:val="26"/>
          <w:lang w:eastAsia="pl-PL" w:bidi="pl-PL"/>
        </w:rPr>
      </w:pPr>
      <w:r>
        <w:rPr>
          <w:color w:val="000000"/>
          <w:sz w:val="26"/>
          <w:szCs w:val="26"/>
          <w:lang w:eastAsia="pl-PL" w:bidi="pl-PL"/>
        </w:rPr>
        <w:t xml:space="preserve">Lek. </w:t>
      </w:r>
      <w:r w:rsidR="00DD4A0E">
        <w:rPr>
          <w:color w:val="000000"/>
          <w:sz w:val="26"/>
          <w:szCs w:val="26"/>
          <w:lang w:eastAsia="pl-PL" w:bidi="pl-PL"/>
        </w:rPr>
        <w:t xml:space="preserve">wet. Włodzimierz Pietrowski               </w:t>
      </w:r>
      <w:r w:rsidR="00D61DA2">
        <w:rPr>
          <w:color w:val="000000"/>
          <w:sz w:val="26"/>
          <w:szCs w:val="26"/>
          <w:lang w:eastAsia="pl-PL" w:bidi="pl-PL"/>
        </w:rPr>
        <w:t>(</w:t>
      </w:r>
      <w:r w:rsidR="00DD4A0E">
        <w:rPr>
          <w:color w:val="000000"/>
          <w:sz w:val="26"/>
          <w:szCs w:val="26"/>
          <w:lang w:eastAsia="pl-PL" w:bidi="pl-PL"/>
        </w:rPr>
        <w:t>1971-1983</w:t>
      </w:r>
      <w:r w:rsidR="00D61DA2">
        <w:rPr>
          <w:color w:val="000000"/>
          <w:sz w:val="26"/>
          <w:szCs w:val="26"/>
          <w:lang w:eastAsia="pl-PL" w:bidi="pl-PL"/>
        </w:rPr>
        <w:t>)</w:t>
      </w:r>
    </w:p>
    <w:p w:rsidR="00DD4A0E" w:rsidRDefault="00DD4A0E" w:rsidP="00DD4A0E">
      <w:pPr>
        <w:pStyle w:val="Teksttreci30"/>
        <w:shd w:val="clear" w:color="auto" w:fill="auto"/>
        <w:spacing w:before="0"/>
        <w:rPr>
          <w:color w:val="000000"/>
          <w:sz w:val="26"/>
          <w:szCs w:val="26"/>
          <w:lang w:eastAsia="pl-PL" w:bidi="pl-PL"/>
        </w:rPr>
      </w:pPr>
    </w:p>
    <w:p w:rsidR="00DD4A0E" w:rsidRDefault="00DD4A0E" w:rsidP="00DD4A0E">
      <w:pPr>
        <w:pStyle w:val="Teksttreci20"/>
        <w:shd w:val="clear" w:color="auto" w:fill="auto"/>
        <w:spacing w:after="0" w:line="360" w:lineRule="auto"/>
        <w:ind w:firstLine="360"/>
        <w:rPr>
          <w:sz w:val="24"/>
          <w:szCs w:val="24"/>
        </w:rPr>
      </w:pPr>
      <w:r>
        <w:rPr>
          <w:noProof/>
          <w:lang w:eastAsia="pl-PL"/>
        </w:rPr>
        <w:drawing>
          <wp:anchor distT="0" distB="0" distL="114300" distR="114300" simplePos="0" relativeHeight="251655680" behindDoc="0" locked="0" layoutInCell="1" allowOverlap="1">
            <wp:simplePos x="0" y="0"/>
            <wp:positionH relativeFrom="column">
              <wp:posOffset>-1270</wp:posOffset>
            </wp:positionH>
            <wp:positionV relativeFrom="paragraph">
              <wp:posOffset>-323850</wp:posOffset>
            </wp:positionV>
            <wp:extent cx="2516505" cy="3407410"/>
            <wp:effectExtent l="19050" t="0" r="0" b="0"/>
            <wp:wrapSquare wrapText="bothSides"/>
            <wp:docPr id="15" name="Obraz 4" descr="Piotr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iotrowski"/>
                    <pic:cNvPicPr>
                      <a:picLocks noChangeAspect="1" noChangeArrowheads="1"/>
                    </pic:cNvPicPr>
                  </pic:nvPicPr>
                  <pic:blipFill>
                    <a:blip r:embed="rId48" cstate="print"/>
                    <a:srcRect/>
                    <a:stretch>
                      <a:fillRect/>
                    </a:stretch>
                  </pic:blipFill>
                  <pic:spPr bwMode="auto">
                    <a:xfrm>
                      <a:off x="0" y="0"/>
                      <a:ext cx="2516505" cy="3407410"/>
                    </a:xfrm>
                    <a:prstGeom prst="rect">
                      <a:avLst/>
                    </a:prstGeom>
                    <a:noFill/>
                  </pic:spPr>
                </pic:pic>
              </a:graphicData>
            </a:graphic>
          </wp:anchor>
        </w:drawing>
      </w:r>
      <w:r>
        <w:rPr>
          <w:color w:val="000000"/>
          <w:sz w:val="24"/>
          <w:szCs w:val="24"/>
          <w:lang w:eastAsia="pl-PL" w:bidi="pl-PL"/>
        </w:rPr>
        <w:t xml:space="preserve"> </w:t>
      </w:r>
      <w:r>
        <w:rPr>
          <w:sz w:val="24"/>
          <w:szCs w:val="24"/>
        </w:rPr>
        <w:t xml:space="preserve">Dr Włodzimierz Pietrowski urodził się 31 lipca 1932 roku w Poznaniu. Był absolwentem Technikum Weterynaryjnego we Wrześni, w 1958 roku ukończył studia wyższe na Wydziale Weterynaryjnym we Wrocławiu uzyskując tytuł lekarza weterynarii. Początek Jego pracy zawodowej wiąże się z ziemią zielonogórską,                 z urokliwym Sulechowem, tam pierwsza praca pierwsze awanse, tam pełnił funkcję Kierownika Lecznicy, później od 1968 roku praca w Miejskiej Lecznicy dla Zwierząt w Poznaniu na stanowisku specjalisty ds. profilaktyki i lecznictwa, a od 1970 roku pełnił funkcję kierownika Lecznicy Specjalistycznej we Wrześni, zaś rok później już </w:t>
      </w:r>
      <w:r w:rsidR="00152E14">
        <w:rPr>
          <w:sz w:val="24"/>
          <w:szCs w:val="24"/>
        </w:rPr>
        <w:t>p</w:t>
      </w:r>
      <w:r>
        <w:rPr>
          <w:sz w:val="24"/>
          <w:szCs w:val="24"/>
        </w:rPr>
        <w:t xml:space="preserve">owiatowego </w:t>
      </w:r>
      <w:r w:rsidR="00152E14">
        <w:rPr>
          <w:sz w:val="24"/>
          <w:szCs w:val="24"/>
        </w:rPr>
        <w:t>l</w:t>
      </w:r>
      <w:r>
        <w:rPr>
          <w:sz w:val="24"/>
          <w:szCs w:val="24"/>
        </w:rPr>
        <w:t xml:space="preserve">ekarza </w:t>
      </w:r>
      <w:r w:rsidR="00152E14">
        <w:rPr>
          <w:sz w:val="24"/>
          <w:szCs w:val="24"/>
        </w:rPr>
        <w:t>w</w:t>
      </w:r>
      <w:r>
        <w:rPr>
          <w:sz w:val="24"/>
          <w:szCs w:val="24"/>
        </w:rPr>
        <w:t>eterynarii.</w:t>
      </w:r>
    </w:p>
    <w:p w:rsidR="00864892" w:rsidRDefault="00DD4A0E" w:rsidP="00DD4A0E">
      <w:pPr>
        <w:pStyle w:val="Teksttreci20"/>
        <w:shd w:val="clear" w:color="auto" w:fill="auto"/>
        <w:spacing w:after="0" w:line="360" w:lineRule="auto"/>
        <w:ind w:firstLine="360"/>
        <w:rPr>
          <w:sz w:val="24"/>
          <w:szCs w:val="24"/>
        </w:rPr>
      </w:pPr>
      <w:r>
        <w:rPr>
          <w:sz w:val="24"/>
          <w:szCs w:val="24"/>
        </w:rPr>
        <w:t xml:space="preserve">Przy olbrzymim zaangażowaniu dr Pietrowskiego od 1974 roku został oddany do użytku nowy budynek Powiatowego Zakładu Weterynarii we Wrześni. W czasie tym podjął dodatkowe zatrudnienie w charakterze nauczyciela, prowadząc zajęcia dydaktyczne                       </w:t>
      </w:r>
      <w:r>
        <w:rPr>
          <w:sz w:val="24"/>
          <w:szCs w:val="24"/>
        </w:rPr>
        <w:lastRenderedPageBreak/>
        <w:t>w Technikum Weterynaryjnym we Wrześni, nauczając przedmiotów zawodowych                          i organizacji służby weterynaryjnej.</w:t>
      </w:r>
      <w:r>
        <w:rPr>
          <w:color w:val="000000"/>
          <w:sz w:val="24"/>
          <w:szCs w:val="24"/>
          <w:lang w:eastAsia="pl-PL" w:bidi="pl-PL"/>
        </w:rPr>
        <w:t xml:space="preserve"> </w:t>
      </w:r>
      <w:r>
        <w:rPr>
          <w:sz w:val="24"/>
          <w:szCs w:val="24"/>
        </w:rPr>
        <w:t>Był dobrym i wyrozumiałym pracodawcą, każdego traktował jak partnera, w każdym potrafił znaleźć coś godnego uwagi. Był osobą skromną, zawsze kierował się kodeksem etycznym, nigdy nie przedkładał korzyści materialnych, ponad wyznawane zasady. Potrafił zaskarbić sobie sympatię i szacunek wielu.</w:t>
      </w:r>
      <w:r>
        <w:rPr>
          <w:color w:val="000000"/>
          <w:sz w:val="24"/>
          <w:szCs w:val="24"/>
          <w:lang w:eastAsia="pl-PL" w:bidi="pl-PL"/>
        </w:rPr>
        <w:t xml:space="preserve"> </w:t>
      </w:r>
      <w:r>
        <w:rPr>
          <w:sz w:val="24"/>
          <w:szCs w:val="24"/>
        </w:rPr>
        <w:t>Odchodząc na emeryturę, nie pozostawał bierny. Aktywnie uczestniczył na Uniwersytecie Trzeciego Wieku organizując podróże, prelekcje oraz prowadził działalność kulturalną, zajmując się fotografowaniem życia. Był uważnym i wrażliwym obserwatorem Świata, widział to, czego inni nie zdołali dostrzec. Poglądy swoje i opinie wypowiadał w sposób tylko Jemu charakterystyczny jak sam twierdził „inkrustowanie i barokowo” używając licznych językowych ozdobników, nie ignorując przy tym swego rozmówcy. Pamiętamy dobrze wiele</w:t>
      </w:r>
      <w:r>
        <w:rPr>
          <w:sz w:val="24"/>
          <w:szCs w:val="24"/>
        </w:rPr>
        <w:br/>
        <w:t>przeprowadzonych z Nim jak nazywał „uczonych rozmów”, szczerą twarz, śmiejące</w:t>
      </w:r>
      <w:r>
        <w:rPr>
          <w:sz w:val="24"/>
          <w:szCs w:val="24"/>
        </w:rPr>
        <w:br/>
        <w:t>się oczy, gdy wpadał w ton mentorski i zaczynał przemawiać ex cathedra</w:t>
      </w:r>
      <w:r>
        <w:rPr>
          <w:sz w:val="24"/>
          <w:szCs w:val="24"/>
        </w:rPr>
        <w:br/>
        <w:t>przemycając dyskretnie swoje przemyślenia i spostrzeżenia.</w:t>
      </w:r>
      <w:r w:rsidR="00E93CFB">
        <w:rPr>
          <w:sz w:val="24"/>
          <w:szCs w:val="24"/>
        </w:rPr>
        <w:t xml:space="preserve"> Zmarł 25 listopada 2005 r. Został pochowany na cmentarzu parafialnym w Spławiu k/ Poznania.</w:t>
      </w:r>
    </w:p>
    <w:p w:rsidR="00864892" w:rsidRDefault="00864892" w:rsidP="00DD4A0E">
      <w:pPr>
        <w:pStyle w:val="Teksttreci20"/>
        <w:shd w:val="clear" w:color="auto" w:fill="auto"/>
        <w:spacing w:after="0" w:line="360" w:lineRule="auto"/>
        <w:ind w:firstLine="360"/>
        <w:rPr>
          <w:sz w:val="24"/>
          <w:szCs w:val="24"/>
        </w:rPr>
      </w:pPr>
    </w:p>
    <w:p w:rsidR="00DD4A0E" w:rsidRDefault="00DD4A0E" w:rsidP="00DD4A0E">
      <w:pPr>
        <w:pStyle w:val="Teksttreci30"/>
        <w:shd w:val="clear" w:color="auto" w:fill="auto"/>
        <w:spacing w:before="0" w:line="360" w:lineRule="auto"/>
        <w:rPr>
          <w:color w:val="000000"/>
          <w:sz w:val="24"/>
          <w:szCs w:val="24"/>
          <w:lang w:eastAsia="pl-PL" w:bidi="pl-PL"/>
        </w:rPr>
      </w:pPr>
      <w:r>
        <w:rPr>
          <w:noProof/>
          <w:lang w:eastAsia="pl-PL"/>
        </w:rPr>
        <w:drawing>
          <wp:anchor distT="0" distB="0" distL="114300" distR="114300" simplePos="0" relativeHeight="251656704" behindDoc="0" locked="0" layoutInCell="1" allowOverlap="1">
            <wp:simplePos x="0" y="0"/>
            <wp:positionH relativeFrom="column">
              <wp:posOffset>16510</wp:posOffset>
            </wp:positionH>
            <wp:positionV relativeFrom="paragraph">
              <wp:posOffset>-120650</wp:posOffset>
            </wp:positionV>
            <wp:extent cx="2499360" cy="3329305"/>
            <wp:effectExtent l="19050" t="0" r="0" b="0"/>
            <wp:wrapSquare wrapText="bothSides"/>
            <wp:docPr id="14" name="Obraz 6" descr="Rymarcz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marczuk"/>
                    <pic:cNvPicPr>
                      <a:picLocks noChangeAspect="1" noChangeArrowheads="1"/>
                    </pic:cNvPicPr>
                  </pic:nvPicPr>
                  <pic:blipFill>
                    <a:blip r:embed="rId47" cstate="print"/>
                    <a:srcRect/>
                    <a:stretch>
                      <a:fillRect/>
                    </a:stretch>
                  </pic:blipFill>
                  <pic:spPr bwMode="auto">
                    <a:xfrm>
                      <a:off x="0" y="0"/>
                      <a:ext cx="2499360" cy="3329305"/>
                    </a:xfrm>
                    <a:prstGeom prst="rect">
                      <a:avLst/>
                    </a:prstGeom>
                    <a:noFill/>
                  </pic:spPr>
                </pic:pic>
              </a:graphicData>
            </a:graphic>
          </wp:anchor>
        </w:drawing>
      </w:r>
      <w:r>
        <w:rPr>
          <w:color w:val="000000"/>
          <w:sz w:val="24"/>
          <w:szCs w:val="24"/>
          <w:lang w:eastAsia="pl-PL" w:bidi="pl-PL"/>
        </w:rPr>
        <w:t xml:space="preserve">Dr n. wet. Michał Rymarczuk </w:t>
      </w:r>
      <w:r w:rsidR="00D61DA2">
        <w:rPr>
          <w:color w:val="000000"/>
          <w:sz w:val="24"/>
          <w:szCs w:val="24"/>
          <w:lang w:eastAsia="pl-PL" w:bidi="pl-PL"/>
        </w:rPr>
        <w:t>(</w:t>
      </w:r>
      <w:r>
        <w:rPr>
          <w:color w:val="000000"/>
          <w:sz w:val="24"/>
          <w:szCs w:val="24"/>
          <w:lang w:eastAsia="pl-PL" w:bidi="pl-PL"/>
        </w:rPr>
        <w:t>1983-1990</w:t>
      </w:r>
      <w:r w:rsidR="00D61DA2">
        <w:rPr>
          <w:color w:val="000000"/>
          <w:sz w:val="24"/>
          <w:szCs w:val="24"/>
          <w:lang w:eastAsia="pl-PL" w:bidi="pl-PL"/>
        </w:rPr>
        <w:t>)</w:t>
      </w:r>
    </w:p>
    <w:p w:rsidR="0032291C" w:rsidRDefault="00DD4A0E" w:rsidP="0032291C">
      <w:pPr>
        <w:pStyle w:val="Teksttreci20"/>
        <w:shd w:val="clear" w:color="auto" w:fill="auto"/>
        <w:tabs>
          <w:tab w:val="left" w:pos="709"/>
        </w:tabs>
        <w:spacing w:after="0" w:line="360" w:lineRule="auto"/>
        <w:ind w:firstLine="360"/>
        <w:rPr>
          <w:color w:val="000000"/>
          <w:sz w:val="24"/>
          <w:szCs w:val="24"/>
          <w:lang w:eastAsia="pl-PL" w:bidi="pl-PL"/>
        </w:rPr>
      </w:pPr>
      <w:r>
        <w:rPr>
          <w:color w:val="000000"/>
          <w:sz w:val="24"/>
          <w:szCs w:val="24"/>
          <w:lang w:eastAsia="pl-PL" w:bidi="pl-PL"/>
        </w:rPr>
        <w:t xml:space="preserve">W latach 1983-1990 ponownie zostaje powiatowym lekarzem weterynarii we Wrześni. Przyczynił się do rozbudowy i unowocześnienia stażowej Lecznicy dla Zwierząt i przystosowania jej do prowadzenia zajęć praktycznych dla uczniów Technikum Weterynaryjnego we Wrześni. Zorganizował dwa laboratoria: serologiczne i badania środowiska jako jedynego tego rodzaju na terenie województwa oraz doprowadził do budowy nowych zakładów leczniczych w Nekli, Miłosławiu i Pyzdrach. Przyczynił się do opracowania dokumentacji na budowę nowej lecznicy stażowej i Ośrodka szkoleniowego średniego personelu weterynaryjnego we Wrześni, dla potrzeb województwa poznańskiego. </w:t>
      </w:r>
      <w:r w:rsidRPr="008554B2">
        <w:rPr>
          <w:sz w:val="24"/>
          <w:szCs w:val="24"/>
          <w:lang w:eastAsia="pl-PL" w:bidi="pl-PL"/>
        </w:rPr>
        <w:t>Jako powiatowy lekarz weterynarii we Wrześni współpracował z Technikum Weterynaryjnym w latach             1966-1977 i uczył organizacji służby wete</w:t>
      </w:r>
      <w:r w:rsidRPr="008554B2">
        <w:rPr>
          <w:rStyle w:val="Teksttreci29"/>
          <w:i w:val="0"/>
          <w:iCs w:val="0"/>
          <w:color w:val="auto"/>
          <w:sz w:val="24"/>
          <w:szCs w:val="24"/>
        </w:rPr>
        <w:t xml:space="preserve">rynaryjnej </w:t>
      </w:r>
      <w:r w:rsidRPr="008554B2">
        <w:rPr>
          <w:sz w:val="24"/>
          <w:szCs w:val="24"/>
          <w:lang w:eastAsia="pl-PL" w:bidi="pl-PL"/>
        </w:rPr>
        <w:t>oraz chorób zakaźnych zwierząt</w:t>
      </w:r>
      <w:r>
        <w:rPr>
          <w:color w:val="000000"/>
          <w:sz w:val="24"/>
          <w:szCs w:val="24"/>
          <w:lang w:eastAsia="pl-PL" w:bidi="pl-PL"/>
        </w:rPr>
        <w:t xml:space="preserve">. Pełnił też obowiązki powiatowego lekarz weterynarii </w:t>
      </w:r>
      <w:r>
        <w:rPr>
          <w:rStyle w:val="Teksttreci29"/>
          <w:sz w:val="24"/>
          <w:szCs w:val="24"/>
        </w:rPr>
        <w:t>w</w:t>
      </w:r>
      <w:r>
        <w:rPr>
          <w:color w:val="000000"/>
          <w:sz w:val="24"/>
          <w:szCs w:val="24"/>
          <w:lang w:eastAsia="pl-PL" w:bidi="pl-PL"/>
        </w:rPr>
        <w:t xml:space="preserve"> Turku, Środzie Wlkp.  i Szamotułach. </w:t>
      </w:r>
    </w:p>
    <w:p w:rsidR="000B18DF" w:rsidRDefault="00CA6B57" w:rsidP="002609C0">
      <w:pPr>
        <w:pStyle w:val="Teksttreci20"/>
        <w:shd w:val="clear" w:color="auto" w:fill="auto"/>
        <w:tabs>
          <w:tab w:val="left" w:pos="709"/>
        </w:tabs>
        <w:spacing w:after="0" w:line="360" w:lineRule="auto"/>
        <w:rPr>
          <w:color w:val="000000"/>
          <w:sz w:val="24"/>
          <w:szCs w:val="24"/>
          <w:lang w:eastAsia="pl-PL" w:bidi="pl-PL"/>
        </w:rPr>
      </w:pPr>
      <w:r>
        <w:rPr>
          <w:color w:val="000000"/>
          <w:sz w:val="24"/>
          <w:szCs w:val="24"/>
          <w:lang w:eastAsia="pl-PL" w:bidi="pl-PL"/>
        </w:rPr>
        <w:tab/>
      </w:r>
      <w:r w:rsidR="00FF0E2A">
        <w:rPr>
          <w:color w:val="000000"/>
          <w:sz w:val="24"/>
          <w:szCs w:val="24"/>
          <w:lang w:eastAsia="pl-PL" w:bidi="pl-PL"/>
        </w:rPr>
        <w:t>Zmarł w 2008 roku</w:t>
      </w:r>
      <w:r w:rsidR="00E93CFB">
        <w:rPr>
          <w:color w:val="000000"/>
          <w:sz w:val="24"/>
          <w:szCs w:val="24"/>
          <w:lang w:eastAsia="pl-PL" w:bidi="pl-PL"/>
        </w:rPr>
        <w:t>, został</w:t>
      </w:r>
      <w:r w:rsidR="00FF0E2A">
        <w:rPr>
          <w:color w:val="000000"/>
          <w:sz w:val="24"/>
          <w:szCs w:val="24"/>
          <w:lang w:eastAsia="pl-PL" w:bidi="pl-PL"/>
        </w:rPr>
        <w:t xml:space="preserve"> p</w:t>
      </w:r>
      <w:r w:rsidR="00DD4A0E">
        <w:rPr>
          <w:color w:val="000000"/>
          <w:sz w:val="24"/>
          <w:szCs w:val="24"/>
          <w:lang w:eastAsia="pl-PL" w:bidi="pl-PL"/>
        </w:rPr>
        <w:t>ochowany we Wrocławiu.</w:t>
      </w:r>
    </w:p>
    <w:p w:rsidR="002609C0" w:rsidRDefault="002609C0" w:rsidP="002609C0">
      <w:pPr>
        <w:pStyle w:val="Teksttreci20"/>
        <w:shd w:val="clear" w:color="auto" w:fill="auto"/>
        <w:tabs>
          <w:tab w:val="left" w:pos="709"/>
        </w:tabs>
        <w:spacing w:after="0" w:line="360" w:lineRule="auto"/>
        <w:rPr>
          <w:color w:val="000000"/>
          <w:sz w:val="24"/>
          <w:szCs w:val="24"/>
          <w:lang w:eastAsia="pl-PL" w:bidi="pl-PL"/>
        </w:rPr>
      </w:pPr>
    </w:p>
    <w:p w:rsidR="002609C0" w:rsidRDefault="002609C0" w:rsidP="002609C0">
      <w:pPr>
        <w:pStyle w:val="Teksttreci20"/>
        <w:shd w:val="clear" w:color="auto" w:fill="auto"/>
        <w:tabs>
          <w:tab w:val="left" w:pos="709"/>
        </w:tabs>
        <w:spacing w:after="0" w:line="360" w:lineRule="auto"/>
        <w:rPr>
          <w:color w:val="000000"/>
          <w:sz w:val="24"/>
          <w:szCs w:val="24"/>
          <w:lang w:eastAsia="pl-PL" w:bidi="pl-PL"/>
        </w:rPr>
      </w:pPr>
    </w:p>
    <w:p w:rsidR="002609C0" w:rsidRDefault="002609C0" w:rsidP="002609C0">
      <w:pPr>
        <w:pStyle w:val="Teksttreci20"/>
        <w:shd w:val="clear" w:color="auto" w:fill="auto"/>
        <w:tabs>
          <w:tab w:val="left" w:pos="709"/>
        </w:tabs>
        <w:spacing w:after="0" w:line="360" w:lineRule="auto"/>
        <w:rPr>
          <w:color w:val="000000"/>
          <w:sz w:val="24"/>
          <w:szCs w:val="24"/>
          <w:lang w:eastAsia="pl-PL" w:bidi="pl-PL"/>
        </w:rPr>
      </w:pPr>
    </w:p>
    <w:p w:rsidR="002609C0" w:rsidRDefault="002609C0" w:rsidP="002609C0">
      <w:pPr>
        <w:pStyle w:val="Teksttreci20"/>
        <w:shd w:val="clear" w:color="auto" w:fill="auto"/>
        <w:tabs>
          <w:tab w:val="left" w:pos="709"/>
        </w:tabs>
        <w:spacing w:after="0" w:line="360" w:lineRule="auto"/>
        <w:rPr>
          <w:b/>
          <w:sz w:val="24"/>
          <w:szCs w:val="24"/>
        </w:rPr>
      </w:pPr>
    </w:p>
    <w:p w:rsidR="008774B4" w:rsidRDefault="008774B4" w:rsidP="008774B4">
      <w:pPr>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44768" behindDoc="0" locked="0" layoutInCell="1" allowOverlap="1">
            <wp:simplePos x="0" y="0"/>
            <wp:positionH relativeFrom="column">
              <wp:posOffset>102235</wp:posOffset>
            </wp:positionH>
            <wp:positionV relativeFrom="paragraph">
              <wp:posOffset>110490</wp:posOffset>
            </wp:positionV>
            <wp:extent cx="2499360" cy="3372485"/>
            <wp:effectExtent l="19050" t="0" r="0" b="0"/>
            <wp:wrapSquare wrapText="bothSides"/>
            <wp:docPr id="9" name="Obraz 7" descr="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3"/>
                    <pic:cNvPicPr>
                      <a:picLocks noChangeAspect="1" noChangeArrowheads="1"/>
                    </pic:cNvPicPr>
                  </pic:nvPicPr>
                  <pic:blipFill>
                    <a:blip r:embed="rId49" cstate="print"/>
                    <a:srcRect/>
                    <a:stretch>
                      <a:fillRect/>
                    </a:stretch>
                  </pic:blipFill>
                  <pic:spPr bwMode="auto">
                    <a:xfrm>
                      <a:off x="0" y="0"/>
                      <a:ext cx="2499360" cy="3372485"/>
                    </a:xfrm>
                    <a:prstGeom prst="rect">
                      <a:avLst/>
                    </a:prstGeom>
                    <a:noFill/>
                  </pic:spPr>
                </pic:pic>
              </a:graphicData>
            </a:graphic>
          </wp:anchor>
        </w:drawing>
      </w:r>
      <w:r w:rsidR="00DD4A0E">
        <w:rPr>
          <w:rFonts w:ascii="Times New Roman" w:hAnsi="Times New Roman" w:cs="Times New Roman"/>
          <w:b/>
          <w:sz w:val="24"/>
          <w:szCs w:val="24"/>
        </w:rPr>
        <w:t>Lek. wet. Romuald Juściński  (1990 – 1999)</w:t>
      </w:r>
    </w:p>
    <w:p w:rsidR="008774B4" w:rsidRDefault="008774B4" w:rsidP="008774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 1982 roku ukończył studia wyższe na Akademii Rolniczej w Lublinie uzyskując dyplom lekarza weterynarii. Po ukończeniu studiów staż pracy odbył w PZLZ we Wrześni,             a następnie pracował  jako ordynator w Lecznicy Specjalistycznej dla Zwierząt we Wrześni. Od 1987 roku pełnił zastępstwo w sprawach działalności kierownika Oddziału Terenowego oraz głównego specjalisty ds. nadzoru                           i zwalczania chorób zaraźliwych zwierząt                     i eksportu W latach 1986 –1988 podjął dodatkowe zatrudnienie w charakterze nauczyciela w Technikum Weterynaryjnym we Wrześni, prowadził zajęcia z diagnostyk</w:t>
      </w:r>
      <w:r w:rsidR="00CB0C2B">
        <w:rPr>
          <w:rFonts w:ascii="Times New Roman" w:hAnsi="Times New Roman" w:cs="Times New Roman"/>
          <w:sz w:val="24"/>
          <w:szCs w:val="24"/>
        </w:rPr>
        <w:t>i i chorób wewnętrznych</w:t>
      </w:r>
      <w:r>
        <w:rPr>
          <w:rFonts w:ascii="Times New Roman" w:hAnsi="Times New Roman" w:cs="Times New Roman"/>
          <w:sz w:val="24"/>
          <w:szCs w:val="24"/>
        </w:rPr>
        <w:t xml:space="preserve">. W październiku 1989 roku w drodze konkursu powierzono mu stanowisko kierownika  Lecznicy Specjalistycznej dla Zwierząt we Wrześni.  Od 1990 roku pełnił również funkcję kierownika Oddziału Terenowego WZWet w Poznaniu. </w:t>
      </w:r>
    </w:p>
    <w:p w:rsidR="008774B4" w:rsidRDefault="008774B4" w:rsidP="008774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Dnia 16 lutego 1990 r. wszedł w skład Komitetu Założycielskiego - NSZZ „SOLIDARNOSC” przy O.T. we Wrześni. </w:t>
      </w:r>
    </w:p>
    <w:p w:rsidR="008774B4" w:rsidRDefault="008774B4" w:rsidP="008774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 1991 roku został powołany na stanowisko Rejonowego Lekarza Weterynarii we Wrześni, które p</w:t>
      </w:r>
      <w:r w:rsidR="00E91E36">
        <w:rPr>
          <w:rFonts w:ascii="Times New Roman" w:hAnsi="Times New Roman" w:cs="Times New Roman"/>
          <w:sz w:val="24"/>
          <w:szCs w:val="24"/>
        </w:rPr>
        <w:t xml:space="preserve">ełnił do 31 grudnia 1998 roku. </w:t>
      </w:r>
      <w:r w:rsidR="00FF0D9E">
        <w:rPr>
          <w:rFonts w:ascii="Times New Roman" w:hAnsi="Times New Roman" w:cs="Times New Roman"/>
          <w:sz w:val="24"/>
          <w:szCs w:val="24"/>
        </w:rPr>
        <w:t>Z chwilą przywrócenia powiatów, o</w:t>
      </w:r>
      <w:r>
        <w:rPr>
          <w:rFonts w:ascii="Times New Roman" w:hAnsi="Times New Roman" w:cs="Times New Roman"/>
          <w:sz w:val="24"/>
          <w:szCs w:val="24"/>
        </w:rPr>
        <w:t>d 1 stycznia do 30 czerwca 1999 roku pełnił obowiązki powiatowego lekarza weterynarii we Wrześni.</w:t>
      </w:r>
      <w:r w:rsidR="00FC3CBF">
        <w:rPr>
          <w:rFonts w:ascii="Times New Roman" w:hAnsi="Times New Roman" w:cs="Times New Roman"/>
          <w:sz w:val="24"/>
          <w:szCs w:val="24"/>
        </w:rPr>
        <w:t xml:space="preserve"> W 1997 roku uzyskał tytuł specjalisty z zakresu chorób bydła. W roku 1998 roku przebywał w Australii, jako uczestnik organizacji „Australia Poland Business Council”, nawiązującej współpracę w sektorze rolnictwo, w szczególności w kategorii nasiennictwo, uprawa i weterynaria. </w:t>
      </w:r>
      <w:r>
        <w:rPr>
          <w:rFonts w:ascii="Times New Roman" w:hAnsi="Times New Roman" w:cs="Times New Roman"/>
          <w:sz w:val="24"/>
          <w:szCs w:val="24"/>
        </w:rPr>
        <w:t xml:space="preserve"> W latach 2000 - 2003 pracował na stanowisku powiatowego inspektora d.s. higieny żywności pochodzenia</w:t>
      </w:r>
      <w:r w:rsidR="00FF0D9E">
        <w:rPr>
          <w:rFonts w:ascii="Times New Roman" w:hAnsi="Times New Roman" w:cs="Times New Roman"/>
          <w:sz w:val="24"/>
          <w:szCs w:val="24"/>
        </w:rPr>
        <w:t xml:space="preserve"> zwierzęcego</w:t>
      </w:r>
      <w:r>
        <w:rPr>
          <w:rFonts w:ascii="Times New Roman" w:hAnsi="Times New Roman" w:cs="Times New Roman"/>
          <w:sz w:val="24"/>
          <w:szCs w:val="24"/>
        </w:rPr>
        <w:t xml:space="preserve">  w Powiatowym Inspektoracie Weterynarii w Słupcy </w:t>
      </w:r>
    </w:p>
    <w:p w:rsidR="00DD4A0E" w:rsidRDefault="00DD4A0E" w:rsidP="00DD4A0E">
      <w:pPr>
        <w:pStyle w:val="Teksttreci20"/>
        <w:shd w:val="clear" w:color="auto" w:fill="auto"/>
        <w:spacing w:after="0" w:line="360" w:lineRule="auto"/>
        <w:ind w:firstLine="360"/>
        <w:rPr>
          <w:color w:val="000000"/>
          <w:sz w:val="24"/>
          <w:szCs w:val="24"/>
          <w:lang w:eastAsia="pl-PL" w:bidi="pl-PL"/>
        </w:rPr>
      </w:pPr>
    </w:p>
    <w:p w:rsidR="00DD4A0E" w:rsidRDefault="00DD4A0E" w:rsidP="00DD4A0E">
      <w:pPr>
        <w:pStyle w:val="Teksttreci20"/>
        <w:shd w:val="clear" w:color="auto" w:fill="auto"/>
        <w:spacing w:after="0" w:line="360" w:lineRule="auto"/>
        <w:ind w:firstLine="360"/>
        <w:rPr>
          <w:color w:val="000000"/>
          <w:sz w:val="24"/>
          <w:szCs w:val="24"/>
          <w:lang w:eastAsia="pl-PL" w:bidi="pl-PL"/>
        </w:rPr>
      </w:pPr>
    </w:p>
    <w:p w:rsidR="00DD4A0E" w:rsidRDefault="00DD4A0E" w:rsidP="00DD4A0E">
      <w:pPr>
        <w:pStyle w:val="Teksttreci20"/>
        <w:shd w:val="clear" w:color="auto" w:fill="auto"/>
        <w:spacing w:after="0" w:line="360" w:lineRule="auto"/>
        <w:ind w:firstLine="360"/>
        <w:rPr>
          <w:color w:val="000000"/>
          <w:sz w:val="24"/>
          <w:szCs w:val="24"/>
          <w:lang w:eastAsia="pl-PL" w:bidi="pl-PL"/>
        </w:rPr>
      </w:pPr>
    </w:p>
    <w:p w:rsidR="00DD4A0E" w:rsidRDefault="00DD4A0E" w:rsidP="00DD4A0E">
      <w:pPr>
        <w:pStyle w:val="Teksttreci20"/>
        <w:shd w:val="clear" w:color="auto" w:fill="auto"/>
        <w:spacing w:line="360" w:lineRule="auto"/>
        <w:ind w:firstLine="360"/>
        <w:jc w:val="center"/>
        <w:rPr>
          <w:color w:val="000000"/>
          <w:sz w:val="24"/>
          <w:szCs w:val="24"/>
          <w:lang w:eastAsia="pl-PL" w:bidi="pl-PL"/>
        </w:rPr>
      </w:pPr>
    </w:p>
    <w:p w:rsidR="00DD4A0E" w:rsidRDefault="00DD4A0E" w:rsidP="00DD4A0E">
      <w:pPr>
        <w:pStyle w:val="Teksttreci30"/>
        <w:shd w:val="clear" w:color="auto" w:fill="auto"/>
        <w:spacing w:before="0"/>
        <w:rPr>
          <w:b w:val="0"/>
          <w:bCs w:val="0"/>
          <w:color w:val="000000"/>
          <w:sz w:val="24"/>
          <w:szCs w:val="24"/>
          <w:lang w:eastAsia="pl-PL" w:bidi="pl-PL"/>
        </w:rPr>
      </w:pPr>
    </w:p>
    <w:p w:rsidR="003D1C44" w:rsidRDefault="003D1C44" w:rsidP="00DD4A0E">
      <w:pPr>
        <w:pStyle w:val="Teksttreci30"/>
        <w:shd w:val="clear" w:color="auto" w:fill="auto"/>
        <w:spacing w:before="0"/>
        <w:rPr>
          <w:b w:val="0"/>
          <w:bCs w:val="0"/>
          <w:color w:val="000000"/>
          <w:sz w:val="24"/>
          <w:szCs w:val="24"/>
          <w:lang w:eastAsia="pl-PL" w:bidi="pl-PL"/>
        </w:rPr>
      </w:pPr>
    </w:p>
    <w:p w:rsidR="002609C0" w:rsidRDefault="002609C0" w:rsidP="00DD4A0E">
      <w:pPr>
        <w:pStyle w:val="Teksttreci30"/>
        <w:shd w:val="clear" w:color="auto" w:fill="auto"/>
        <w:spacing w:before="0"/>
        <w:rPr>
          <w:b w:val="0"/>
          <w:bCs w:val="0"/>
          <w:color w:val="000000"/>
          <w:sz w:val="24"/>
          <w:szCs w:val="24"/>
          <w:lang w:eastAsia="pl-PL" w:bidi="pl-PL"/>
        </w:rPr>
      </w:pPr>
    </w:p>
    <w:p w:rsidR="002609C0" w:rsidRDefault="002609C0" w:rsidP="00DD4A0E">
      <w:pPr>
        <w:pStyle w:val="Teksttreci30"/>
        <w:shd w:val="clear" w:color="auto" w:fill="auto"/>
        <w:spacing w:before="0"/>
        <w:rPr>
          <w:b w:val="0"/>
          <w:bCs w:val="0"/>
          <w:color w:val="000000"/>
          <w:sz w:val="24"/>
          <w:szCs w:val="24"/>
          <w:lang w:eastAsia="pl-PL" w:bidi="pl-PL"/>
        </w:rPr>
      </w:pPr>
    </w:p>
    <w:p w:rsidR="002609C0" w:rsidRDefault="002609C0" w:rsidP="00DD4A0E">
      <w:pPr>
        <w:pStyle w:val="Teksttreci30"/>
        <w:shd w:val="clear" w:color="auto" w:fill="auto"/>
        <w:spacing w:before="0"/>
        <w:rPr>
          <w:b w:val="0"/>
          <w:bCs w:val="0"/>
          <w:color w:val="000000"/>
          <w:sz w:val="24"/>
          <w:szCs w:val="24"/>
          <w:lang w:eastAsia="pl-PL" w:bidi="pl-PL"/>
        </w:rPr>
      </w:pPr>
    </w:p>
    <w:p w:rsidR="00DD4A0E" w:rsidRDefault="00DD4A0E" w:rsidP="00DD4A0E">
      <w:pPr>
        <w:pStyle w:val="Teksttreci30"/>
        <w:shd w:val="clear" w:color="auto" w:fill="auto"/>
        <w:spacing w:before="0"/>
        <w:rPr>
          <w:b w:val="0"/>
          <w:bCs w:val="0"/>
          <w:color w:val="000000"/>
          <w:sz w:val="24"/>
          <w:szCs w:val="24"/>
          <w:lang w:eastAsia="pl-PL" w:bidi="pl-PL"/>
        </w:rPr>
      </w:pPr>
    </w:p>
    <w:p w:rsidR="00DD4A0E" w:rsidRDefault="00DD4A0E" w:rsidP="00DD4A0E">
      <w:pPr>
        <w:pStyle w:val="Teksttreci30"/>
        <w:shd w:val="clear" w:color="auto" w:fill="auto"/>
        <w:spacing w:before="0"/>
        <w:rPr>
          <w:b w:val="0"/>
          <w:bCs w:val="0"/>
          <w:color w:val="000000"/>
          <w:sz w:val="24"/>
          <w:szCs w:val="24"/>
          <w:lang w:eastAsia="pl-PL" w:bidi="pl-PL"/>
        </w:rPr>
      </w:pPr>
    </w:p>
    <w:p w:rsidR="00DD4A0E" w:rsidRDefault="00DD4A0E" w:rsidP="00DD4A0E">
      <w:pPr>
        <w:pStyle w:val="Teksttreci30"/>
        <w:shd w:val="clear" w:color="auto" w:fill="auto"/>
        <w:spacing w:before="0"/>
        <w:rPr>
          <w:b w:val="0"/>
          <w:bCs w:val="0"/>
          <w:color w:val="000000"/>
          <w:sz w:val="24"/>
          <w:szCs w:val="24"/>
          <w:lang w:eastAsia="pl-PL" w:bidi="pl-PL"/>
        </w:rPr>
      </w:pPr>
    </w:p>
    <w:p w:rsidR="000B18DF" w:rsidRDefault="000B18DF" w:rsidP="00DD4A0E">
      <w:pPr>
        <w:pStyle w:val="Teksttreci30"/>
        <w:shd w:val="clear" w:color="auto" w:fill="auto"/>
        <w:spacing w:before="0"/>
        <w:rPr>
          <w:color w:val="000000"/>
          <w:sz w:val="26"/>
          <w:szCs w:val="26"/>
          <w:lang w:eastAsia="pl-PL" w:bidi="pl-PL"/>
        </w:rPr>
      </w:pPr>
    </w:p>
    <w:p w:rsidR="000B18DF" w:rsidRDefault="000B18DF" w:rsidP="00DD4A0E">
      <w:pPr>
        <w:pStyle w:val="Teksttreci30"/>
        <w:shd w:val="clear" w:color="auto" w:fill="auto"/>
        <w:spacing w:before="0"/>
        <w:rPr>
          <w:color w:val="000000"/>
          <w:sz w:val="26"/>
          <w:szCs w:val="26"/>
          <w:lang w:eastAsia="pl-PL" w:bidi="pl-PL"/>
        </w:rPr>
      </w:pPr>
    </w:p>
    <w:p w:rsidR="000B18DF" w:rsidRDefault="000B18DF" w:rsidP="00DD4A0E">
      <w:pPr>
        <w:pStyle w:val="Teksttreci30"/>
        <w:shd w:val="clear" w:color="auto" w:fill="auto"/>
        <w:spacing w:before="0"/>
        <w:rPr>
          <w:color w:val="000000"/>
          <w:sz w:val="26"/>
          <w:szCs w:val="26"/>
          <w:lang w:eastAsia="pl-PL" w:bidi="pl-PL"/>
        </w:rPr>
      </w:pPr>
    </w:p>
    <w:p w:rsidR="00DD4A0E" w:rsidRPr="00536A0A" w:rsidRDefault="00DD4A0E" w:rsidP="00DD4A0E">
      <w:pPr>
        <w:pStyle w:val="Teksttreci30"/>
        <w:shd w:val="clear" w:color="auto" w:fill="auto"/>
        <w:spacing w:before="0"/>
        <w:rPr>
          <w:color w:val="000000"/>
          <w:sz w:val="24"/>
          <w:szCs w:val="24"/>
          <w:lang w:eastAsia="pl-PL" w:bidi="pl-PL"/>
        </w:rPr>
      </w:pPr>
      <w:r w:rsidRPr="00536A0A">
        <w:rPr>
          <w:color w:val="000000"/>
          <w:sz w:val="24"/>
          <w:szCs w:val="24"/>
          <w:lang w:eastAsia="pl-PL" w:bidi="pl-PL"/>
        </w:rPr>
        <w:t xml:space="preserve">Lek. wet. Paweł Szczepański  </w:t>
      </w:r>
      <w:r w:rsidR="00536A0A" w:rsidRPr="00536A0A">
        <w:rPr>
          <w:color w:val="000000"/>
          <w:sz w:val="24"/>
          <w:szCs w:val="24"/>
          <w:lang w:eastAsia="pl-PL" w:bidi="pl-PL"/>
        </w:rPr>
        <w:t>(</w:t>
      </w:r>
      <w:r w:rsidRPr="00536A0A">
        <w:rPr>
          <w:color w:val="000000"/>
          <w:sz w:val="24"/>
          <w:szCs w:val="24"/>
          <w:lang w:eastAsia="pl-PL" w:bidi="pl-PL"/>
        </w:rPr>
        <w:t xml:space="preserve">1999 </w:t>
      </w:r>
      <w:r w:rsidR="00536A0A" w:rsidRPr="00536A0A">
        <w:rPr>
          <w:color w:val="000000"/>
          <w:sz w:val="24"/>
          <w:szCs w:val="24"/>
          <w:lang w:eastAsia="pl-PL" w:bidi="pl-PL"/>
        </w:rPr>
        <w:t>–</w:t>
      </w:r>
      <w:r w:rsidRPr="00536A0A">
        <w:rPr>
          <w:color w:val="000000"/>
          <w:sz w:val="24"/>
          <w:szCs w:val="24"/>
          <w:lang w:eastAsia="pl-PL" w:bidi="pl-PL"/>
        </w:rPr>
        <w:t xml:space="preserve"> 2003</w:t>
      </w:r>
      <w:r w:rsidR="00536A0A" w:rsidRPr="00536A0A">
        <w:rPr>
          <w:color w:val="000000"/>
          <w:sz w:val="24"/>
          <w:szCs w:val="24"/>
          <w:lang w:eastAsia="pl-PL" w:bidi="pl-PL"/>
        </w:rPr>
        <w:t>)</w:t>
      </w:r>
    </w:p>
    <w:p w:rsidR="00DD4A0E" w:rsidRPr="00536A0A" w:rsidRDefault="00DD4A0E" w:rsidP="00DD4A0E">
      <w:pPr>
        <w:pStyle w:val="Teksttreci30"/>
        <w:shd w:val="clear" w:color="auto" w:fill="auto"/>
        <w:spacing w:before="0"/>
        <w:rPr>
          <w:color w:val="000000"/>
          <w:sz w:val="24"/>
          <w:szCs w:val="24"/>
          <w:lang w:eastAsia="pl-PL" w:bidi="pl-PL"/>
        </w:rPr>
      </w:pPr>
    </w:p>
    <w:p w:rsidR="00DD4A0E" w:rsidRDefault="00DD4A0E" w:rsidP="00DD4A0E">
      <w:pPr>
        <w:pStyle w:val="Teksttreci30"/>
        <w:shd w:val="clear" w:color="auto" w:fill="auto"/>
        <w:spacing w:before="0"/>
        <w:rPr>
          <w:color w:val="000000"/>
          <w:sz w:val="26"/>
          <w:szCs w:val="26"/>
          <w:lang w:eastAsia="pl-PL" w:bidi="pl-PL"/>
        </w:rPr>
      </w:pPr>
    </w:p>
    <w:p w:rsidR="00DD4A0E" w:rsidRDefault="00DD4A0E" w:rsidP="00DD4A0E">
      <w:pPr>
        <w:pStyle w:val="Teksttreci20"/>
        <w:shd w:val="clear" w:color="auto" w:fill="auto"/>
        <w:spacing w:after="0" w:line="360" w:lineRule="auto"/>
        <w:ind w:firstLine="360"/>
        <w:rPr>
          <w:color w:val="000000"/>
          <w:sz w:val="24"/>
          <w:szCs w:val="24"/>
          <w:lang w:eastAsia="pl-PL" w:bidi="pl-PL"/>
        </w:rPr>
      </w:pPr>
      <w:r>
        <w:rPr>
          <w:noProof/>
          <w:lang w:eastAsia="pl-PL"/>
        </w:rPr>
        <w:drawing>
          <wp:anchor distT="0" distB="0" distL="114300" distR="114300" simplePos="0" relativeHeight="251658752" behindDoc="0" locked="0" layoutInCell="1" allowOverlap="1">
            <wp:simplePos x="0" y="0"/>
            <wp:positionH relativeFrom="column">
              <wp:posOffset>7620</wp:posOffset>
            </wp:positionH>
            <wp:positionV relativeFrom="paragraph">
              <wp:posOffset>-783590</wp:posOffset>
            </wp:positionV>
            <wp:extent cx="2499360" cy="3959225"/>
            <wp:effectExtent l="19050" t="0" r="0" b="0"/>
            <wp:wrapSquare wrapText="bothSides"/>
            <wp:docPr id="8" name="Obraz 8" descr="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64"/>
                    <pic:cNvPicPr>
                      <a:picLocks noChangeAspect="1" noChangeArrowheads="1"/>
                    </pic:cNvPicPr>
                  </pic:nvPicPr>
                  <pic:blipFill>
                    <a:blip r:embed="rId50" cstate="print"/>
                    <a:srcRect/>
                    <a:stretch>
                      <a:fillRect/>
                    </a:stretch>
                  </pic:blipFill>
                  <pic:spPr bwMode="auto">
                    <a:xfrm>
                      <a:off x="0" y="0"/>
                      <a:ext cx="2499360" cy="3959225"/>
                    </a:xfrm>
                    <a:prstGeom prst="rect">
                      <a:avLst/>
                    </a:prstGeom>
                    <a:noFill/>
                  </pic:spPr>
                </pic:pic>
              </a:graphicData>
            </a:graphic>
          </wp:anchor>
        </w:drawing>
      </w:r>
      <w:r>
        <w:rPr>
          <w:color w:val="000000"/>
          <w:sz w:val="24"/>
          <w:szCs w:val="24"/>
          <w:lang w:eastAsia="pl-PL" w:bidi="pl-PL"/>
        </w:rPr>
        <w:t xml:space="preserve">         Urodził się 10 lutego 1965 roku we Wrześni. W 1980 roku rozpoczął naukę                  w</w:t>
      </w:r>
      <w:r>
        <w:rPr>
          <w:color w:val="000000"/>
          <w:sz w:val="24"/>
          <w:szCs w:val="24"/>
          <w:vertAlign w:val="superscript"/>
          <w:lang w:eastAsia="pl-PL" w:bidi="pl-PL"/>
        </w:rPr>
        <w:t xml:space="preserve"> </w:t>
      </w:r>
      <w:r>
        <w:rPr>
          <w:color w:val="000000"/>
          <w:sz w:val="24"/>
          <w:szCs w:val="24"/>
          <w:lang w:eastAsia="pl-PL" w:bidi="pl-PL"/>
        </w:rPr>
        <w:t>Państwowym Technikum Weterynaryjnym we Wrześni. W 1985 roku uzyskuje świadectwo dojrzałości i rozpoczyna studia na Wydziale Weterynaryjnym Akademii  Rolniczej w Lublinie.  W 1991 roku  uzyskuje dyplom lekarza weterynarii.</w:t>
      </w:r>
      <w:r w:rsidR="00197A3E">
        <w:rPr>
          <w:color w:val="000000"/>
          <w:sz w:val="24"/>
          <w:szCs w:val="24"/>
          <w:lang w:eastAsia="pl-PL" w:bidi="pl-PL"/>
        </w:rPr>
        <w:t xml:space="preserve"> W latach od 01.08.1991 </w:t>
      </w:r>
      <w:r>
        <w:rPr>
          <w:color w:val="000000"/>
          <w:sz w:val="24"/>
          <w:szCs w:val="24"/>
          <w:lang w:eastAsia="pl-PL" w:bidi="pl-PL"/>
        </w:rPr>
        <w:t>do  30.04.1994  pracuje</w:t>
      </w:r>
      <w:r w:rsidR="00197A3E">
        <w:rPr>
          <w:color w:val="000000"/>
          <w:sz w:val="24"/>
          <w:szCs w:val="24"/>
          <w:lang w:eastAsia="pl-PL" w:bidi="pl-PL"/>
        </w:rPr>
        <w:t xml:space="preserve"> na stanowisku inspektora WIS w </w:t>
      </w:r>
      <w:r>
        <w:rPr>
          <w:color w:val="000000"/>
          <w:sz w:val="24"/>
          <w:szCs w:val="24"/>
          <w:lang w:eastAsia="pl-PL" w:bidi="pl-PL"/>
        </w:rPr>
        <w:t>Wojewódzkim Zakładzie Weterynarii                        w Poznaniu WIS Gniezno.</w:t>
      </w:r>
      <w:r w:rsidR="00197A3E">
        <w:rPr>
          <w:color w:val="000000"/>
          <w:sz w:val="24"/>
          <w:szCs w:val="24"/>
          <w:lang w:eastAsia="pl-PL" w:bidi="pl-PL"/>
        </w:rPr>
        <w:t xml:space="preserve"> Z</w:t>
      </w:r>
      <w:r>
        <w:rPr>
          <w:color w:val="000000"/>
          <w:sz w:val="24"/>
          <w:szCs w:val="24"/>
          <w:lang w:eastAsia="pl-PL" w:bidi="pl-PL"/>
        </w:rPr>
        <w:t xml:space="preserve"> dniem pierwszego maja 1994 roku zostaje zatrudnion</w:t>
      </w:r>
      <w:r w:rsidR="00197A3E">
        <w:rPr>
          <w:color w:val="000000"/>
          <w:sz w:val="24"/>
          <w:szCs w:val="24"/>
          <w:lang w:eastAsia="pl-PL" w:bidi="pl-PL"/>
        </w:rPr>
        <w:t xml:space="preserve">y na stanowisku inspektora WIS w Wojewódzkim </w:t>
      </w:r>
      <w:r>
        <w:rPr>
          <w:color w:val="000000"/>
          <w:sz w:val="24"/>
          <w:szCs w:val="24"/>
          <w:lang w:eastAsia="pl-PL" w:bidi="pl-PL"/>
        </w:rPr>
        <w:t>Zakładzie Weterynarii w Poznaniu Odział Rejonowy we Wrześni, gdzie  pracuje do 30 czerwca 1999 roku. W dniu 16 maja 2003 roku uzyskuje tytuł specjalisty  w dziedzinie: epizootiologia                   i administracja weterynaryjna.</w:t>
      </w:r>
      <w:r>
        <w:rPr>
          <w:sz w:val="24"/>
          <w:szCs w:val="24"/>
        </w:rPr>
        <w:t xml:space="preserve"> </w:t>
      </w:r>
      <w:r>
        <w:rPr>
          <w:color w:val="000000"/>
          <w:sz w:val="24"/>
          <w:szCs w:val="24"/>
          <w:lang w:eastAsia="pl-PL" w:bidi="pl-PL"/>
        </w:rPr>
        <w:t xml:space="preserve">Od 01.07.1999 do 31.07.2003 roku zajmuje stanowisko </w:t>
      </w:r>
      <w:r w:rsidR="008554B2">
        <w:rPr>
          <w:color w:val="000000"/>
          <w:sz w:val="24"/>
          <w:szCs w:val="24"/>
          <w:lang w:eastAsia="pl-PL" w:bidi="pl-PL"/>
        </w:rPr>
        <w:t>p</w:t>
      </w:r>
      <w:r>
        <w:rPr>
          <w:color w:val="000000"/>
          <w:sz w:val="24"/>
          <w:szCs w:val="24"/>
          <w:lang w:eastAsia="pl-PL" w:bidi="pl-PL"/>
        </w:rPr>
        <w:t xml:space="preserve">owiatowego </w:t>
      </w:r>
      <w:r w:rsidR="008554B2">
        <w:rPr>
          <w:color w:val="000000"/>
          <w:sz w:val="24"/>
          <w:szCs w:val="24"/>
          <w:lang w:eastAsia="pl-PL" w:bidi="pl-PL"/>
        </w:rPr>
        <w:t>l</w:t>
      </w:r>
      <w:r>
        <w:rPr>
          <w:color w:val="000000"/>
          <w:sz w:val="24"/>
          <w:szCs w:val="24"/>
          <w:lang w:eastAsia="pl-PL" w:bidi="pl-PL"/>
        </w:rPr>
        <w:t xml:space="preserve">ekarza </w:t>
      </w:r>
      <w:r w:rsidR="008554B2">
        <w:rPr>
          <w:color w:val="000000"/>
          <w:sz w:val="24"/>
          <w:szCs w:val="24"/>
          <w:lang w:eastAsia="pl-PL" w:bidi="pl-PL"/>
        </w:rPr>
        <w:t>w</w:t>
      </w:r>
      <w:r>
        <w:rPr>
          <w:color w:val="000000"/>
          <w:sz w:val="24"/>
          <w:szCs w:val="24"/>
          <w:lang w:eastAsia="pl-PL" w:bidi="pl-PL"/>
        </w:rPr>
        <w:t>eterynarii we Wrześni.</w:t>
      </w:r>
    </w:p>
    <w:p w:rsidR="002609C0" w:rsidRDefault="002609C0" w:rsidP="00DD4A0E">
      <w:pPr>
        <w:pStyle w:val="Teksttreci20"/>
        <w:shd w:val="clear" w:color="auto" w:fill="auto"/>
        <w:spacing w:after="0" w:line="360" w:lineRule="auto"/>
        <w:ind w:firstLine="360"/>
        <w:rPr>
          <w:color w:val="000000"/>
          <w:sz w:val="24"/>
          <w:szCs w:val="24"/>
          <w:lang w:eastAsia="pl-PL" w:bidi="pl-PL"/>
        </w:rPr>
      </w:pPr>
    </w:p>
    <w:p w:rsidR="002609C0" w:rsidRDefault="002609C0" w:rsidP="00DD4A0E">
      <w:pPr>
        <w:pStyle w:val="Teksttreci20"/>
        <w:shd w:val="clear" w:color="auto" w:fill="auto"/>
        <w:spacing w:after="0" w:line="360" w:lineRule="auto"/>
        <w:ind w:firstLine="360"/>
        <w:rPr>
          <w:color w:val="000000"/>
          <w:sz w:val="24"/>
          <w:szCs w:val="24"/>
          <w:lang w:eastAsia="pl-PL" w:bidi="pl-PL"/>
        </w:rPr>
      </w:pPr>
    </w:p>
    <w:p w:rsidR="002609C0" w:rsidRDefault="002609C0" w:rsidP="00DD4A0E">
      <w:pPr>
        <w:pStyle w:val="Teksttreci20"/>
        <w:shd w:val="clear" w:color="auto" w:fill="auto"/>
        <w:spacing w:after="0" w:line="360" w:lineRule="auto"/>
        <w:ind w:firstLine="360"/>
        <w:rPr>
          <w:sz w:val="24"/>
          <w:szCs w:val="24"/>
        </w:rPr>
      </w:pPr>
    </w:p>
    <w:p w:rsidR="00DD4A0E" w:rsidRDefault="00DD4A0E" w:rsidP="00DD4A0E">
      <w:pPr>
        <w:pStyle w:val="Teksttreci20"/>
        <w:shd w:val="clear" w:color="auto" w:fill="auto"/>
        <w:spacing w:after="0" w:line="360" w:lineRule="auto"/>
        <w:rPr>
          <w:color w:val="000000"/>
          <w:sz w:val="24"/>
          <w:szCs w:val="24"/>
          <w:lang w:eastAsia="pl-PL" w:bidi="pl-PL"/>
        </w:rPr>
      </w:pPr>
    </w:p>
    <w:p w:rsidR="002609C0" w:rsidRDefault="002609C0" w:rsidP="00DD4A0E">
      <w:pPr>
        <w:pStyle w:val="Teksttreci20"/>
        <w:shd w:val="clear" w:color="auto" w:fill="auto"/>
        <w:spacing w:after="0" w:line="360" w:lineRule="auto"/>
        <w:rPr>
          <w:color w:val="000000"/>
          <w:sz w:val="24"/>
          <w:szCs w:val="24"/>
          <w:lang w:eastAsia="pl-PL" w:bidi="pl-PL"/>
        </w:rPr>
      </w:pPr>
    </w:p>
    <w:p w:rsidR="002609C0" w:rsidRDefault="002609C0" w:rsidP="00DD4A0E">
      <w:pPr>
        <w:pStyle w:val="Teksttreci20"/>
        <w:shd w:val="clear" w:color="auto" w:fill="auto"/>
        <w:spacing w:after="0" w:line="360" w:lineRule="auto"/>
        <w:rPr>
          <w:color w:val="000000"/>
          <w:sz w:val="24"/>
          <w:szCs w:val="24"/>
          <w:lang w:eastAsia="pl-PL" w:bidi="pl-PL"/>
        </w:rPr>
      </w:pPr>
    </w:p>
    <w:p w:rsidR="002609C0" w:rsidRDefault="002609C0" w:rsidP="00DD4A0E">
      <w:pPr>
        <w:pStyle w:val="Teksttreci20"/>
        <w:shd w:val="clear" w:color="auto" w:fill="auto"/>
        <w:spacing w:after="0" w:line="360" w:lineRule="auto"/>
        <w:rPr>
          <w:color w:val="000000"/>
          <w:sz w:val="24"/>
          <w:szCs w:val="24"/>
          <w:lang w:eastAsia="pl-PL" w:bidi="pl-PL"/>
        </w:rPr>
      </w:pPr>
    </w:p>
    <w:p w:rsidR="002609C0" w:rsidRDefault="002609C0" w:rsidP="00DD4A0E">
      <w:pPr>
        <w:pStyle w:val="Teksttreci20"/>
        <w:shd w:val="clear" w:color="auto" w:fill="auto"/>
        <w:spacing w:after="0" w:line="360" w:lineRule="auto"/>
        <w:rPr>
          <w:color w:val="000000"/>
          <w:sz w:val="24"/>
          <w:szCs w:val="24"/>
          <w:lang w:eastAsia="pl-PL" w:bidi="pl-PL"/>
        </w:rPr>
      </w:pPr>
    </w:p>
    <w:p w:rsidR="00DD4A0E" w:rsidRDefault="00DD4A0E" w:rsidP="00DD4A0E">
      <w:pPr>
        <w:pStyle w:val="Teksttreci20"/>
        <w:shd w:val="clear" w:color="auto" w:fill="auto"/>
        <w:spacing w:after="0" w:line="360" w:lineRule="auto"/>
        <w:rPr>
          <w:color w:val="000000"/>
          <w:sz w:val="24"/>
          <w:szCs w:val="24"/>
          <w:lang w:eastAsia="pl-PL" w:bidi="pl-PL"/>
        </w:rPr>
      </w:pPr>
    </w:p>
    <w:p w:rsidR="00DD4A0E" w:rsidRDefault="00DD4A0E" w:rsidP="00DD4A0E">
      <w:pPr>
        <w:pStyle w:val="Teksttreci20"/>
        <w:shd w:val="clear" w:color="auto" w:fill="auto"/>
        <w:spacing w:line="360" w:lineRule="auto"/>
        <w:ind w:firstLine="360"/>
        <w:jc w:val="center"/>
        <w:rPr>
          <w:color w:val="000000"/>
          <w:sz w:val="24"/>
          <w:szCs w:val="24"/>
          <w:lang w:eastAsia="pl-PL" w:bidi="pl-PL"/>
        </w:rPr>
      </w:pPr>
    </w:p>
    <w:p w:rsidR="00DD4A0E" w:rsidRDefault="00DD4A0E" w:rsidP="00DD4A0E">
      <w:pPr>
        <w:pStyle w:val="Teksttreci20"/>
        <w:shd w:val="clear" w:color="auto" w:fill="auto"/>
        <w:spacing w:line="360" w:lineRule="auto"/>
        <w:ind w:firstLine="360"/>
        <w:jc w:val="center"/>
        <w:rPr>
          <w:color w:val="000000"/>
          <w:sz w:val="24"/>
          <w:szCs w:val="24"/>
          <w:lang w:eastAsia="pl-PL" w:bidi="pl-PL"/>
        </w:rPr>
      </w:pPr>
    </w:p>
    <w:p w:rsidR="000B18DF" w:rsidRDefault="00DD4A0E" w:rsidP="00DD4A0E">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4F1FAD" w:rsidRPr="004F1FAD" w:rsidRDefault="00536A0A" w:rsidP="004F1FAD">
      <w:pPr>
        <w:spacing w:after="0"/>
        <w:rPr>
          <w:rFonts w:ascii="Times New Roman" w:hAnsi="Times New Roman" w:cs="Times New Roman"/>
          <w:b/>
          <w:sz w:val="24"/>
          <w:szCs w:val="24"/>
        </w:rPr>
      </w:pPr>
      <w:r>
        <w:rPr>
          <w:rFonts w:ascii="Times New Roman" w:hAnsi="Times New Roman" w:cs="Times New Roman"/>
          <w:b/>
          <w:sz w:val="24"/>
          <w:szCs w:val="24"/>
        </w:rPr>
        <w:t>L</w:t>
      </w:r>
      <w:r w:rsidR="004F1FAD" w:rsidRPr="004F1FAD">
        <w:rPr>
          <w:rFonts w:ascii="Times New Roman" w:hAnsi="Times New Roman" w:cs="Times New Roman"/>
          <w:b/>
          <w:sz w:val="24"/>
          <w:szCs w:val="24"/>
        </w:rPr>
        <w:t>ek. wet. Romuald Juścińśki (2003-     )</w:t>
      </w:r>
    </w:p>
    <w:p w:rsidR="004F1FAD" w:rsidRDefault="004F1FAD" w:rsidP="004F1FAD">
      <w:pPr>
        <w:spacing w:after="0"/>
        <w:rPr>
          <w:rFonts w:ascii="Times New Roman" w:hAnsi="Times New Roman" w:cs="Times New Roman"/>
          <w:sz w:val="24"/>
          <w:szCs w:val="24"/>
        </w:rPr>
      </w:pPr>
    </w:p>
    <w:p w:rsidR="004E4002" w:rsidRDefault="008774B4" w:rsidP="004A060F">
      <w:pPr>
        <w:spacing w:after="0" w:line="360" w:lineRule="auto"/>
        <w:ind w:firstLine="708"/>
        <w:jc w:val="both"/>
        <w:rPr>
          <w:rFonts w:ascii="Times New Roman" w:hAnsi="Times New Roman" w:cs="Times New Roman"/>
          <w:sz w:val="24"/>
          <w:szCs w:val="24"/>
        </w:rPr>
      </w:pPr>
      <w:r>
        <w:rPr>
          <w:noProof/>
          <w:lang w:eastAsia="pl-PL"/>
        </w:rPr>
        <w:drawing>
          <wp:anchor distT="0" distB="0" distL="114300" distR="114300" simplePos="0" relativeHeight="251658240" behindDoc="0" locked="0" layoutInCell="1" allowOverlap="1">
            <wp:simplePos x="0" y="0"/>
            <wp:positionH relativeFrom="column">
              <wp:posOffset>-78740</wp:posOffset>
            </wp:positionH>
            <wp:positionV relativeFrom="paragraph">
              <wp:posOffset>-521335</wp:posOffset>
            </wp:positionV>
            <wp:extent cx="2879090" cy="2406650"/>
            <wp:effectExtent l="19050" t="0" r="0" b="0"/>
            <wp:wrapSquare wrapText="bothSides"/>
            <wp:docPr id="28" name="Obraz 9" descr="DSC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015"/>
                    <pic:cNvPicPr>
                      <a:picLocks noChangeAspect="1" noChangeArrowheads="1"/>
                    </pic:cNvPicPr>
                  </pic:nvPicPr>
                  <pic:blipFill>
                    <a:blip r:embed="rId51" cstate="print"/>
                    <a:srcRect/>
                    <a:stretch>
                      <a:fillRect/>
                    </a:stretch>
                  </pic:blipFill>
                  <pic:spPr bwMode="auto">
                    <a:xfrm>
                      <a:off x="0" y="0"/>
                      <a:ext cx="2879090" cy="2406650"/>
                    </a:xfrm>
                    <a:prstGeom prst="rect">
                      <a:avLst/>
                    </a:prstGeom>
                    <a:noFill/>
                  </pic:spPr>
                </pic:pic>
              </a:graphicData>
            </a:graphic>
          </wp:anchor>
        </w:drawing>
      </w:r>
      <w:r>
        <w:rPr>
          <w:rFonts w:ascii="Times New Roman" w:hAnsi="Times New Roman" w:cs="Times New Roman"/>
          <w:sz w:val="24"/>
          <w:szCs w:val="24"/>
        </w:rPr>
        <w:t xml:space="preserve">W 2003 roku uzyskał tytuł specjalisty w zakresie epizootiologii i </w:t>
      </w:r>
      <w:r w:rsidR="004E4002">
        <w:rPr>
          <w:rFonts w:ascii="Times New Roman" w:hAnsi="Times New Roman" w:cs="Times New Roman"/>
          <w:sz w:val="24"/>
          <w:szCs w:val="24"/>
        </w:rPr>
        <w:t xml:space="preserve">administracji weterynaryjnej. W </w:t>
      </w:r>
      <w:r>
        <w:rPr>
          <w:rFonts w:ascii="Times New Roman" w:hAnsi="Times New Roman" w:cs="Times New Roman"/>
          <w:sz w:val="24"/>
          <w:szCs w:val="24"/>
        </w:rPr>
        <w:t>2003 roku Inspekcja Weterynaryjna została wyłączona z dotychczasowej powiatowej administracji zespolonej, ponownie wracając pod zwierzchnictwo weterynaryjnego szczebla wojewódzkiego. Z dniem 1 sierpnia 2003 roku  ponownie zostaje powołany na stanowisko powiatowego lekarza weterynarii we Wrześni.</w:t>
      </w:r>
      <w:r w:rsidR="00E92C4C">
        <w:rPr>
          <w:rFonts w:ascii="Times New Roman" w:hAnsi="Times New Roman" w:cs="Times New Roman"/>
          <w:sz w:val="24"/>
          <w:szCs w:val="24"/>
        </w:rPr>
        <w:t xml:space="preserve"> </w:t>
      </w:r>
      <w:r>
        <w:rPr>
          <w:rFonts w:ascii="Times New Roman" w:hAnsi="Times New Roman" w:cs="Times New Roman"/>
          <w:sz w:val="24"/>
          <w:szCs w:val="24"/>
        </w:rPr>
        <w:t>Okres przed wstąpieniem do Unii Europejskiej, to czas olbrzymiego wysiłku dla całej służby weterynaryjnej. Miały miejsce liczne spotkania uświadamiające społeczeństwo,</w:t>
      </w:r>
      <w:r w:rsidRPr="00A7769C">
        <w:rPr>
          <w:rFonts w:ascii="Times New Roman" w:hAnsi="Times New Roman" w:cs="Times New Roman"/>
          <w:sz w:val="24"/>
          <w:szCs w:val="24"/>
        </w:rPr>
        <w:t xml:space="preserve"> </w:t>
      </w:r>
      <w:r>
        <w:rPr>
          <w:rFonts w:ascii="Times New Roman" w:hAnsi="Times New Roman" w:cs="Times New Roman"/>
          <w:sz w:val="24"/>
          <w:szCs w:val="24"/>
        </w:rPr>
        <w:t>szkolenia, dyskusje, przekonywanie do nowych rozwiązań. W przemyśle spożywczym wdrożono systemy HCCP, GHP, GMP zapewniające bezpieczeństwo produktu.</w:t>
      </w:r>
      <w:r w:rsidR="00E92C4C">
        <w:rPr>
          <w:rFonts w:ascii="Times New Roman" w:hAnsi="Times New Roman" w:cs="Times New Roman"/>
          <w:sz w:val="24"/>
          <w:szCs w:val="24"/>
        </w:rPr>
        <w:t xml:space="preserve"> </w:t>
      </w:r>
      <w:r>
        <w:rPr>
          <w:rFonts w:ascii="Times New Roman" w:hAnsi="Times New Roman" w:cs="Times New Roman"/>
          <w:sz w:val="24"/>
          <w:szCs w:val="24"/>
        </w:rPr>
        <w:t xml:space="preserve">Wejście do struktur unijnych okazało się okresem niezwykle intensywnej pracy polegającej na wprowadzeniu nowych standardów sanitarno – weterynaryjnych w rolnictwie, jego otoczeniu i przemyśle rolno – spożywczym. </w:t>
      </w:r>
      <w:r w:rsidR="007F74DC">
        <w:rPr>
          <w:rFonts w:ascii="Times New Roman" w:hAnsi="Times New Roman" w:cs="Times New Roman"/>
          <w:sz w:val="24"/>
          <w:szCs w:val="24"/>
        </w:rPr>
        <w:t>Wymagało to z</w:t>
      </w:r>
      <w:r>
        <w:rPr>
          <w:rFonts w:ascii="Times New Roman" w:hAnsi="Times New Roman" w:cs="Times New Roman"/>
          <w:sz w:val="24"/>
          <w:szCs w:val="24"/>
        </w:rPr>
        <w:t xml:space="preserve"> jednej strony zdecydowania, uporu i konsekwencji w dążeniu do celu, zaś</w:t>
      </w:r>
      <w:r w:rsidR="004C5A19">
        <w:rPr>
          <w:rFonts w:ascii="Times New Roman" w:hAnsi="Times New Roman" w:cs="Times New Roman"/>
          <w:sz w:val="24"/>
          <w:szCs w:val="24"/>
        </w:rPr>
        <w:t xml:space="preserve"> </w:t>
      </w:r>
      <w:r>
        <w:rPr>
          <w:rFonts w:ascii="Times New Roman" w:hAnsi="Times New Roman" w:cs="Times New Roman"/>
          <w:sz w:val="24"/>
          <w:szCs w:val="24"/>
        </w:rPr>
        <w:t>z drugiej b</w:t>
      </w:r>
      <w:r w:rsidR="00985AA5">
        <w:rPr>
          <w:rFonts w:ascii="Times New Roman" w:hAnsi="Times New Roman" w:cs="Times New Roman"/>
          <w:sz w:val="24"/>
          <w:szCs w:val="24"/>
        </w:rPr>
        <w:t>udowania dobrych relacji w  otoczeniu</w:t>
      </w:r>
      <w:r w:rsidR="00954A6B">
        <w:rPr>
          <w:rFonts w:ascii="Times New Roman" w:hAnsi="Times New Roman" w:cs="Times New Roman"/>
          <w:sz w:val="24"/>
          <w:szCs w:val="24"/>
        </w:rPr>
        <w:t>, zjednując</w:t>
      </w:r>
      <w:r>
        <w:rPr>
          <w:rFonts w:ascii="Times New Roman" w:hAnsi="Times New Roman" w:cs="Times New Roman"/>
          <w:sz w:val="24"/>
          <w:szCs w:val="24"/>
        </w:rPr>
        <w:t xml:space="preserve"> wielu sojuszników do każdego przedsięwzięcia.</w:t>
      </w:r>
      <w:r w:rsidR="004E4002">
        <w:rPr>
          <w:rFonts w:ascii="Times New Roman" w:hAnsi="Times New Roman" w:cs="Times New Roman"/>
          <w:sz w:val="24"/>
          <w:szCs w:val="24"/>
        </w:rPr>
        <w:t xml:space="preserve"> </w:t>
      </w:r>
    </w:p>
    <w:p w:rsidR="00985AA5" w:rsidRDefault="007F74DC" w:rsidP="004A06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 kwietniu 2004 r PIW</w:t>
      </w:r>
      <w:r w:rsidR="008774B4">
        <w:rPr>
          <w:rFonts w:ascii="Times New Roman" w:hAnsi="Times New Roman" w:cs="Times New Roman"/>
          <w:sz w:val="24"/>
          <w:szCs w:val="24"/>
        </w:rPr>
        <w:t xml:space="preserve"> we Wrześni wizytował Minister Rolnictwa i Rozwoju Wsi Wojciech Olejniczak, który w wywiadzie radiowym wyróżnił </w:t>
      </w:r>
      <w:r w:rsidR="00FC3CBF">
        <w:rPr>
          <w:rFonts w:ascii="Times New Roman" w:hAnsi="Times New Roman" w:cs="Times New Roman"/>
          <w:sz w:val="24"/>
          <w:szCs w:val="24"/>
        </w:rPr>
        <w:t xml:space="preserve">organizację i zarządzanie we </w:t>
      </w:r>
      <w:r w:rsidR="008774B4">
        <w:rPr>
          <w:rFonts w:ascii="Times New Roman" w:hAnsi="Times New Roman" w:cs="Times New Roman"/>
          <w:sz w:val="24"/>
          <w:szCs w:val="24"/>
        </w:rPr>
        <w:t xml:space="preserve"> wrzesiń</w:t>
      </w:r>
      <w:r w:rsidR="0006076C">
        <w:rPr>
          <w:rFonts w:ascii="Times New Roman" w:hAnsi="Times New Roman" w:cs="Times New Roman"/>
          <w:sz w:val="24"/>
          <w:szCs w:val="24"/>
        </w:rPr>
        <w:t>skiej Inspekcji Weterynaryjnej.</w:t>
      </w:r>
      <w:r w:rsidR="00E92C4C">
        <w:rPr>
          <w:rFonts w:ascii="Times New Roman" w:hAnsi="Times New Roman" w:cs="Times New Roman"/>
          <w:sz w:val="24"/>
          <w:szCs w:val="24"/>
        </w:rPr>
        <w:t xml:space="preserve"> </w:t>
      </w:r>
      <w:r w:rsidR="008774B4">
        <w:rPr>
          <w:rFonts w:ascii="Times New Roman" w:hAnsi="Times New Roman" w:cs="Times New Roman"/>
          <w:sz w:val="24"/>
          <w:szCs w:val="24"/>
        </w:rPr>
        <w:t>W maju 2004 r. wspólnie z  Prezesem WILW  lek. wet. Andrzejem Żarneck</w:t>
      </w:r>
      <w:r w:rsidR="004E4002">
        <w:rPr>
          <w:rFonts w:ascii="Times New Roman" w:hAnsi="Times New Roman" w:cs="Times New Roman"/>
          <w:sz w:val="24"/>
          <w:szCs w:val="24"/>
        </w:rPr>
        <w:t xml:space="preserve">im, </w:t>
      </w:r>
      <w:r w:rsidR="00F25401">
        <w:rPr>
          <w:rFonts w:ascii="Times New Roman" w:hAnsi="Times New Roman" w:cs="Times New Roman"/>
          <w:sz w:val="24"/>
          <w:szCs w:val="24"/>
        </w:rPr>
        <w:t>zorganizował</w:t>
      </w:r>
      <w:r w:rsidR="008774B4">
        <w:rPr>
          <w:rFonts w:ascii="Times New Roman" w:hAnsi="Times New Roman" w:cs="Times New Roman"/>
          <w:sz w:val="24"/>
          <w:szCs w:val="24"/>
        </w:rPr>
        <w:t xml:space="preserve"> </w:t>
      </w:r>
      <w:r w:rsidR="00F25401">
        <w:rPr>
          <w:rFonts w:ascii="Times New Roman" w:hAnsi="Times New Roman" w:cs="Times New Roman"/>
          <w:sz w:val="24"/>
          <w:szCs w:val="24"/>
        </w:rPr>
        <w:t>„</w:t>
      </w:r>
      <w:r w:rsidR="008774B4">
        <w:rPr>
          <w:rFonts w:ascii="Times New Roman" w:hAnsi="Times New Roman" w:cs="Times New Roman"/>
          <w:sz w:val="24"/>
          <w:szCs w:val="24"/>
        </w:rPr>
        <w:t>Majówkę Weterynaryjną</w:t>
      </w:r>
      <w:r w:rsidR="00F25401">
        <w:rPr>
          <w:rFonts w:ascii="Times New Roman" w:hAnsi="Times New Roman" w:cs="Times New Roman"/>
          <w:sz w:val="24"/>
          <w:szCs w:val="24"/>
        </w:rPr>
        <w:t>”</w:t>
      </w:r>
      <w:r w:rsidR="008774B4">
        <w:rPr>
          <w:rFonts w:ascii="Times New Roman" w:hAnsi="Times New Roman" w:cs="Times New Roman"/>
          <w:sz w:val="24"/>
          <w:szCs w:val="24"/>
        </w:rPr>
        <w:t>, za co otrzymał Medal Amicus Veterinariae.</w:t>
      </w:r>
      <w:r w:rsidR="008774B4" w:rsidRPr="000E04E3">
        <w:rPr>
          <w:rFonts w:ascii="Times New Roman" w:hAnsi="Times New Roman" w:cs="Times New Roman"/>
          <w:sz w:val="24"/>
          <w:szCs w:val="24"/>
        </w:rPr>
        <w:t xml:space="preserve"> </w:t>
      </w:r>
      <w:r w:rsidR="008774B4">
        <w:rPr>
          <w:rFonts w:ascii="Times New Roman" w:hAnsi="Times New Roman" w:cs="Times New Roman"/>
          <w:sz w:val="24"/>
          <w:szCs w:val="24"/>
        </w:rPr>
        <w:t xml:space="preserve">W 2006 roku uczestniczył  w delegacji na Białoruś, odwiedzając Mińsk i miasto partnerskie </w:t>
      </w:r>
      <w:r w:rsidR="00FC3CBF">
        <w:rPr>
          <w:rFonts w:ascii="Times New Roman" w:hAnsi="Times New Roman" w:cs="Times New Roman"/>
          <w:sz w:val="24"/>
          <w:szCs w:val="24"/>
        </w:rPr>
        <w:t xml:space="preserve">dla </w:t>
      </w:r>
      <w:r w:rsidR="008774B4">
        <w:rPr>
          <w:rFonts w:ascii="Times New Roman" w:hAnsi="Times New Roman" w:cs="Times New Roman"/>
          <w:sz w:val="24"/>
          <w:szCs w:val="24"/>
        </w:rPr>
        <w:t>Wrześni – Smolewicze, inicjując współpracę i wymianę</w:t>
      </w:r>
      <w:r w:rsidR="00F25401">
        <w:rPr>
          <w:rFonts w:ascii="Times New Roman" w:hAnsi="Times New Roman" w:cs="Times New Roman"/>
          <w:sz w:val="24"/>
          <w:szCs w:val="24"/>
        </w:rPr>
        <w:t xml:space="preserve"> doświadczeń</w:t>
      </w:r>
      <w:r w:rsidR="008774B4">
        <w:rPr>
          <w:rFonts w:ascii="Times New Roman" w:hAnsi="Times New Roman" w:cs="Times New Roman"/>
          <w:sz w:val="24"/>
          <w:szCs w:val="24"/>
        </w:rPr>
        <w:t xml:space="preserve"> </w:t>
      </w:r>
      <w:r w:rsidR="00FC3CBF">
        <w:rPr>
          <w:rFonts w:ascii="Times New Roman" w:hAnsi="Times New Roman" w:cs="Times New Roman"/>
          <w:sz w:val="24"/>
          <w:szCs w:val="24"/>
        </w:rPr>
        <w:t xml:space="preserve">w hodowli  </w:t>
      </w:r>
      <w:r w:rsidR="00F25401">
        <w:rPr>
          <w:rFonts w:ascii="Times New Roman" w:hAnsi="Times New Roman" w:cs="Times New Roman"/>
          <w:sz w:val="24"/>
          <w:szCs w:val="24"/>
        </w:rPr>
        <w:t>i higienie żywności.</w:t>
      </w:r>
      <w:r w:rsidR="008774B4">
        <w:rPr>
          <w:rFonts w:ascii="Times New Roman" w:hAnsi="Times New Roman" w:cs="Times New Roman"/>
          <w:sz w:val="24"/>
          <w:szCs w:val="24"/>
        </w:rPr>
        <w:t xml:space="preserve"> Decyzją Komisji UE z 2009 roku Polska,  a tym samym powiat wrzesiński został uznany za wolny od gruźlicy i brucelozy bydła, zaś w 2007 roku od enzootycznej białaczki bydła.</w:t>
      </w:r>
      <w:r w:rsidR="002F4475">
        <w:rPr>
          <w:rFonts w:ascii="Times New Roman" w:hAnsi="Times New Roman" w:cs="Times New Roman"/>
          <w:sz w:val="24"/>
          <w:szCs w:val="24"/>
        </w:rPr>
        <w:t xml:space="preserve"> </w:t>
      </w:r>
      <w:r w:rsidR="00985AA5">
        <w:rPr>
          <w:rFonts w:ascii="Times New Roman" w:hAnsi="Times New Roman" w:cs="Times New Roman"/>
          <w:sz w:val="24"/>
          <w:szCs w:val="24"/>
        </w:rPr>
        <w:t>Po kilkuletnich</w:t>
      </w:r>
      <w:r w:rsidR="008774B4">
        <w:rPr>
          <w:rFonts w:ascii="Times New Roman" w:hAnsi="Times New Roman" w:cs="Times New Roman"/>
          <w:sz w:val="24"/>
          <w:szCs w:val="24"/>
        </w:rPr>
        <w:t xml:space="preserve"> staraniach </w:t>
      </w:r>
      <w:r w:rsidR="000B6D44">
        <w:rPr>
          <w:rFonts w:ascii="Times New Roman" w:hAnsi="Times New Roman" w:cs="Times New Roman"/>
          <w:sz w:val="24"/>
          <w:szCs w:val="24"/>
        </w:rPr>
        <w:t xml:space="preserve">w 2015 roku </w:t>
      </w:r>
      <w:r w:rsidR="005C4B07">
        <w:rPr>
          <w:rFonts w:ascii="Times New Roman" w:hAnsi="Times New Roman" w:cs="Times New Roman"/>
          <w:sz w:val="24"/>
          <w:szCs w:val="24"/>
        </w:rPr>
        <w:t xml:space="preserve">został przywrócony </w:t>
      </w:r>
      <w:r w:rsidR="008774B4">
        <w:rPr>
          <w:rFonts w:ascii="Times New Roman" w:hAnsi="Times New Roman" w:cs="Times New Roman"/>
          <w:sz w:val="24"/>
          <w:szCs w:val="24"/>
        </w:rPr>
        <w:t xml:space="preserve">zarząd nad siedzibą Inspekcji Weterynaryjnej przy ul. Kaliskiej 1, </w:t>
      </w:r>
      <w:r w:rsidR="00985AA5">
        <w:rPr>
          <w:rFonts w:ascii="Times New Roman" w:hAnsi="Times New Roman" w:cs="Times New Roman"/>
          <w:sz w:val="24"/>
          <w:szCs w:val="24"/>
        </w:rPr>
        <w:t xml:space="preserve">uprzednio </w:t>
      </w:r>
      <w:r w:rsidR="008774B4">
        <w:rPr>
          <w:rFonts w:ascii="Times New Roman" w:hAnsi="Times New Roman" w:cs="Times New Roman"/>
          <w:sz w:val="24"/>
          <w:szCs w:val="24"/>
        </w:rPr>
        <w:t xml:space="preserve">przejętej </w:t>
      </w:r>
      <w:r w:rsidR="004E4002">
        <w:rPr>
          <w:rFonts w:ascii="Times New Roman" w:hAnsi="Times New Roman" w:cs="Times New Roman"/>
          <w:sz w:val="24"/>
          <w:szCs w:val="24"/>
        </w:rPr>
        <w:t>w 1990 r przez Powiat</w:t>
      </w:r>
      <w:r w:rsidR="008774B4">
        <w:rPr>
          <w:rFonts w:ascii="Times New Roman" w:hAnsi="Times New Roman" w:cs="Times New Roman"/>
          <w:sz w:val="24"/>
          <w:szCs w:val="24"/>
        </w:rPr>
        <w:t>.</w:t>
      </w:r>
      <w:r w:rsidR="004A060F">
        <w:rPr>
          <w:rFonts w:ascii="Times New Roman" w:hAnsi="Times New Roman" w:cs="Times New Roman"/>
          <w:sz w:val="24"/>
          <w:szCs w:val="24"/>
        </w:rPr>
        <w:t xml:space="preserve"> </w:t>
      </w:r>
      <w:r w:rsidR="00985AA5">
        <w:rPr>
          <w:rFonts w:ascii="Times New Roman" w:hAnsi="Times New Roman" w:cs="Times New Roman"/>
          <w:sz w:val="24"/>
          <w:szCs w:val="24"/>
        </w:rPr>
        <w:t>Niezwłocznie przystąpiono do gruntownego remontu budynku</w:t>
      </w:r>
      <w:r w:rsidR="00FF0D9E">
        <w:rPr>
          <w:rFonts w:ascii="Times New Roman" w:hAnsi="Times New Roman" w:cs="Times New Roman"/>
          <w:sz w:val="24"/>
          <w:szCs w:val="24"/>
        </w:rPr>
        <w:t>,</w:t>
      </w:r>
      <w:r w:rsidR="005373C0">
        <w:rPr>
          <w:rFonts w:ascii="Times New Roman" w:hAnsi="Times New Roman" w:cs="Times New Roman"/>
          <w:sz w:val="24"/>
          <w:szCs w:val="24"/>
        </w:rPr>
        <w:t xml:space="preserve"> </w:t>
      </w:r>
      <w:r w:rsidR="00985AA5">
        <w:rPr>
          <w:rFonts w:ascii="Times New Roman" w:hAnsi="Times New Roman" w:cs="Times New Roman"/>
          <w:sz w:val="24"/>
          <w:szCs w:val="24"/>
        </w:rPr>
        <w:t xml:space="preserve">poprawiając jego </w:t>
      </w:r>
      <w:r w:rsidR="002F4475">
        <w:rPr>
          <w:rFonts w:ascii="Times New Roman" w:hAnsi="Times New Roman" w:cs="Times New Roman"/>
          <w:sz w:val="24"/>
          <w:szCs w:val="24"/>
        </w:rPr>
        <w:t>funkcję</w:t>
      </w:r>
      <w:r w:rsidR="00985AA5">
        <w:rPr>
          <w:rFonts w:ascii="Times New Roman" w:hAnsi="Times New Roman" w:cs="Times New Roman"/>
          <w:sz w:val="24"/>
          <w:szCs w:val="24"/>
        </w:rPr>
        <w:t xml:space="preserve"> i estetykę, które świetnie wkomponowały się w nowoczesną architekturę </w:t>
      </w:r>
      <w:r w:rsidR="00FF0D9E">
        <w:rPr>
          <w:rFonts w:ascii="Times New Roman" w:hAnsi="Times New Roman" w:cs="Times New Roman"/>
          <w:sz w:val="24"/>
          <w:szCs w:val="24"/>
        </w:rPr>
        <w:t>miasta.</w:t>
      </w:r>
      <w:r w:rsidR="00FD00C6" w:rsidRPr="00FD00C6">
        <w:rPr>
          <w:rFonts w:ascii="Times New Roman" w:hAnsi="Times New Roman" w:cs="Times New Roman"/>
          <w:sz w:val="24"/>
          <w:szCs w:val="24"/>
        </w:rPr>
        <w:t xml:space="preserve"> </w:t>
      </w:r>
      <w:r w:rsidR="00364EDD">
        <w:rPr>
          <w:rFonts w:ascii="Times New Roman" w:hAnsi="Times New Roman" w:cs="Times New Roman"/>
          <w:sz w:val="24"/>
          <w:szCs w:val="24"/>
        </w:rPr>
        <w:t>Prezydent RP nadał mu</w:t>
      </w:r>
      <w:bookmarkStart w:id="0" w:name="_GoBack"/>
      <w:bookmarkEnd w:id="0"/>
      <w:r w:rsidR="00FD00C6">
        <w:rPr>
          <w:rFonts w:ascii="Times New Roman" w:hAnsi="Times New Roman" w:cs="Times New Roman"/>
          <w:sz w:val="24"/>
          <w:szCs w:val="24"/>
        </w:rPr>
        <w:t xml:space="preserve"> Srebrny Krzyż Zasługi, odznaczony został medalem Zasłużony dla Rolnictwa, w 2009 r. nagrodzony Laurem Starosty, zaś w 2012 r. otrzymał wyróżnienie Lider Roku.</w:t>
      </w:r>
    </w:p>
    <w:p w:rsidR="00D768AC" w:rsidRPr="008774B4" w:rsidRDefault="00D768AC" w:rsidP="008774B4">
      <w:pPr>
        <w:spacing w:after="0"/>
        <w:jc w:val="both"/>
        <w:rPr>
          <w:rFonts w:ascii="Times New Roman" w:hAnsi="Times New Roman" w:cs="Times New Roman"/>
          <w:sz w:val="24"/>
          <w:szCs w:val="24"/>
        </w:rPr>
      </w:pPr>
    </w:p>
    <w:p w:rsidR="004C5A19" w:rsidRDefault="004C5A19" w:rsidP="00EB3669">
      <w:pPr>
        <w:pStyle w:val="Teksttreci20"/>
        <w:shd w:val="clear" w:color="auto" w:fill="auto"/>
        <w:spacing w:line="360" w:lineRule="auto"/>
        <w:jc w:val="left"/>
        <w:rPr>
          <w:b/>
          <w:color w:val="000000"/>
          <w:sz w:val="24"/>
          <w:szCs w:val="24"/>
          <w:lang w:eastAsia="pl-PL" w:bidi="pl-PL"/>
        </w:rPr>
      </w:pPr>
    </w:p>
    <w:p w:rsidR="00283FA9" w:rsidRPr="00802CB4" w:rsidRDefault="00A73341" w:rsidP="00EB3669">
      <w:pPr>
        <w:pStyle w:val="Teksttreci20"/>
        <w:shd w:val="clear" w:color="auto" w:fill="auto"/>
        <w:spacing w:line="360" w:lineRule="auto"/>
        <w:jc w:val="left"/>
        <w:rPr>
          <w:b/>
          <w:color w:val="000000"/>
          <w:sz w:val="32"/>
          <w:szCs w:val="32"/>
          <w:lang w:eastAsia="pl-PL" w:bidi="pl-PL"/>
        </w:rPr>
      </w:pPr>
      <w:r>
        <w:rPr>
          <w:b/>
          <w:color w:val="000000"/>
          <w:sz w:val="32"/>
          <w:szCs w:val="32"/>
          <w:lang w:eastAsia="pl-PL" w:bidi="pl-PL"/>
        </w:rPr>
        <w:t>Kierownicy Specjalistycznej</w:t>
      </w:r>
      <w:r w:rsidR="00DD4A0E" w:rsidRPr="00802CB4">
        <w:rPr>
          <w:b/>
          <w:color w:val="000000"/>
          <w:sz w:val="32"/>
          <w:szCs w:val="32"/>
          <w:lang w:eastAsia="pl-PL" w:bidi="pl-PL"/>
        </w:rPr>
        <w:t xml:space="preserve"> Lecznicy dla Zwierząt we Wrześni</w:t>
      </w:r>
      <w:r w:rsidR="00EB3669" w:rsidRPr="00802CB4">
        <w:rPr>
          <w:b/>
          <w:color w:val="000000"/>
          <w:sz w:val="32"/>
          <w:szCs w:val="32"/>
          <w:lang w:eastAsia="pl-PL" w:bidi="pl-PL"/>
        </w:rPr>
        <w:tab/>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Mar</w:t>
      </w:r>
      <w:r w:rsidR="00356586" w:rsidRPr="00802CB4">
        <w:rPr>
          <w:b/>
          <w:color w:val="000000"/>
          <w:sz w:val="24"/>
          <w:szCs w:val="24"/>
          <w:lang w:eastAsia="pl-PL" w:bidi="pl-PL"/>
        </w:rPr>
        <w:t>cin</w:t>
      </w:r>
      <w:r w:rsidRPr="00802CB4">
        <w:rPr>
          <w:b/>
          <w:color w:val="000000"/>
          <w:sz w:val="24"/>
          <w:szCs w:val="24"/>
          <w:lang w:eastAsia="pl-PL" w:bidi="pl-PL"/>
        </w:rPr>
        <w:t xml:space="preserve"> Pernak </w:t>
      </w:r>
      <w:r w:rsidRPr="00802CB4">
        <w:rPr>
          <w:b/>
          <w:color w:val="000000"/>
          <w:sz w:val="24"/>
          <w:szCs w:val="24"/>
          <w:lang w:eastAsia="pl-PL" w:bidi="pl-PL"/>
        </w:rPr>
        <w:tab/>
      </w:r>
      <w:r w:rsidRPr="00802CB4">
        <w:rPr>
          <w:b/>
          <w:color w:val="000000"/>
          <w:sz w:val="24"/>
          <w:szCs w:val="24"/>
          <w:lang w:eastAsia="pl-PL" w:bidi="pl-PL"/>
        </w:rPr>
        <w:tab/>
      </w:r>
      <w:r w:rsidRPr="00802CB4">
        <w:rPr>
          <w:b/>
          <w:color w:val="000000"/>
          <w:sz w:val="24"/>
          <w:szCs w:val="24"/>
          <w:lang w:eastAsia="pl-PL" w:bidi="pl-PL"/>
        </w:rPr>
        <w:tab/>
        <w:t>1949-1965</w:t>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Mieczysław Ignaszak</w:t>
      </w:r>
      <w:r w:rsidRPr="00802CB4">
        <w:rPr>
          <w:b/>
          <w:color w:val="000000"/>
          <w:sz w:val="24"/>
          <w:szCs w:val="24"/>
          <w:lang w:eastAsia="pl-PL" w:bidi="pl-PL"/>
        </w:rPr>
        <w:tab/>
      </w:r>
      <w:r w:rsidRPr="00802CB4">
        <w:rPr>
          <w:b/>
          <w:color w:val="000000"/>
          <w:sz w:val="24"/>
          <w:szCs w:val="24"/>
          <w:lang w:eastAsia="pl-PL" w:bidi="pl-PL"/>
        </w:rPr>
        <w:tab/>
        <w:t>1965-1970</w:t>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Włodzimierz Pietrowski</w:t>
      </w:r>
      <w:r w:rsidRPr="00802CB4">
        <w:rPr>
          <w:b/>
          <w:color w:val="000000"/>
          <w:sz w:val="24"/>
          <w:szCs w:val="24"/>
          <w:lang w:eastAsia="pl-PL" w:bidi="pl-PL"/>
        </w:rPr>
        <w:tab/>
      </w:r>
      <w:r w:rsidRPr="00802CB4">
        <w:rPr>
          <w:b/>
          <w:color w:val="000000"/>
          <w:sz w:val="24"/>
          <w:szCs w:val="24"/>
          <w:lang w:eastAsia="pl-PL" w:bidi="pl-PL"/>
        </w:rPr>
        <w:tab/>
        <w:t>1970-1971</w:t>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Wiktor Naftyński</w:t>
      </w:r>
      <w:r w:rsidRPr="00802CB4">
        <w:rPr>
          <w:b/>
          <w:color w:val="000000"/>
          <w:sz w:val="24"/>
          <w:szCs w:val="24"/>
          <w:lang w:eastAsia="pl-PL" w:bidi="pl-PL"/>
        </w:rPr>
        <w:tab/>
      </w:r>
      <w:r w:rsidRPr="00802CB4">
        <w:rPr>
          <w:b/>
          <w:color w:val="000000"/>
          <w:sz w:val="24"/>
          <w:szCs w:val="24"/>
          <w:lang w:eastAsia="pl-PL" w:bidi="pl-PL"/>
        </w:rPr>
        <w:tab/>
      </w:r>
      <w:r w:rsidRPr="00802CB4">
        <w:rPr>
          <w:b/>
          <w:color w:val="000000"/>
          <w:sz w:val="24"/>
          <w:szCs w:val="24"/>
          <w:lang w:eastAsia="pl-PL" w:bidi="pl-PL"/>
        </w:rPr>
        <w:tab/>
        <w:t>1971-1975</w:t>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Włodzimierz Pietrowski</w:t>
      </w:r>
      <w:r w:rsidRPr="00802CB4">
        <w:rPr>
          <w:b/>
          <w:color w:val="000000"/>
          <w:sz w:val="24"/>
          <w:szCs w:val="24"/>
          <w:lang w:eastAsia="pl-PL" w:bidi="pl-PL"/>
        </w:rPr>
        <w:tab/>
      </w:r>
      <w:r w:rsidRPr="00802CB4">
        <w:rPr>
          <w:b/>
          <w:color w:val="000000"/>
          <w:sz w:val="24"/>
          <w:szCs w:val="24"/>
          <w:lang w:eastAsia="pl-PL" w:bidi="pl-PL"/>
        </w:rPr>
        <w:tab/>
        <w:t>1975-1978</w:t>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lek. wet. Stefan Leśniak</w:t>
      </w:r>
      <w:r w:rsidRPr="00802CB4">
        <w:rPr>
          <w:b/>
          <w:color w:val="000000"/>
          <w:sz w:val="24"/>
          <w:szCs w:val="24"/>
          <w:lang w:eastAsia="pl-PL" w:bidi="pl-PL"/>
        </w:rPr>
        <w:tab/>
      </w:r>
      <w:r w:rsidRPr="00802CB4">
        <w:rPr>
          <w:b/>
          <w:color w:val="000000"/>
          <w:sz w:val="24"/>
          <w:szCs w:val="24"/>
          <w:lang w:eastAsia="pl-PL" w:bidi="pl-PL"/>
        </w:rPr>
        <w:tab/>
      </w:r>
      <w:r w:rsidRPr="00802CB4">
        <w:rPr>
          <w:b/>
          <w:color w:val="000000"/>
          <w:sz w:val="24"/>
          <w:szCs w:val="24"/>
          <w:lang w:eastAsia="pl-PL" w:bidi="pl-PL"/>
        </w:rPr>
        <w:tab/>
        <w:t>1978-1988</w:t>
      </w:r>
      <w:r w:rsidRPr="00802CB4">
        <w:rPr>
          <w:b/>
          <w:color w:val="000000"/>
          <w:sz w:val="24"/>
          <w:szCs w:val="24"/>
          <w:lang w:eastAsia="pl-PL" w:bidi="pl-PL"/>
        </w:rPr>
        <w:tab/>
      </w:r>
    </w:p>
    <w:p w:rsidR="00DD4A0E" w:rsidRPr="00802CB4" w:rsidRDefault="00DD4A0E" w:rsidP="00DD4A0E">
      <w:pPr>
        <w:pStyle w:val="Teksttreci20"/>
        <w:shd w:val="clear" w:color="auto" w:fill="auto"/>
        <w:spacing w:line="360" w:lineRule="auto"/>
        <w:jc w:val="left"/>
        <w:rPr>
          <w:b/>
          <w:color w:val="000000"/>
          <w:sz w:val="24"/>
          <w:szCs w:val="24"/>
          <w:lang w:eastAsia="pl-PL" w:bidi="pl-PL"/>
        </w:rPr>
      </w:pPr>
      <w:r w:rsidRPr="00802CB4">
        <w:rPr>
          <w:b/>
          <w:color w:val="000000"/>
          <w:sz w:val="24"/>
          <w:szCs w:val="24"/>
          <w:lang w:eastAsia="pl-PL" w:bidi="pl-PL"/>
        </w:rPr>
        <w:t xml:space="preserve">lek. wet. Romuald Juściński </w:t>
      </w:r>
      <w:r w:rsidRPr="00802CB4">
        <w:rPr>
          <w:b/>
          <w:color w:val="000000"/>
          <w:sz w:val="24"/>
          <w:szCs w:val="24"/>
          <w:lang w:eastAsia="pl-PL" w:bidi="pl-PL"/>
        </w:rPr>
        <w:tab/>
      </w:r>
      <w:r w:rsidRPr="00802CB4">
        <w:rPr>
          <w:b/>
          <w:color w:val="000000"/>
          <w:sz w:val="24"/>
          <w:szCs w:val="24"/>
          <w:lang w:eastAsia="pl-PL" w:bidi="pl-PL"/>
        </w:rPr>
        <w:tab/>
        <w:t>1988-1990</w:t>
      </w:r>
    </w:p>
    <w:p w:rsidR="00356586" w:rsidRDefault="00356586" w:rsidP="00DD4A0E">
      <w:pPr>
        <w:pStyle w:val="Teksttreci20"/>
        <w:shd w:val="clear" w:color="auto" w:fill="auto"/>
        <w:spacing w:line="360" w:lineRule="auto"/>
        <w:jc w:val="left"/>
        <w:rPr>
          <w:b/>
          <w:color w:val="000000"/>
          <w:sz w:val="24"/>
          <w:szCs w:val="24"/>
          <w:lang w:eastAsia="pl-PL" w:bidi="pl-PL"/>
        </w:rPr>
      </w:pPr>
      <w:r>
        <w:rPr>
          <w:b/>
          <w:noProof/>
          <w:color w:val="000000"/>
          <w:sz w:val="24"/>
          <w:szCs w:val="24"/>
          <w:lang w:eastAsia="pl-PL"/>
        </w:rPr>
        <w:drawing>
          <wp:anchor distT="0" distB="0" distL="114300" distR="114300" simplePos="0" relativeHeight="251734528" behindDoc="0" locked="0" layoutInCell="1" allowOverlap="1">
            <wp:simplePos x="0" y="0"/>
            <wp:positionH relativeFrom="column">
              <wp:posOffset>-182245</wp:posOffset>
            </wp:positionH>
            <wp:positionV relativeFrom="paragraph">
              <wp:posOffset>375285</wp:posOffset>
            </wp:positionV>
            <wp:extent cx="2499360" cy="3536315"/>
            <wp:effectExtent l="19050" t="0" r="0" b="0"/>
            <wp:wrapSquare wrapText="bothSides"/>
            <wp:docPr id="16" name="Obraz 3" descr="IMG_00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G_0047 (1)"/>
                    <pic:cNvPicPr>
                      <a:picLocks noChangeAspect="1" noChangeArrowheads="1"/>
                    </pic:cNvPicPr>
                  </pic:nvPicPr>
                  <pic:blipFill>
                    <a:blip r:embed="rId45" cstate="print"/>
                    <a:srcRect/>
                    <a:stretch>
                      <a:fillRect/>
                    </a:stretch>
                  </pic:blipFill>
                  <pic:spPr bwMode="auto">
                    <a:xfrm>
                      <a:off x="0" y="0"/>
                      <a:ext cx="2499360" cy="3536315"/>
                    </a:xfrm>
                    <a:prstGeom prst="rect">
                      <a:avLst/>
                    </a:prstGeom>
                    <a:noFill/>
                  </pic:spPr>
                </pic:pic>
              </a:graphicData>
            </a:graphic>
          </wp:anchor>
        </w:drawing>
      </w:r>
    </w:p>
    <w:p w:rsidR="00356586" w:rsidRPr="00356586" w:rsidRDefault="00356586" w:rsidP="00356586">
      <w:pPr>
        <w:pStyle w:val="Teksttreci20"/>
        <w:shd w:val="clear" w:color="auto" w:fill="auto"/>
        <w:spacing w:line="360" w:lineRule="auto"/>
        <w:jc w:val="right"/>
        <w:rPr>
          <w:b/>
          <w:i/>
          <w:color w:val="000000"/>
          <w:sz w:val="24"/>
          <w:szCs w:val="24"/>
          <w:lang w:eastAsia="pl-PL" w:bidi="pl-PL"/>
        </w:rPr>
      </w:pPr>
      <w:r w:rsidRPr="00356586">
        <w:rPr>
          <w:b/>
          <w:i/>
          <w:noProof/>
          <w:color w:val="000000"/>
          <w:sz w:val="24"/>
          <w:szCs w:val="24"/>
          <w:lang w:eastAsia="pl-PL"/>
        </w:rPr>
        <w:drawing>
          <wp:inline distT="0" distB="0" distL="0" distR="0">
            <wp:extent cx="2498400" cy="3498908"/>
            <wp:effectExtent l="19050" t="0" r="0" b="0"/>
            <wp:docPr id="55" name="Obraz 1" descr="C:\Users\Sekretariat\Desktop\monografia 100- lecie IW\Kierownicy Pzlz\IMG_0355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monografia 100- lecie IW\Kierownicy Pzlz\IMG_0355 — kopia.jpg"/>
                    <pic:cNvPicPr>
                      <a:picLocks noChangeAspect="1" noChangeArrowheads="1"/>
                    </pic:cNvPicPr>
                  </pic:nvPicPr>
                  <pic:blipFill>
                    <a:blip r:embed="rId52" cstate="print"/>
                    <a:srcRect/>
                    <a:stretch>
                      <a:fillRect/>
                    </a:stretch>
                  </pic:blipFill>
                  <pic:spPr bwMode="auto">
                    <a:xfrm>
                      <a:off x="0" y="0"/>
                      <a:ext cx="2498400" cy="3498908"/>
                    </a:xfrm>
                    <a:prstGeom prst="rect">
                      <a:avLst/>
                    </a:prstGeom>
                    <a:noFill/>
                    <a:ln w="9525">
                      <a:noFill/>
                      <a:miter lim="800000"/>
                      <a:headEnd/>
                      <a:tailEnd/>
                    </a:ln>
                  </pic:spPr>
                </pic:pic>
              </a:graphicData>
            </a:graphic>
          </wp:inline>
        </w:drawing>
      </w:r>
    </w:p>
    <w:p w:rsidR="00356586" w:rsidRDefault="00356586" w:rsidP="00356586">
      <w:pPr>
        <w:pStyle w:val="Teksttreci20"/>
        <w:shd w:val="clear" w:color="auto" w:fill="auto"/>
        <w:spacing w:line="360" w:lineRule="auto"/>
        <w:jc w:val="left"/>
        <w:rPr>
          <w:b/>
          <w:color w:val="000000"/>
          <w:sz w:val="24"/>
          <w:szCs w:val="24"/>
          <w:lang w:eastAsia="pl-PL" w:bidi="pl-PL"/>
        </w:rPr>
      </w:pPr>
      <w:r w:rsidRPr="00356586">
        <w:rPr>
          <w:i/>
          <w:color w:val="000000"/>
          <w:sz w:val="24"/>
          <w:szCs w:val="24"/>
          <w:lang w:eastAsia="pl-PL" w:bidi="pl-PL"/>
        </w:rPr>
        <w:t>lek. wet. Marcin Pernak</w:t>
      </w:r>
      <w:r w:rsidRPr="00356586">
        <w:rPr>
          <w:i/>
          <w:color w:val="000000"/>
          <w:sz w:val="24"/>
          <w:szCs w:val="24"/>
          <w:lang w:eastAsia="pl-PL" w:bidi="pl-PL"/>
        </w:rPr>
        <w:tab/>
      </w:r>
      <w:r w:rsidRPr="00356586">
        <w:rPr>
          <w:i/>
          <w:color w:val="000000"/>
          <w:sz w:val="24"/>
          <w:szCs w:val="24"/>
          <w:lang w:eastAsia="pl-PL" w:bidi="pl-PL"/>
        </w:rPr>
        <w:tab/>
      </w:r>
      <w:r w:rsidRPr="00356586">
        <w:rPr>
          <w:i/>
          <w:color w:val="000000"/>
          <w:sz w:val="24"/>
          <w:szCs w:val="24"/>
          <w:lang w:eastAsia="pl-PL" w:bidi="pl-PL"/>
        </w:rPr>
        <w:tab/>
      </w:r>
      <w:r w:rsidRPr="00356586">
        <w:rPr>
          <w:i/>
          <w:color w:val="000000"/>
          <w:sz w:val="24"/>
          <w:szCs w:val="24"/>
          <w:lang w:eastAsia="pl-PL" w:bidi="pl-PL"/>
        </w:rPr>
        <w:tab/>
        <w:t xml:space="preserve">    lek. wet. Mieczysław Ignaszak</w:t>
      </w:r>
    </w:p>
    <w:p w:rsidR="00356586" w:rsidRDefault="00356586" w:rsidP="00356586">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r>
        <w:rPr>
          <w:b/>
          <w:noProof/>
          <w:color w:val="000000"/>
          <w:sz w:val="24"/>
          <w:szCs w:val="24"/>
          <w:lang w:eastAsia="pl-PL"/>
        </w:rPr>
        <w:lastRenderedPageBreak/>
        <w:drawing>
          <wp:anchor distT="0" distB="0" distL="114300" distR="114300" simplePos="0" relativeHeight="251736576" behindDoc="0" locked="0" layoutInCell="1" allowOverlap="1">
            <wp:simplePos x="0" y="0"/>
            <wp:positionH relativeFrom="column">
              <wp:posOffset>50800</wp:posOffset>
            </wp:positionH>
            <wp:positionV relativeFrom="paragraph">
              <wp:posOffset>377825</wp:posOffset>
            </wp:positionV>
            <wp:extent cx="2602230" cy="3527425"/>
            <wp:effectExtent l="19050" t="0" r="7620" b="0"/>
            <wp:wrapSquare wrapText="bothSides"/>
            <wp:docPr id="56" name="Obraz 4" descr="Piotr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iotrowski"/>
                    <pic:cNvPicPr>
                      <a:picLocks noChangeAspect="1" noChangeArrowheads="1"/>
                    </pic:cNvPicPr>
                  </pic:nvPicPr>
                  <pic:blipFill>
                    <a:blip r:embed="rId48" cstate="print"/>
                    <a:srcRect/>
                    <a:stretch>
                      <a:fillRect/>
                    </a:stretch>
                  </pic:blipFill>
                  <pic:spPr bwMode="auto">
                    <a:xfrm>
                      <a:off x="0" y="0"/>
                      <a:ext cx="2602230" cy="3527425"/>
                    </a:xfrm>
                    <a:prstGeom prst="rect">
                      <a:avLst/>
                    </a:prstGeom>
                    <a:noFill/>
                  </pic:spPr>
                </pic:pic>
              </a:graphicData>
            </a:graphic>
          </wp:anchor>
        </w:drawing>
      </w:r>
    </w:p>
    <w:p w:rsidR="00356586" w:rsidRDefault="00356586" w:rsidP="00356586">
      <w:pPr>
        <w:pStyle w:val="Teksttreci20"/>
        <w:shd w:val="clear" w:color="auto" w:fill="auto"/>
        <w:spacing w:line="360" w:lineRule="auto"/>
        <w:jc w:val="right"/>
        <w:rPr>
          <w:b/>
          <w:color w:val="000000"/>
          <w:sz w:val="24"/>
          <w:szCs w:val="24"/>
          <w:lang w:eastAsia="pl-PL" w:bidi="pl-PL"/>
        </w:rPr>
      </w:pPr>
      <w:r>
        <w:rPr>
          <w:b/>
          <w:noProof/>
          <w:color w:val="000000"/>
          <w:sz w:val="24"/>
          <w:szCs w:val="24"/>
          <w:lang w:eastAsia="pl-PL"/>
        </w:rPr>
        <w:drawing>
          <wp:inline distT="0" distB="0" distL="0" distR="0">
            <wp:extent cx="2605714" cy="3535200"/>
            <wp:effectExtent l="19050" t="0" r="4136" b="0"/>
            <wp:docPr id="70" name="Obraz 2" descr="C:\Users\Sekretariat\Desktop\monografia 100- lecie IW\Kierownicy Pzlz\IMG_0346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iat\Desktop\monografia 100- lecie IW\Kierownicy Pzlz\IMG_0346 — kopia.jpg"/>
                    <pic:cNvPicPr>
                      <a:picLocks noChangeAspect="1" noChangeArrowheads="1"/>
                    </pic:cNvPicPr>
                  </pic:nvPicPr>
                  <pic:blipFill>
                    <a:blip r:embed="rId53" cstate="print"/>
                    <a:srcRect/>
                    <a:stretch>
                      <a:fillRect/>
                    </a:stretch>
                  </pic:blipFill>
                  <pic:spPr bwMode="auto">
                    <a:xfrm>
                      <a:off x="0" y="0"/>
                      <a:ext cx="2605714" cy="3535200"/>
                    </a:xfrm>
                    <a:prstGeom prst="rect">
                      <a:avLst/>
                    </a:prstGeom>
                    <a:noFill/>
                    <a:ln w="9525">
                      <a:noFill/>
                      <a:miter lim="800000"/>
                      <a:headEnd/>
                      <a:tailEnd/>
                    </a:ln>
                  </pic:spPr>
                </pic:pic>
              </a:graphicData>
            </a:graphic>
          </wp:inline>
        </w:drawing>
      </w:r>
    </w:p>
    <w:p w:rsidR="00356586" w:rsidRPr="00356586" w:rsidRDefault="00356586" w:rsidP="00356586">
      <w:pPr>
        <w:pStyle w:val="Teksttreci20"/>
        <w:shd w:val="clear" w:color="auto" w:fill="auto"/>
        <w:spacing w:line="360" w:lineRule="auto"/>
        <w:jc w:val="left"/>
        <w:rPr>
          <w:i/>
          <w:color w:val="000000"/>
          <w:sz w:val="24"/>
          <w:szCs w:val="24"/>
          <w:lang w:eastAsia="pl-PL" w:bidi="pl-PL"/>
        </w:rPr>
      </w:pPr>
      <w:r w:rsidRPr="00356586">
        <w:rPr>
          <w:i/>
          <w:color w:val="000000"/>
          <w:sz w:val="24"/>
          <w:szCs w:val="24"/>
          <w:lang w:eastAsia="pl-PL" w:bidi="pl-PL"/>
        </w:rPr>
        <w:t xml:space="preserve">     lek. wet. Włodzimierz Pietrowski</w:t>
      </w:r>
      <w:r w:rsidRPr="00356586">
        <w:rPr>
          <w:color w:val="000000"/>
          <w:sz w:val="24"/>
          <w:szCs w:val="24"/>
          <w:lang w:eastAsia="pl-PL" w:bidi="pl-PL"/>
        </w:rPr>
        <w:t xml:space="preserve"> </w:t>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sidRPr="00356586">
        <w:rPr>
          <w:i/>
          <w:color w:val="000000"/>
          <w:sz w:val="24"/>
          <w:szCs w:val="24"/>
          <w:lang w:eastAsia="pl-PL" w:bidi="pl-PL"/>
        </w:rPr>
        <w:t>lek. wet. Wiktor Naftyński</w:t>
      </w:r>
      <w:r w:rsidRPr="00356586">
        <w:rPr>
          <w:i/>
          <w:color w:val="000000"/>
          <w:sz w:val="24"/>
          <w:szCs w:val="24"/>
          <w:lang w:eastAsia="pl-PL" w:bidi="pl-PL"/>
        </w:rPr>
        <w:tab/>
      </w: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82270" w:rsidP="00DD4A0E">
      <w:pPr>
        <w:pStyle w:val="Teksttreci20"/>
        <w:shd w:val="clear" w:color="auto" w:fill="auto"/>
        <w:spacing w:line="360" w:lineRule="auto"/>
        <w:jc w:val="left"/>
        <w:rPr>
          <w:b/>
          <w:color w:val="000000"/>
          <w:sz w:val="24"/>
          <w:szCs w:val="24"/>
          <w:lang w:eastAsia="pl-PL" w:bidi="pl-PL"/>
        </w:rPr>
      </w:pPr>
      <w:r>
        <w:rPr>
          <w:b/>
          <w:noProof/>
          <w:color w:val="000000"/>
          <w:sz w:val="24"/>
          <w:szCs w:val="24"/>
          <w:lang w:eastAsia="pl-PL"/>
        </w:rPr>
        <w:drawing>
          <wp:anchor distT="0" distB="0" distL="114300" distR="114300" simplePos="0" relativeHeight="251738624" behindDoc="1" locked="0" layoutInCell="1" allowOverlap="1">
            <wp:simplePos x="0" y="0"/>
            <wp:positionH relativeFrom="column">
              <wp:posOffset>102235</wp:posOffset>
            </wp:positionH>
            <wp:positionV relativeFrom="paragraph">
              <wp:posOffset>339725</wp:posOffset>
            </wp:positionV>
            <wp:extent cx="2447925" cy="3381375"/>
            <wp:effectExtent l="19050" t="0" r="9525" b="0"/>
            <wp:wrapTight wrapText="bothSides">
              <wp:wrapPolygon edited="0">
                <wp:start x="-168" y="0"/>
                <wp:lineTo x="-168" y="21539"/>
                <wp:lineTo x="21684" y="21539"/>
                <wp:lineTo x="21684" y="0"/>
                <wp:lineTo x="-168" y="0"/>
              </wp:wrapPolygon>
            </wp:wrapTight>
            <wp:docPr id="71" name="Obraz 10" descr="C:\Users\Sekretariat\Desktop\monografia 100- lecie IW\Nowy folder\IMG_0317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kretariat\Desktop\monografia 100- lecie IW\Nowy folder\IMG_0317 — kopia.jpg"/>
                    <pic:cNvPicPr>
                      <a:picLocks noChangeAspect="1" noChangeArrowheads="1"/>
                    </pic:cNvPicPr>
                  </pic:nvPicPr>
                  <pic:blipFill>
                    <a:blip r:embed="rId54" cstate="print"/>
                    <a:srcRect/>
                    <a:stretch>
                      <a:fillRect/>
                    </a:stretch>
                  </pic:blipFill>
                  <pic:spPr bwMode="auto">
                    <a:xfrm>
                      <a:off x="0" y="0"/>
                      <a:ext cx="2447925" cy="3381375"/>
                    </a:xfrm>
                    <a:prstGeom prst="rect">
                      <a:avLst/>
                    </a:prstGeom>
                    <a:noFill/>
                    <a:ln w="9525">
                      <a:noFill/>
                      <a:miter lim="800000"/>
                      <a:headEnd/>
                      <a:tailEnd/>
                    </a:ln>
                  </pic:spPr>
                </pic:pic>
              </a:graphicData>
            </a:graphic>
          </wp:anchor>
        </w:drawing>
      </w:r>
      <w:r>
        <w:rPr>
          <w:b/>
          <w:noProof/>
          <w:color w:val="000000"/>
          <w:sz w:val="24"/>
          <w:szCs w:val="24"/>
          <w:lang w:eastAsia="pl-PL"/>
        </w:rPr>
        <w:drawing>
          <wp:anchor distT="0" distB="0" distL="114300" distR="114300" simplePos="0" relativeHeight="251740672" behindDoc="0" locked="0" layoutInCell="1" allowOverlap="1">
            <wp:simplePos x="0" y="0"/>
            <wp:positionH relativeFrom="column">
              <wp:posOffset>3147695</wp:posOffset>
            </wp:positionH>
            <wp:positionV relativeFrom="paragraph">
              <wp:posOffset>339725</wp:posOffset>
            </wp:positionV>
            <wp:extent cx="2499360" cy="3372485"/>
            <wp:effectExtent l="19050" t="0" r="0" b="0"/>
            <wp:wrapSquare wrapText="bothSides"/>
            <wp:docPr id="73" name="Obraz 7" descr="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3"/>
                    <pic:cNvPicPr>
                      <a:picLocks noChangeAspect="1" noChangeArrowheads="1"/>
                    </pic:cNvPicPr>
                  </pic:nvPicPr>
                  <pic:blipFill>
                    <a:blip r:embed="rId49" cstate="print"/>
                    <a:srcRect/>
                    <a:stretch>
                      <a:fillRect/>
                    </a:stretch>
                  </pic:blipFill>
                  <pic:spPr bwMode="auto">
                    <a:xfrm>
                      <a:off x="0" y="0"/>
                      <a:ext cx="2499360" cy="3372485"/>
                    </a:xfrm>
                    <a:prstGeom prst="rect">
                      <a:avLst/>
                    </a:prstGeom>
                    <a:noFill/>
                  </pic:spPr>
                </pic:pic>
              </a:graphicData>
            </a:graphic>
          </wp:anchor>
        </w:drawing>
      </w: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56586" w:rsidRDefault="00356586" w:rsidP="00DD4A0E">
      <w:pPr>
        <w:pStyle w:val="Teksttreci20"/>
        <w:shd w:val="clear" w:color="auto" w:fill="auto"/>
        <w:spacing w:line="360" w:lineRule="auto"/>
        <w:jc w:val="left"/>
        <w:rPr>
          <w:color w:val="000000"/>
          <w:sz w:val="24"/>
          <w:szCs w:val="24"/>
          <w:lang w:eastAsia="pl-PL" w:bidi="pl-PL"/>
        </w:rPr>
      </w:pPr>
    </w:p>
    <w:p w:rsidR="00356586" w:rsidRDefault="00356586" w:rsidP="00DD4A0E">
      <w:pPr>
        <w:pStyle w:val="Teksttreci20"/>
        <w:shd w:val="clear" w:color="auto" w:fill="auto"/>
        <w:spacing w:line="360" w:lineRule="auto"/>
        <w:jc w:val="left"/>
        <w:rPr>
          <w:color w:val="000000"/>
          <w:sz w:val="24"/>
          <w:szCs w:val="24"/>
          <w:lang w:eastAsia="pl-PL" w:bidi="pl-PL"/>
        </w:rPr>
      </w:pPr>
    </w:p>
    <w:p w:rsidR="00356586" w:rsidRDefault="00356586" w:rsidP="00DD4A0E">
      <w:pPr>
        <w:pStyle w:val="Teksttreci20"/>
        <w:shd w:val="clear" w:color="auto" w:fill="auto"/>
        <w:spacing w:line="360" w:lineRule="auto"/>
        <w:jc w:val="left"/>
        <w:rPr>
          <w:color w:val="000000"/>
          <w:sz w:val="24"/>
          <w:szCs w:val="24"/>
          <w:lang w:eastAsia="pl-PL" w:bidi="pl-PL"/>
        </w:rPr>
      </w:pPr>
    </w:p>
    <w:p w:rsidR="00356586" w:rsidRDefault="00356586" w:rsidP="00DD4A0E">
      <w:pPr>
        <w:pStyle w:val="Teksttreci20"/>
        <w:shd w:val="clear" w:color="auto" w:fill="auto"/>
        <w:spacing w:line="360" w:lineRule="auto"/>
        <w:jc w:val="left"/>
        <w:rPr>
          <w:b/>
          <w:color w:val="000000"/>
          <w:sz w:val="24"/>
          <w:szCs w:val="24"/>
          <w:lang w:eastAsia="pl-PL" w:bidi="pl-PL"/>
        </w:rPr>
      </w:pPr>
    </w:p>
    <w:p w:rsidR="00382270" w:rsidRPr="00382270" w:rsidRDefault="00A73341" w:rsidP="00382270">
      <w:pPr>
        <w:pStyle w:val="Teksttreci20"/>
        <w:shd w:val="clear" w:color="auto" w:fill="auto"/>
        <w:spacing w:line="276" w:lineRule="auto"/>
        <w:jc w:val="left"/>
        <w:rPr>
          <w:i/>
          <w:color w:val="000000"/>
          <w:sz w:val="24"/>
          <w:szCs w:val="24"/>
          <w:lang w:eastAsia="pl-PL" w:bidi="pl-PL"/>
        </w:rPr>
      </w:pPr>
      <w:r>
        <w:rPr>
          <w:i/>
          <w:color w:val="000000"/>
          <w:sz w:val="24"/>
          <w:szCs w:val="24"/>
          <w:lang w:eastAsia="pl-PL" w:bidi="pl-PL"/>
        </w:rPr>
        <w:t xml:space="preserve">   </w:t>
      </w:r>
      <w:r w:rsidR="00382270" w:rsidRPr="0062356E">
        <w:rPr>
          <w:i/>
          <w:color w:val="000000"/>
          <w:sz w:val="24"/>
          <w:szCs w:val="24"/>
          <w:lang w:eastAsia="pl-PL" w:bidi="pl-PL"/>
        </w:rPr>
        <w:t>lek. wet. Stefan Leśniak</w:t>
      </w:r>
      <w:r w:rsidR="00382270">
        <w:rPr>
          <w:color w:val="000000"/>
          <w:sz w:val="24"/>
          <w:szCs w:val="24"/>
          <w:lang w:eastAsia="pl-PL" w:bidi="pl-PL"/>
        </w:rPr>
        <w:t xml:space="preserve"> </w:t>
      </w:r>
      <w:r w:rsidR="00382270">
        <w:rPr>
          <w:color w:val="000000"/>
          <w:sz w:val="24"/>
          <w:szCs w:val="24"/>
          <w:lang w:eastAsia="pl-PL" w:bidi="pl-PL"/>
        </w:rPr>
        <w:tab/>
      </w:r>
      <w:r w:rsidR="00382270">
        <w:rPr>
          <w:color w:val="000000"/>
          <w:sz w:val="24"/>
          <w:szCs w:val="24"/>
          <w:lang w:eastAsia="pl-PL" w:bidi="pl-PL"/>
        </w:rPr>
        <w:tab/>
      </w:r>
      <w:r w:rsidR="00382270">
        <w:rPr>
          <w:color w:val="000000"/>
          <w:sz w:val="24"/>
          <w:szCs w:val="24"/>
          <w:lang w:eastAsia="pl-PL" w:bidi="pl-PL"/>
        </w:rPr>
        <w:tab/>
      </w:r>
      <w:r w:rsidR="00382270" w:rsidRPr="00382270">
        <w:rPr>
          <w:i/>
          <w:color w:val="000000"/>
          <w:sz w:val="24"/>
          <w:szCs w:val="24"/>
          <w:lang w:eastAsia="pl-PL" w:bidi="pl-PL"/>
        </w:rPr>
        <w:tab/>
      </w:r>
      <w:r>
        <w:rPr>
          <w:i/>
          <w:color w:val="000000"/>
          <w:sz w:val="24"/>
          <w:szCs w:val="24"/>
          <w:lang w:eastAsia="pl-PL" w:bidi="pl-PL"/>
        </w:rPr>
        <w:t xml:space="preserve"> </w:t>
      </w:r>
      <w:r w:rsidR="00382270" w:rsidRPr="00382270">
        <w:rPr>
          <w:i/>
          <w:color w:val="000000"/>
          <w:sz w:val="24"/>
          <w:szCs w:val="24"/>
          <w:lang w:eastAsia="pl-PL" w:bidi="pl-PL"/>
        </w:rPr>
        <w:t>lek. wet. Romuald Juściński</w:t>
      </w:r>
    </w:p>
    <w:p w:rsidR="00356586" w:rsidRDefault="00356586" w:rsidP="00DD4A0E">
      <w:pPr>
        <w:pStyle w:val="Teksttreci20"/>
        <w:shd w:val="clear" w:color="auto" w:fill="auto"/>
        <w:spacing w:line="360" w:lineRule="auto"/>
        <w:jc w:val="left"/>
        <w:rPr>
          <w:b/>
          <w:color w:val="000000"/>
          <w:sz w:val="24"/>
          <w:szCs w:val="24"/>
          <w:lang w:eastAsia="pl-PL" w:bidi="pl-PL"/>
        </w:rPr>
      </w:pPr>
    </w:p>
    <w:p w:rsidR="00520183" w:rsidRDefault="00520183" w:rsidP="00DD4A0E">
      <w:pPr>
        <w:pStyle w:val="Teksttreci20"/>
        <w:shd w:val="clear" w:color="auto" w:fill="auto"/>
        <w:spacing w:line="360" w:lineRule="auto"/>
        <w:jc w:val="left"/>
        <w:rPr>
          <w:b/>
          <w:color w:val="000000"/>
          <w:sz w:val="24"/>
          <w:szCs w:val="24"/>
          <w:lang w:eastAsia="pl-PL" w:bidi="pl-PL"/>
        </w:rPr>
      </w:pPr>
      <w:r w:rsidRPr="00520183">
        <w:rPr>
          <w:b/>
          <w:noProof/>
          <w:color w:val="000000"/>
          <w:sz w:val="24"/>
          <w:szCs w:val="24"/>
          <w:lang w:eastAsia="pl-PL"/>
        </w:rPr>
        <w:lastRenderedPageBreak/>
        <w:drawing>
          <wp:inline distT="0" distB="0" distL="0" distR="0">
            <wp:extent cx="5233653" cy="3816000"/>
            <wp:effectExtent l="19050" t="0" r="5097" b="0"/>
            <wp:docPr id="75" name="Obraz 5" descr="C:\Users\Sekretariat\Desktop\monografia 100- lecie IW\Garść fotografii\IMG_0141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ariat\Desktop\monografia 100- lecie IW\Garść fotografii\IMG_0141 — kopia.jpg"/>
                    <pic:cNvPicPr>
                      <a:picLocks noChangeAspect="1" noChangeArrowheads="1"/>
                    </pic:cNvPicPr>
                  </pic:nvPicPr>
                  <pic:blipFill>
                    <a:blip r:embed="rId55" cstate="print"/>
                    <a:srcRect/>
                    <a:stretch>
                      <a:fillRect/>
                    </a:stretch>
                  </pic:blipFill>
                  <pic:spPr bwMode="auto">
                    <a:xfrm>
                      <a:off x="0" y="0"/>
                      <a:ext cx="5233653" cy="3816000"/>
                    </a:xfrm>
                    <a:prstGeom prst="rect">
                      <a:avLst/>
                    </a:prstGeom>
                    <a:noFill/>
                    <a:ln w="9525">
                      <a:noFill/>
                      <a:miter lim="800000"/>
                      <a:headEnd/>
                      <a:tailEnd/>
                    </a:ln>
                  </pic:spPr>
                </pic:pic>
              </a:graphicData>
            </a:graphic>
          </wp:inline>
        </w:drawing>
      </w:r>
    </w:p>
    <w:p w:rsidR="00DD4A0E" w:rsidRDefault="00DD4A0E" w:rsidP="00382270">
      <w:pPr>
        <w:pStyle w:val="Teksttreci20"/>
        <w:shd w:val="clear" w:color="auto" w:fill="auto"/>
        <w:spacing w:line="360" w:lineRule="auto"/>
        <w:jc w:val="left"/>
        <w:rPr>
          <w:b/>
          <w:color w:val="000000"/>
          <w:sz w:val="24"/>
          <w:szCs w:val="24"/>
          <w:lang w:eastAsia="pl-PL" w:bidi="pl-PL"/>
        </w:rPr>
      </w:pPr>
      <w:r>
        <w:rPr>
          <w:b/>
          <w:color w:val="000000"/>
          <w:sz w:val="24"/>
          <w:szCs w:val="24"/>
          <w:lang w:eastAsia="pl-PL" w:bidi="pl-PL"/>
        </w:rPr>
        <w:t>Pracownicy</w:t>
      </w:r>
    </w:p>
    <w:p w:rsidR="00382270"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Wiktor Naftyński</w:t>
      </w:r>
      <w:r w:rsidR="00283FA9">
        <w:rPr>
          <w:color w:val="000000"/>
          <w:sz w:val="24"/>
          <w:szCs w:val="24"/>
          <w:lang w:eastAsia="pl-PL" w:bidi="pl-PL"/>
        </w:rPr>
        <w:tab/>
      </w:r>
      <w:r w:rsidR="00283FA9">
        <w:rPr>
          <w:color w:val="000000"/>
          <w:sz w:val="24"/>
          <w:szCs w:val="24"/>
          <w:lang w:eastAsia="pl-PL" w:bidi="pl-PL"/>
        </w:rPr>
        <w:tab/>
      </w:r>
      <w:r w:rsidR="00283FA9">
        <w:rPr>
          <w:color w:val="000000"/>
          <w:sz w:val="24"/>
          <w:szCs w:val="24"/>
          <w:lang w:eastAsia="pl-PL" w:bidi="pl-PL"/>
        </w:rPr>
        <w:tab/>
      </w:r>
      <w:r w:rsidR="00283FA9">
        <w:rPr>
          <w:color w:val="000000"/>
          <w:sz w:val="24"/>
          <w:szCs w:val="24"/>
          <w:lang w:eastAsia="pl-PL" w:bidi="pl-PL"/>
        </w:rPr>
        <w:tab/>
      </w:r>
      <w:r w:rsidR="00283FA9">
        <w:rPr>
          <w:color w:val="000000"/>
          <w:sz w:val="24"/>
          <w:szCs w:val="24"/>
          <w:lang w:eastAsia="pl-PL" w:bidi="pl-PL"/>
        </w:rPr>
        <w:tab/>
      </w:r>
      <w:r w:rsidR="00283FA9">
        <w:rPr>
          <w:color w:val="000000"/>
          <w:sz w:val="24"/>
          <w:szCs w:val="24"/>
          <w:lang w:eastAsia="pl-PL" w:bidi="pl-PL"/>
        </w:rPr>
        <w:tab/>
      </w:r>
    </w:p>
    <w:p w:rsidR="00382270" w:rsidRDefault="0062356E" w:rsidP="00520183">
      <w:pPr>
        <w:pStyle w:val="Teksttreci20"/>
        <w:shd w:val="clear" w:color="auto" w:fill="auto"/>
        <w:spacing w:before="240" w:line="276" w:lineRule="auto"/>
        <w:jc w:val="left"/>
        <w:rPr>
          <w:color w:val="000000"/>
          <w:sz w:val="24"/>
          <w:szCs w:val="24"/>
          <w:lang w:eastAsia="pl-PL" w:bidi="pl-PL"/>
        </w:rPr>
      </w:pPr>
      <w:r>
        <w:rPr>
          <w:color w:val="000000"/>
          <w:sz w:val="24"/>
          <w:szCs w:val="24"/>
          <w:lang w:eastAsia="pl-PL" w:bidi="pl-PL"/>
        </w:rPr>
        <w:t>l</w:t>
      </w:r>
      <w:r w:rsidR="00DD4A0E">
        <w:rPr>
          <w:color w:val="000000"/>
          <w:sz w:val="24"/>
          <w:szCs w:val="24"/>
          <w:lang w:eastAsia="pl-PL" w:bidi="pl-PL"/>
        </w:rPr>
        <w:t>ek. wet. Apoloniusz Godzich</w:t>
      </w:r>
    </w:p>
    <w:p w:rsidR="00DD4A0E" w:rsidRDefault="00DD4A0E" w:rsidP="00520183">
      <w:pPr>
        <w:pStyle w:val="Teksttreci20"/>
        <w:shd w:val="clear" w:color="auto" w:fill="auto"/>
        <w:spacing w:before="240" w:line="276" w:lineRule="auto"/>
        <w:jc w:val="left"/>
        <w:rPr>
          <w:color w:val="000000"/>
          <w:sz w:val="24"/>
          <w:szCs w:val="24"/>
          <w:lang w:eastAsia="pl-PL" w:bidi="pl-PL"/>
        </w:rPr>
      </w:pPr>
      <w:r>
        <w:rPr>
          <w:color w:val="000000"/>
          <w:sz w:val="24"/>
          <w:szCs w:val="24"/>
          <w:lang w:eastAsia="pl-PL" w:bidi="pl-PL"/>
        </w:rPr>
        <w:t>lek. wet. Andrzej Ulbrych</w:t>
      </w:r>
    </w:p>
    <w:p w:rsidR="00DD4A0E" w:rsidRDefault="00DD4A0E" w:rsidP="00520183">
      <w:pPr>
        <w:pStyle w:val="Teksttreci20"/>
        <w:shd w:val="clear" w:color="auto" w:fill="auto"/>
        <w:spacing w:before="240" w:line="276" w:lineRule="auto"/>
        <w:jc w:val="left"/>
        <w:rPr>
          <w:color w:val="000000"/>
          <w:sz w:val="24"/>
          <w:szCs w:val="24"/>
          <w:lang w:eastAsia="pl-PL" w:bidi="pl-PL"/>
        </w:rPr>
      </w:pPr>
      <w:r>
        <w:rPr>
          <w:color w:val="000000"/>
          <w:sz w:val="24"/>
          <w:szCs w:val="24"/>
          <w:lang w:eastAsia="pl-PL" w:bidi="pl-PL"/>
        </w:rPr>
        <w:t>lek. wet. Janusz Mach</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Andrzej Max</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Małgorzata Max</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Ryszard Bromberek</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Romuald Juściński</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lek. wet. Wiesław Ciszak</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 xml:space="preserve">lek. wet. Henryk Borowiak </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Maksymilian Jedwabski</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Zenon Gorzelańczyk</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Tadeusz Wąsikowski</w:t>
      </w:r>
    </w:p>
    <w:p w:rsidR="00DD4A0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Wiesław Smektuła</w:t>
      </w:r>
    </w:p>
    <w:p w:rsidR="0062356E"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Zbigniew Borcuch</w:t>
      </w:r>
    </w:p>
    <w:p w:rsidR="00F02AF6"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wet. Franciszek Zmyślony</w:t>
      </w:r>
    </w:p>
    <w:p w:rsidR="00F02AF6" w:rsidRDefault="00F02AF6"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lastRenderedPageBreak/>
        <w:t>tech. wet. Andrzej Zakrzewski</w:t>
      </w:r>
    </w:p>
    <w:p w:rsidR="00F02AF6" w:rsidRDefault="00F02AF6"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tech. we</w:t>
      </w:r>
      <w:r w:rsidR="00A73341">
        <w:rPr>
          <w:color w:val="000000"/>
          <w:sz w:val="24"/>
          <w:szCs w:val="24"/>
          <w:lang w:eastAsia="pl-PL" w:bidi="pl-PL"/>
        </w:rPr>
        <w:t>t. Andrzej Szelągiewicz – Aptekarz</w:t>
      </w:r>
    </w:p>
    <w:p w:rsidR="0062356E" w:rsidRPr="00520183" w:rsidRDefault="00DD4A0E" w:rsidP="00520183">
      <w:pPr>
        <w:pStyle w:val="Teksttreci20"/>
        <w:shd w:val="clear" w:color="auto" w:fill="auto"/>
        <w:spacing w:line="276" w:lineRule="auto"/>
        <w:jc w:val="left"/>
        <w:rPr>
          <w:color w:val="000000"/>
          <w:sz w:val="24"/>
          <w:szCs w:val="24"/>
          <w:lang w:eastAsia="pl-PL" w:bidi="pl-PL"/>
        </w:rPr>
      </w:pPr>
      <w:r>
        <w:rPr>
          <w:color w:val="000000"/>
          <w:sz w:val="24"/>
          <w:szCs w:val="24"/>
          <w:lang w:eastAsia="pl-PL" w:bidi="pl-PL"/>
        </w:rPr>
        <w:t xml:space="preserve"> </w:t>
      </w:r>
    </w:p>
    <w:p w:rsidR="00EF09E7" w:rsidRDefault="00EF09E7" w:rsidP="00EF09E7">
      <w:pPr>
        <w:pStyle w:val="Teksttreci20"/>
        <w:shd w:val="clear" w:color="auto" w:fill="auto"/>
        <w:spacing w:line="360" w:lineRule="auto"/>
        <w:jc w:val="center"/>
        <w:rPr>
          <w:b/>
          <w:color w:val="000000"/>
          <w:sz w:val="24"/>
          <w:szCs w:val="24"/>
          <w:lang w:eastAsia="pl-PL" w:bidi="pl-PL"/>
        </w:rPr>
      </w:pPr>
      <w:r>
        <w:rPr>
          <w:b/>
          <w:color w:val="000000"/>
          <w:sz w:val="24"/>
          <w:szCs w:val="24"/>
          <w:lang w:eastAsia="pl-PL" w:bidi="pl-PL"/>
        </w:rPr>
        <w:t>Ekipa dezynfekcyjna we Wrześni</w:t>
      </w:r>
    </w:p>
    <w:p w:rsidR="00EF09E7" w:rsidRDefault="00EF09E7" w:rsidP="00EF09E7">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Roman Troiński – dezynfektor</w:t>
      </w:r>
    </w:p>
    <w:p w:rsidR="00EF09E7" w:rsidRDefault="00EF09E7" w:rsidP="00EF09E7">
      <w:pPr>
        <w:pStyle w:val="Teksttreci20"/>
        <w:shd w:val="clear" w:color="auto" w:fill="auto"/>
        <w:spacing w:line="360" w:lineRule="auto"/>
        <w:rPr>
          <w:color w:val="000000"/>
          <w:sz w:val="24"/>
          <w:szCs w:val="24"/>
          <w:lang w:eastAsia="pl-PL" w:bidi="pl-PL"/>
        </w:rPr>
      </w:pPr>
      <w:r>
        <w:rPr>
          <w:color w:val="000000"/>
          <w:sz w:val="24"/>
          <w:szCs w:val="24"/>
          <w:lang w:eastAsia="pl-PL" w:bidi="pl-PL"/>
        </w:rPr>
        <w:t>Hieronim Szczepański</w:t>
      </w:r>
      <w:r w:rsidR="00A73341">
        <w:rPr>
          <w:color w:val="000000"/>
          <w:sz w:val="24"/>
          <w:szCs w:val="24"/>
          <w:lang w:eastAsia="pl-PL" w:bidi="pl-PL"/>
        </w:rPr>
        <w:t xml:space="preserve"> </w:t>
      </w:r>
      <w:r w:rsidR="00606218">
        <w:rPr>
          <w:color w:val="000000"/>
          <w:sz w:val="24"/>
          <w:szCs w:val="24"/>
          <w:lang w:eastAsia="pl-PL" w:bidi="pl-PL"/>
        </w:rPr>
        <w:t>–</w:t>
      </w:r>
      <w:r>
        <w:rPr>
          <w:color w:val="000000"/>
          <w:sz w:val="24"/>
          <w:szCs w:val="24"/>
          <w:lang w:eastAsia="pl-PL" w:bidi="pl-PL"/>
        </w:rPr>
        <w:t xml:space="preserve"> kierowca</w:t>
      </w:r>
    </w:p>
    <w:p w:rsidR="00606218" w:rsidRDefault="00606218" w:rsidP="00EF09E7">
      <w:pPr>
        <w:pStyle w:val="Teksttreci20"/>
        <w:shd w:val="clear" w:color="auto" w:fill="auto"/>
        <w:spacing w:line="360" w:lineRule="auto"/>
        <w:rPr>
          <w:color w:val="000000"/>
          <w:sz w:val="24"/>
          <w:szCs w:val="24"/>
          <w:lang w:eastAsia="pl-PL" w:bidi="pl-PL"/>
        </w:rPr>
      </w:pPr>
    </w:p>
    <w:p w:rsidR="00EF09E7" w:rsidRDefault="00EF09E7" w:rsidP="00DD4A0E">
      <w:pPr>
        <w:pStyle w:val="Teksttreci20"/>
        <w:shd w:val="clear" w:color="auto" w:fill="auto"/>
        <w:spacing w:line="360" w:lineRule="auto"/>
        <w:ind w:left="360"/>
        <w:jc w:val="center"/>
        <w:rPr>
          <w:b/>
          <w:color w:val="000000"/>
          <w:sz w:val="24"/>
          <w:szCs w:val="24"/>
          <w:lang w:eastAsia="pl-PL" w:bidi="pl-PL"/>
        </w:rPr>
      </w:pPr>
    </w:p>
    <w:p w:rsidR="00DD4A0E" w:rsidRPr="00A73341" w:rsidRDefault="00DD4A0E" w:rsidP="00DD4A0E">
      <w:pPr>
        <w:pStyle w:val="Teksttreci20"/>
        <w:shd w:val="clear" w:color="auto" w:fill="auto"/>
        <w:spacing w:line="360" w:lineRule="auto"/>
        <w:ind w:left="360"/>
        <w:jc w:val="center"/>
        <w:rPr>
          <w:b/>
          <w:color w:val="000000"/>
          <w:sz w:val="28"/>
          <w:szCs w:val="28"/>
          <w:lang w:eastAsia="pl-PL" w:bidi="pl-PL"/>
        </w:rPr>
      </w:pPr>
      <w:r w:rsidRPr="00A73341">
        <w:rPr>
          <w:b/>
          <w:color w:val="000000"/>
          <w:sz w:val="28"/>
          <w:szCs w:val="28"/>
          <w:lang w:eastAsia="pl-PL" w:bidi="pl-PL"/>
        </w:rPr>
        <w:t>PZLZ Nekla</w:t>
      </w:r>
    </w:p>
    <w:p w:rsidR="00750466" w:rsidRDefault="00750466" w:rsidP="00DD4A0E">
      <w:pPr>
        <w:pStyle w:val="Teksttreci20"/>
        <w:shd w:val="clear" w:color="auto" w:fill="auto"/>
        <w:spacing w:line="360" w:lineRule="auto"/>
        <w:ind w:left="360"/>
        <w:jc w:val="center"/>
        <w:rPr>
          <w:b/>
          <w:color w:val="000000"/>
          <w:sz w:val="24"/>
          <w:szCs w:val="24"/>
          <w:lang w:eastAsia="pl-PL" w:bidi="pl-PL"/>
        </w:rPr>
      </w:pPr>
      <w:r>
        <w:rPr>
          <w:b/>
          <w:noProof/>
          <w:color w:val="000000"/>
          <w:sz w:val="24"/>
          <w:szCs w:val="24"/>
          <w:lang w:eastAsia="pl-PL"/>
        </w:rPr>
        <w:drawing>
          <wp:anchor distT="0" distB="0" distL="114300" distR="114300" simplePos="0" relativeHeight="251706880" behindDoc="1" locked="0" layoutInCell="1" allowOverlap="1">
            <wp:simplePos x="0" y="0"/>
            <wp:positionH relativeFrom="column">
              <wp:posOffset>3639497</wp:posOffset>
            </wp:positionH>
            <wp:positionV relativeFrom="paragraph">
              <wp:posOffset>35237</wp:posOffset>
            </wp:positionV>
            <wp:extent cx="2292829" cy="3062377"/>
            <wp:effectExtent l="19050" t="0" r="0" b="0"/>
            <wp:wrapTight wrapText="bothSides">
              <wp:wrapPolygon edited="0">
                <wp:start x="-179" y="0"/>
                <wp:lineTo x="-179" y="21499"/>
                <wp:lineTo x="21536" y="21499"/>
                <wp:lineTo x="21536" y="0"/>
                <wp:lineTo x="-179" y="0"/>
              </wp:wrapPolygon>
            </wp:wrapTight>
            <wp:docPr id="21" name="Obraz 1" descr="C:\Users\Sekretariat\Desktop\monografia 100- lecie IW\Nowy folder\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monografia 100- lecie IW\Nowy folder\IMG_0285.jpg"/>
                    <pic:cNvPicPr>
                      <a:picLocks noChangeAspect="1" noChangeArrowheads="1"/>
                    </pic:cNvPicPr>
                  </pic:nvPicPr>
                  <pic:blipFill>
                    <a:blip r:embed="rId56" cstate="print"/>
                    <a:srcRect/>
                    <a:stretch>
                      <a:fillRect/>
                    </a:stretch>
                  </pic:blipFill>
                  <pic:spPr bwMode="auto">
                    <a:xfrm>
                      <a:off x="0" y="0"/>
                      <a:ext cx="2292829" cy="3062377"/>
                    </a:xfrm>
                    <a:prstGeom prst="rect">
                      <a:avLst/>
                    </a:prstGeom>
                    <a:noFill/>
                    <a:ln w="9525">
                      <a:noFill/>
                      <a:miter lim="800000"/>
                      <a:headEnd/>
                      <a:tailEnd/>
                    </a:ln>
                  </pic:spPr>
                </pic:pic>
              </a:graphicData>
            </a:graphic>
          </wp:anchor>
        </w:drawing>
      </w:r>
    </w:p>
    <w:p w:rsidR="00DD4A0E" w:rsidRPr="0028777C" w:rsidRDefault="00DD4A0E" w:rsidP="00DD4A0E">
      <w:pPr>
        <w:pStyle w:val="Teksttreci20"/>
        <w:shd w:val="clear" w:color="auto" w:fill="auto"/>
        <w:spacing w:line="360" w:lineRule="auto"/>
        <w:jc w:val="left"/>
        <w:rPr>
          <w:b/>
          <w:color w:val="000000"/>
          <w:sz w:val="24"/>
          <w:szCs w:val="24"/>
          <w:lang w:eastAsia="pl-PL" w:bidi="pl-PL"/>
        </w:rPr>
      </w:pPr>
      <w:r w:rsidRPr="0028777C">
        <w:rPr>
          <w:b/>
          <w:color w:val="000000"/>
          <w:sz w:val="24"/>
          <w:szCs w:val="24"/>
          <w:lang w:eastAsia="pl-PL" w:bidi="pl-PL"/>
        </w:rPr>
        <w:t>lek. wet. Waldemar Rępiński - Kierownik</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lek. wet. Andrzej Nowakowski</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 xml:space="preserve">tech. wet. Edmund Kąkolewski </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Wacław Markiewicz</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Walenty Odrobny</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Arkadiusz Gorzelańczyk</w:t>
      </w:r>
    </w:p>
    <w:p w:rsidR="00750466" w:rsidRDefault="00DD4A0E" w:rsidP="00750466">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 xml:space="preserve">tech. wet. Kazimierz Bielawski </w:t>
      </w:r>
    </w:p>
    <w:p w:rsidR="00750466" w:rsidRDefault="00750466" w:rsidP="00750466">
      <w:pPr>
        <w:pStyle w:val="Teksttreci20"/>
        <w:shd w:val="clear" w:color="auto" w:fill="auto"/>
        <w:tabs>
          <w:tab w:val="left" w:pos="6371"/>
        </w:tabs>
        <w:spacing w:after="0" w:line="360" w:lineRule="auto"/>
        <w:ind w:left="720"/>
        <w:jc w:val="left"/>
        <w:rPr>
          <w:color w:val="000000"/>
          <w:sz w:val="24"/>
          <w:szCs w:val="24"/>
          <w:lang w:eastAsia="pl-PL" w:bidi="pl-PL"/>
        </w:rPr>
      </w:pPr>
      <w:r>
        <w:rPr>
          <w:color w:val="000000"/>
          <w:sz w:val="24"/>
          <w:szCs w:val="24"/>
          <w:lang w:eastAsia="pl-PL" w:bidi="pl-PL"/>
        </w:rPr>
        <w:tab/>
      </w:r>
    </w:p>
    <w:p w:rsidR="000866A0" w:rsidRPr="000866A0" w:rsidRDefault="00750466" w:rsidP="000866A0">
      <w:pPr>
        <w:pStyle w:val="Teksttreci20"/>
        <w:shd w:val="clear" w:color="auto" w:fill="auto"/>
        <w:tabs>
          <w:tab w:val="left" w:pos="6371"/>
        </w:tabs>
        <w:spacing w:after="0" w:line="360" w:lineRule="auto"/>
        <w:ind w:left="720"/>
        <w:jc w:val="left"/>
        <w:rPr>
          <w:i/>
          <w:color w:val="000000"/>
          <w:sz w:val="24"/>
          <w:szCs w:val="24"/>
          <w:lang w:eastAsia="pl-PL" w:bidi="pl-PL"/>
        </w:rPr>
      </w:pPr>
      <w:r>
        <w:rPr>
          <w:color w:val="000000"/>
          <w:sz w:val="24"/>
          <w:szCs w:val="24"/>
          <w:lang w:eastAsia="pl-PL" w:bidi="pl-PL"/>
        </w:rPr>
        <w:tab/>
      </w:r>
      <w:r w:rsidRPr="0062356E">
        <w:rPr>
          <w:i/>
          <w:color w:val="000000"/>
          <w:sz w:val="24"/>
          <w:szCs w:val="24"/>
          <w:lang w:eastAsia="pl-PL" w:bidi="pl-PL"/>
        </w:rPr>
        <w:t>lek. wet. W. R</w:t>
      </w:r>
      <w:r w:rsidR="000866A0">
        <w:rPr>
          <w:i/>
          <w:color w:val="000000"/>
          <w:sz w:val="24"/>
          <w:szCs w:val="24"/>
          <w:lang w:eastAsia="pl-PL" w:bidi="pl-PL"/>
        </w:rPr>
        <w:t>ępiński</w:t>
      </w:r>
    </w:p>
    <w:p w:rsidR="000866A0" w:rsidRDefault="000866A0" w:rsidP="000C7CDA">
      <w:pPr>
        <w:pStyle w:val="Teksttreci20"/>
        <w:shd w:val="clear" w:color="auto" w:fill="auto"/>
        <w:spacing w:line="360" w:lineRule="auto"/>
        <w:ind w:left="360"/>
        <w:jc w:val="center"/>
        <w:rPr>
          <w:b/>
          <w:color w:val="000000"/>
          <w:sz w:val="24"/>
          <w:szCs w:val="24"/>
          <w:lang w:eastAsia="pl-PL" w:bidi="pl-PL"/>
        </w:rPr>
      </w:pPr>
    </w:p>
    <w:p w:rsidR="000866A0" w:rsidRDefault="000866A0" w:rsidP="000C7CDA">
      <w:pPr>
        <w:pStyle w:val="Teksttreci20"/>
        <w:shd w:val="clear" w:color="auto" w:fill="auto"/>
        <w:spacing w:line="360" w:lineRule="auto"/>
        <w:ind w:left="360"/>
        <w:jc w:val="center"/>
        <w:rPr>
          <w:b/>
          <w:color w:val="000000"/>
          <w:sz w:val="24"/>
          <w:szCs w:val="24"/>
          <w:lang w:eastAsia="pl-PL" w:bidi="pl-PL"/>
        </w:rPr>
      </w:pPr>
    </w:p>
    <w:p w:rsidR="000866A0" w:rsidRDefault="000866A0" w:rsidP="000C7CDA">
      <w:pPr>
        <w:pStyle w:val="Teksttreci20"/>
        <w:shd w:val="clear" w:color="auto" w:fill="auto"/>
        <w:spacing w:line="360" w:lineRule="auto"/>
        <w:ind w:left="360"/>
        <w:jc w:val="center"/>
        <w:rPr>
          <w:b/>
          <w:color w:val="000000"/>
          <w:sz w:val="24"/>
          <w:szCs w:val="24"/>
          <w:lang w:eastAsia="pl-PL" w:bidi="pl-PL"/>
        </w:rPr>
      </w:pPr>
    </w:p>
    <w:p w:rsidR="000866A0" w:rsidRDefault="000866A0" w:rsidP="000C7CDA">
      <w:pPr>
        <w:pStyle w:val="Teksttreci20"/>
        <w:shd w:val="clear" w:color="auto" w:fill="auto"/>
        <w:spacing w:line="360" w:lineRule="auto"/>
        <w:ind w:left="360"/>
        <w:jc w:val="center"/>
        <w:rPr>
          <w:b/>
          <w:color w:val="000000"/>
          <w:sz w:val="24"/>
          <w:szCs w:val="24"/>
          <w:lang w:eastAsia="pl-PL" w:bidi="pl-PL"/>
        </w:rPr>
      </w:pPr>
    </w:p>
    <w:p w:rsidR="000866A0" w:rsidRDefault="000866A0" w:rsidP="000C7CDA">
      <w:pPr>
        <w:pStyle w:val="Teksttreci20"/>
        <w:shd w:val="clear" w:color="auto" w:fill="auto"/>
        <w:spacing w:line="360" w:lineRule="auto"/>
        <w:ind w:left="360"/>
        <w:jc w:val="center"/>
        <w:rPr>
          <w:b/>
          <w:color w:val="000000"/>
          <w:sz w:val="24"/>
          <w:szCs w:val="24"/>
          <w:lang w:eastAsia="pl-PL" w:bidi="pl-PL"/>
        </w:rPr>
      </w:pPr>
    </w:p>
    <w:p w:rsidR="000866A0" w:rsidRDefault="000866A0" w:rsidP="00EF09E7">
      <w:pPr>
        <w:pStyle w:val="Teksttreci20"/>
        <w:shd w:val="clear" w:color="auto" w:fill="auto"/>
        <w:spacing w:line="360" w:lineRule="auto"/>
        <w:rPr>
          <w:b/>
          <w:color w:val="000000"/>
          <w:sz w:val="24"/>
          <w:szCs w:val="24"/>
          <w:lang w:eastAsia="pl-PL" w:bidi="pl-PL"/>
        </w:rPr>
      </w:pPr>
    </w:p>
    <w:p w:rsidR="00A53111" w:rsidRDefault="00A53111" w:rsidP="00EF09E7">
      <w:pPr>
        <w:pStyle w:val="Teksttreci20"/>
        <w:shd w:val="clear" w:color="auto" w:fill="auto"/>
        <w:spacing w:line="360" w:lineRule="auto"/>
        <w:rPr>
          <w:b/>
          <w:color w:val="000000"/>
          <w:sz w:val="24"/>
          <w:szCs w:val="24"/>
          <w:lang w:eastAsia="pl-PL" w:bidi="pl-PL"/>
        </w:rPr>
      </w:pPr>
    </w:p>
    <w:p w:rsidR="000C7CDA" w:rsidRPr="00606218" w:rsidRDefault="00750466" w:rsidP="000C7CDA">
      <w:pPr>
        <w:pStyle w:val="Teksttreci20"/>
        <w:shd w:val="clear" w:color="auto" w:fill="auto"/>
        <w:spacing w:line="360" w:lineRule="auto"/>
        <w:ind w:left="360"/>
        <w:jc w:val="center"/>
        <w:rPr>
          <w:b/>
          <w:color w:val="000000"/>
          <w:sz w:val="28"/>
          <w:szCs w:val="28"/>
          <w:lang w:eastAsia="pl-PL" w:bidi="pl-PL"/>
        </w:rPr>
      </w:pPr>
      <w:r w:rsidRPr="00606218">
        <w:rPr>
          <w:b/>
          <w:color w:val="000000"/>
          <w:sz w:val="28"/>
          <w:szCs w:val="28"/>
          <w:lang w:eastAsia="pl-PL" w:bidi="pl-PL"/>
        </w:rPr>
        <w:lastRenderedPageBreak/>
        <w:t>PZLZ Miłosław</w:t>
      </w: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r>
        <w:rPr>
          <w:b/>
          <w:i/>
          <w:noProof/>
          <w:color w:val="000000"/>
          <w:sz w:val="24"/>
          <w:szCs w:val="24"/>
          <w:lang w:eastAsia="pl-PL"/>
        </w:rPr>
        <w:drawing>
          <wp:anchor distT="0" distB="0" distL="114300" distR="114300" simplePos="0" relativeHeight="251708928" behindDoc="0" locked="0" layoutInCell="1" allowOverlap="1">
            <wp:simplePos x="0" y="0"/>
            <wp:positionH relativeFrom="column">
              <wp:posOffset>15875</wp:posOffset>
            </wp:positionH>
            <wp:positionV relativeFrom="paragraph">
              <wp:posOffset>26035</wp:posOffset>
            </wp:positionV>
            <wp:extent cx="4630420" cy="3475990"/>
            <wp:effectExtent l="19050" t="0" r="0" b="0"/>
            <wp:wrapSquare wrapText="bothSides"/>
            <wp:docPr id="23" name="Obraz 2" descr="C:\Users\Sekretariat\Desktop\monografia 100- lecie IW\Nowy folder\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iat\Desktop\monografia 100- lecie IW\Nowy folder\IMG_0296.jpg"/>
                    <pic:cNvPicPr>
                      <a:picLocks noChangeAspect="1" noChangeArrowheads="1"/>
                    </pic:cNvPicPr>
                  </pic:nvPicPr>
                  <pic:blipFill>
                    <a:blip r:embed="rId57" cstate="print"/>
                    <a:srcRect/>
                    <a:stretch>
                      <a:fillRect/>
                    </a:stretch>
                  </pic:blipFill>
                  <pic:spPr bwMode="auto">
                    <a:xfrm>
                      <a:off x="0" y="0"/>
                      <a:ext cx="4630420" cy="3475990"/>
                    </a:xfrm>
                    <a:prstGeom prst="rect">
                      <a:avLst/>
                    </a:prstGeom>
                    <a:noFill/>
                    <a:ln w="9525">
                      <a:noFill/>
                      <a:miter lim="800000"/>
                      <a:headEnd/>
                      <a:tailEnd/>
                    </a:ln>
                  </pic:spPr>
                </pic:pic>
              </a:graphicData>
            </a:graphic>
          </wp:anchor>
        </w:drawing>
      </w:r>
      <w:r>
        <w:rPr>
          <w:b/>
          <w:i/>
          <w:color w:val="000000"/>
          <w:sz w:val="24"/>
          <w:szCs w:val="24"/>
          <w:lang w:eastAsia="pl-PL" w:bidi="pl-PL"/>
        </w:rPr>
        <w:t xml:space="preserve">                       </w:t>
      </w: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Default="00520183" w:rsidP="000C7CDA">
      <w:pPr>
        <w:pStyle w:val="Teksttreci20"/>
        <w:shd w:val="clear" w:color="auto" w:fill="auto"/>
        <w:tabs>
          <w:tab w:val="left" w:pos="6371"/>
        </w:tabs>
        <w:spacing w:after="0" w:line="360" w:lineRule="auto"/>
        <w:jc w:val="left"/>
        <w:rPr>
          <w:b/>
          <w:i/>
          <w:color w:val="000000"/>
          <w:sz w:val="24"/>
          <w:szCs w:val="24"/>
          <w:lang w:eastAsia="pl-PL" w:bidi="pl-PL"/>
        </w:rPr>
      </w:pPr>
    </w:p>
    <w:p w:rsidR="00520183" w:rsidRPr="00520183" w:rsidRDefault="00750466" w:rsidP="00520183">
      <w:pPr>
        <w:pStyle w:val="Teksttreci20"/>
        <w:shd w:val="clear" w:color="auto" w:fill="auto"/>
        <w:tabs>
          <w:tab w:val="left" w:pos="6371"/>
        </w:tabs>
        <w:spacing w:after="0" w:line="360" w:lineRule="auto"/>
        <w:jc w:val="left"/>
        <w:rPr>
          <w:b/>
          <w:i/>
          <w:color w:val="000000"/>
          <w:sz w:val="24"/>
          <w:szCs w:val="24"/>
          <w:lang w:eastAsia="pl-PL" w:bidi="pl-PL"/>
        </w:rPr>
      </w:pPr>
      <w:r w:rsidRPr="0062356E">
        <w:rPr>
          <w:b/>
          <w:i/>
          <w:color w:val="000000"/>
          <w:sz w:val="24"/>
          <w:szCs w:val="24"/>
          <w:lang w:eastAsia="pl-PL" w:bidi="pl-PL"/>
        </w:rPr>
        <w:t>Przych</w:t>
      </w:r>
      <w:r w:rsidR="000C7CDA" w:rsidRPr="0062356E">
        <w:rPr>
          <w:b/>
          <w:i/>
          <w:color w:val="000000"/>
          <w:sz w:val="24"/>
          <w:szCs w:val="24"/>
          <w:lang w:eastAsia="pl-PL" w:bidi="pl-PL"/>
        </w:rPr>
        <w:t>odnia weterynaryjna w Miłosławiu</w:t>
      </w:r>
    </w:p>
    <w:p w:rsidR="00520183" w:rsidRPr="00520183" w:rsidRDefault="00DD4A0E" w:rsidP="00520183">
      <w:pPr>
        <w:pStyle w:val="Teksttreci20"/>
        <w:shd w:val="clear" w:color="auto" w:fill="auto"/>
        <w:spacing w:line="360" w:lineRule="auto"/>
        <w:jc w:val="left"/>
        <w:rPr>
          <w:b/>
          <w:color w:val="000000"/>
          <w:sz w:val="24"/>
          <w:szCs w:val="24"/>
          <w:lang w:eastAsia="pl-PL" w:bidi="pl-PL"/>
        </w:rPr>
      </w:pPr>
      <w:r>
        <w:rPr>
          <w:b/>
          <w:color w:val="000000"/>
          <w:sz w:val="24"/>
          <w:szCs w:val="24"/>
          <w:lang w:eastAsia="pl-PL" w:bidi="pl-PL"/>
        </w:rPr>
        <w:t xml:space="preserve">Kierownicy:  </w:t>
      </w:r>
    </w:p>
    <w:p w:rsidR="00DD4A0E" w:rsidRPr="0028777C" w:rsidRDefault="00DD4A0E" w:rsidP="00520183">
      <w:pPr>
        <w:pStyle w:val="Teksttreci20"/>
        <w:shd w:val="clear" w:color="auto" w:fill="auto"/>
        <w:spacing w:line="276" w:lineRule="auto"/>
        <w:jc w:val="left"/>
        <w:rPr>
          <w:b/>
          <w:color w:val="000000"/>
          <w:sz w:val="24"/>
          <w:szCs w:val="24"/>
          <w:lang w:eastAsia="pl-PL" w:bidi="pl-PL"/>
        </w:rPr>
      </w:pPr>
      <w:r w:rsidRPr="0028777C">
        <w:rPr>
          <w:b/>
          <w:color w:val="000000"/>
          <w:sz w:val="24"/>
          <w:szCs w:val="24"/>
          <w:lang w:eastAsia="pl-PL" w:bidi="pl-PL"/>
        </w:rPr>
        <w:t>lek. wet. Antkowski Włodzimierz</w:t>
      </w:r>
      <w:r w:rsidR="00750466" w:rsidRPr="0028777C">
        <w:rPr>
          <w:b/>
          <w:snapToGrid w:val="0"/>
          <w:color w:val="000000"/>
          <w:w w:val="0"/>
          <w:sz w:val="0"/>
          <w:szCs w:val="0"/>
          <w:u w:color="000000"/>
          <w:bdr w:val="none" w:sz="0" w:space="0" w:color="000000"/>
          <w:shd w:val="clear" w:color="000000" w:fill="000000"/>
        </w:rPr>
        <w:t xml:space="preserve"> </w:t>
      </w:r>
    </w:p>
    <w:p w:rsidR="00E91E36" w:rsidRDefault="00DD4A0E" w:rsidP="00520183">
      <w:pPr>
        <w:pStyle w:val="Teksttreci20"/>
        <w:shd w:val="clear" w:color="auto" w:fill="auto"/>
        <w:spacing w:line="276" w:lineRule="auto"/>
        <w:jc w:val="left"/>
        <w:rPr>
          <w:b/>
          <w:color w:val="000000"/>
          <w:sz w:val="24"/>
          <w:szCs w:val="24"/>
          <w:lang w:eastAsia="pl-PL" w:bidi="pl-PL"/>
        </w:rPr>
      </w:pPr>
      <w:r w:rsidRPr="0028777C">
        <w:rPr>
          <w:b/>
          <w:color w:val="000000"/>
          <w:sz w:val="24"/>
          <w:szCs w:val="24"/>
          <w:lang w:eastAsia="pl-PL" w:bidi="pl-PL"/>
        </w:rPr>
        <w:t>lek. wet. Janusz Piechnik</w:t>
      </w:r>
      <w:r w:rsidR="005373C0">
        <w:rPr>
          <w:b/>
          <w:color w:val="000000"/>
          <w:sz w:val="24"/>
          <w:szCs w:val="24"/>
          <w:lang w:eastAsia="pl-PL" w:bidi="pl-PL"/>
        </w:rPr>
        <w:t xml:space="preserve">                                                                                                        </w:t>
      </w:r>
      <w:r w:rsidRPr="0028777C">
        <w:rPr>
          <w:b/>
          <w:color w:val="000000"/>
          <w:sz w:val="24"/>
          <w:szCs w:val="24"/>
          <w:lang w:eastAsia="pl-PL" w:bidi="pl-PL"/>
        </w:rPr>
        <w:t>lek. wet. Kazimierz Bartkowiak</w:t>
      </w:r>
    </w:p>
    <w:p w:rsidR="00520183" w:rsidRDefault="00520183" w:rsidP="00520183">
      <w:pPr>
        <w:pStyle w:val="Teksttreci20"/>
        <w:shd w:val="clear" w:color="auto" w:fill="auto"/>
        <w:spacing w:line="276" w:lineRule="auto"/>
        <w:jc w:val="left"/>
        <w:rPr>
          <w:color w:val="000000"/>
          <w:sz w:val="24"/>
          <w:szCs w:val="24"/>
          <w:lang w:eastAsia="pl-PL" w:bidi="pl-PL"/>
        </w:rPr>
      </w:pPr>
      <w:r>
        <w:rPr>
          <w:noProof/>
          <w:color w:val="000000"/>
          <w:sz w:val="24"/>
          <w:szCs w:val="24"/>
          <w:lang w:eastAsia="pl-PL"/>
        </w:rPr>
        <w:drawing>
          <wp:inline distT="0" distB="0" distL="0" distR="0">
            <wp:extent cx="2186389" cy="3060000"/>
            <wp:effectExtent l="19050" t="0" r="4361" b="0"/>
            <wp:docPr id="76" name="Obraz 3" descr="C:\Users\Sekretariat\Desktop\monografia 100- lecie IW\Kierownicy Pzlz\IMG_0341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ariat\Desktop\monografia 100- lecie IW\Kierownicy Pzlz\IMG_0341 — kopia.jpg"/>
                    <pic:cNvPicPr>
                      <a:picLocks noChangeAspect="1" noChangeArrowheads="1"/>
                    </pic:cNvPicPr>
                  </pic:nvPicPr>
                  <pic:blipFill>
                    <a:blip r:embed="rId58" cstate="print"/>
                    <a:srcRect/>
                    <a:stretch>
                      <a:fillRect/>
                    </a:stretch>
                  </pic:blipFill>
                  <pic:spPr bwMode="auto">
                    <a:xfrm>
                      <a:off x="0" y="0"/>
                      <a:ext cx="2186389" cy="3060000"/>
                    </a:xfrm>
                    <a:prstGeom prst="rect">
                      <a:avLst/>
                    </a:prstGeom>
                    <a:noFill/>
                    <a:ln w="9525">
                      <a:noFill/>
                      <a:miter lim="800000"/>
                      <a:headEnd/>
                      <a:tailEnd/>
                    </a:ln>
                  </pic:spPr>
                </pic:pic>
              </a:graphicData>
            </a:graphic>
          </wp:inline>
        </w:drawing>
      </w:r>
      <w:r w:rsidRPr="00520183">
        <w:rPr>
          <w:color w:val="000000"/>
          <w:sz w:val="24"/>
          <w:szCs w:val="24"/>
          <w:lang w:eastAsia="pl-PL" w:bidi="pl-PL"/>
        </w:rPr>
        <w:t xml:space="preserve"> </w:t>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t xml:space="preserve"> </w:t>
      </w:r>
      <w:r w:rsidRPr="00520183">
        <w:rPr>
          <w:noProof/>
          <w:color w:val="000000"/>
          <w:sz w:val="24"/>
          <w:szCs w:val="24"/>
          <w:lang w:eastAsia="pl-PL"/>
        </w:rPr>
        <w:drawing>
          <wp:inline distT="0" distB="0" distL="0" distR="0">
            <wp:extent cx="2003311" cy="3060000"/>
            <wp:effectExtent l="19050" t="0" r="0" b="0"/>
            <wp:docPr id="79" name="Obraz 4" descr="C:\Users\Sekretariat\Desktop\monografia 100- lecie IW\Kierownicy Pzlz\IMG_035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ariat\Desktop\monografia 100- lecie IW\Kierownicy Pzlz\IMG_0352 — kopia.jpg"/>
                    <pic:cNvPicPr>
                      <a:picLocks noChangeAspect="1" noChangeArrowheads="1"/>
                    </pic:cNvPicPr>
                  </pic:nvPicPr>
                  <pic:blipFill>
                    <a:blip r:embed="rId59" cstate="print"/>
                    <a:srcRect/>
                    <a:stretch>
                      <a:fillRect/>
                    </a:stretch>
                  </pic:blipFill>
                  <pic:spPr bwMode="auto">
                    <a:xfrm>
                      <a:off x="0" y="0"/>
                      <a:ext cx="2003311" cy="3060000"/>
                    </a:xfrm>
                    <a:prstGeom prst="rect">
                      <a:avLst/>
                    </a:prstGeom>
                    <a:noFill/>
                    <a:ln w="9525">
                      <a:noFill/>
                      <a:miter lim="800000"/>
                      <a:headEnd/>
                      <a:tailEnd/>
                    </a:ln>
                  </pic:spPr>
                </pic:pic>
              </a:graphicData>
            </a:graphic>
          </wp:inline>
        </w:drawing>
      </w:r>
      <w:r>
        <w:rPr>
          <w:color w:val="000000"/>
          <w:sz w:val="24"/>
          <w:szCs w:val="24"/>
          <w:lang w:eastAsia="pl-PL" w:bidi="pl-PL"/>
        </w:rPr>
        <w:t xml:space="preserve"> </w:t>
      </w:r>
    </w:p>
    <w:p w:rsidR="00520183" w:rsidRDefault="00520183" w:rsidP="00520183">
      <w:pPr>
        <w:pStyle w:val="Teksttreci20"/>
        <w:shd w:val="clear" w:color="auto" w:fill="auto"/>
        <w:spacing w:line="276" w:lineRule="auto"/>
        <w:jc w:val="left"/>
        <w:rPr>
          <w:i/>
          <w:color w:val="000000"/>
          <w:sz w:val="24"/>
          <w:szCs w:val="24"/>
          <w:lang w:eastAsia="pl-PL" w:bidi="pl-PL"/>
        </w:rPr>
      </w:pPr>
      <w:r w:rsidRPr="00520183">
        <w:rPr>
          <w:i/>
          <w:color w:val="000000"/>
          <w:sz w:val="24"/>
          <w:szCs w:val="24"/>
          <w:lang w:eastAsia="pl-PL" w:bidi="pl-PL"/>
        </w:rPr>
        <w:t>lek. wet. Antkowski Włodzimierz</w:t>
      </w:r>
      <w:r w:rsidR="005373C0">
        <w:rPr>
          <w:i/>
          <w:color w:val="000000"/>
          <w:sz w:val="24"/>
          <w:szCs w:val="24"/>
          <w:lang w:eastAsia="pl-PL" w:bidi="pl-PL"/>
        </w:rPr>
        <w:tab/>
      </w:r>
      <w:r w:rsidR="005373C0">
        <w:rPr>
          <w:i/>
          <w:color w:val="000000"/>
          <w:sz w:val="24"/>
          <w:szCs w:val="24"/>
          <w:lang w:eastAsia="pl-PL" w:bidi="pl-PL"/>
        </w:rPr>
        <w:tab/>
      </w:r>
      <w:r w:rsidR="005373C0">
        <w:rPr>
          <w:i/>
          <w:color w:val="000000"/>
          <w:sz w:val="24"/>
          <w:szCs w:val="24"/>
          <w:lang w:eastAsia="pl-PL" w:bidi="pl-PL"/>
        </w:rPr>
        <w:tab/>
      </w:r>
      <w:r w:rsidRPr="00520183">
        <w:rPr>
          <w:i/>
          <w:color w:val="000000"/>
          <w:sz w:val="24"/>
          <w:szCs w:val="24"/>
          <w:lang w:eastAsia="pl-PL" w:bidi="pl-PL"/>
        </w:rPr>
        <w:t xml:space="preserve">  lek. wet. Janusz Piechnik</w:t>
      </w:r>
    </w:p>
    <w:p w:rsidR="00E91E36" w:rsidRPr="00520183" w:rsidRDefault="00E91E36" w:rsidP="00520183">
      <w:pPr>
        <w:pStyle w:val="Teksttreci20"/>
        <w:shd w:val="clear" w:color="auto" w:fill="auto"/>
        <w:spacing w:line="276" w:lineRule="auto"/>
        <w:jc w:val="left"/>
        <w:rPr>
          <w:i/>
          <w:color w:val="000000"/>
          <w:sz w:val="24"/>
          <w:szCs w:val="24"/>
          <w:lang w:eastAsia="pl-PL" w:bidi="pl-PL"/>
        </w:rPr>
      </w:pPr>
    </w:p>
    <w:p w:rsidR="00DD4A0E" w:rsidRPr="00520183" w:rsidRDefault="00520183" w:rsidP="00520183">
      <w:pPr>
        <w:pStyle w:val="Teksttreci20"/>
        <w:shd w:val="clear" w:color="auto" w:fill="auto"/>
        <w:spacing w:line="276" w:lineRule="auto"/>
        <w:jc w:val="left"/>
        <w:rPr>
          <w:i/>
          <w:color w:val="000000"/>
          <w:sz w:val="24"/>
          <w:szCs w:val="24"/>
          <w:lang w:eastAsia="pl-PL" w:bidi="pl-PL"/>
        </w:rPr>
      </w:pPr>
      <w:r w:rsidRPr="00520183">
        <w:rPr>
          <w:i/>
          <w:snapToGrid w:val="0"/>
          <w:color w:val="000000"/>
          <w:w w:val="0"/>
          <w:sz w:val="0"/>
          <w:szCs w:val="0"/>
          <w:u w:color="000000"/>
          <w:bdr w:val="none" w:sz="0" w:space="0" w:color="000000"/>
          <w:shd w:val="clear" w:color="000000" w:fill="000000"/>
        </w:rPr>
        <w:lastRenderedPageBreak/>
        <w:t xml:space="preserve"> </w:t>
      </w:r>
      <w:r w:rsidR="00DD4A0E">
        <w:rPr>
          <w:b/>
          <w:color w:val="000000"/>
          <w:sz w:val="24"/>
          <w:szCs w:val="24"/>
          <w:lang w:eastAsia="pl-PL" w:bidi="pl-PL"/>
        </w:rPr>
        <w:t xml:space="preserve">Pracownicy: </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lek. wet. Karol Cieślak</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lek. wet. Wojciech Kawski</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Roman Troiński</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Bogdan Jackowiak</w:t>
      </w:r>
    </w:p>
    <w:p w:rsidR="00DD4A0E" w:rsidRDefault="00FC3CBF"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Leonard</w:t>
      </w:r>
      <w:r w:rsidR="00DD4A0E">
        <w:rPr>
          <w:color w:val="000000"/>
          <w:sz w:val="24"/>
          <w:szCs w:val="24"/>
          <w:lang w:eastAsia="pl-PL" w:bidi="pl-PL"/>
        </w:rPr>
        <w:t xml:space="preserve"> Dopierała</w:t>
      </w:r>
    </w:p>
    <w:p w:rsidR="00DD4A0E" w:rsidRDefault="00DD4A0E" w:rsidP="00DD4A0E">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Andrzej Tomicki</w:t>
      </w:r>
    </w:p>
    <w:p w:rsidR="000866A0" w:rsidRDefault="00DD4A0E" w:rsidP="000C7CDA">
      <w:pPr>
        <w:pStyle w:val="Teksttreci20"/>
        <w:shd w:val="clear" w:color="auto" w:fill="auto"/>
        <w:spacing w:line="360" w:lineRule="auto"/>
        <w:jc w:val="left"/>
        <w:rPr>
          <w:color w:val="000000"/>
          <w:sz w:val="24"/>
          <w:szCs w:val="24"/>
          <w:lang w:eastAsia="pl-PL" w:bidi="pl-PL"/>
        </w:rPr>
      </w:pPr>
      <w:r>
        <w:rPr>
          <w:color w:val="000000"/>
          <w:sz w:val="24"/>
          <w:szCs w:val="24"/>
          <w:lang w:eastAsia="pl-PL" w:bidi="pl-PL"/>
        </w:rPr>
        <w:t>tech. wet. Andrzej Podemski</w:t>
      </w:r>
    </w:p>
    <w:p w:rsidR="00692F72" w:rsidRDefault="00692F72" w:rsidP="000C7CDA">
      <w:pPr>
        <w:pStyle w:val="Teksttreci20"/>
        <w:shd w:val="clear" w:color="auto" w:fill="auto"/>
        <w:spacing w:line="360" w:lineRule="auto"/>
        <w:jc w:val="left"/>
        <w:rPr>
          <w:color w:val="000000"/>
          <w:sz w:val="24"/>
          <w:szCs w:val="24"/>
          <w:lang w:eastAsia="pl-PL" w:bidi="pl-PL"/>
        </w:rPr>
      </w:pPr>
    </w:p>
    <w:p w:rsidR="00692F72" w:rsidRPr="000C7CDA" w:rsidRDefault="00692F72" w:rsidP="000C7CDA">
      <w:pPr>
        <w:pStyle w:val="Teksttreci20"/>
        <w:shd w:val="clear" w:color="auto" w:fill="auto"/>
        <w:spacing w:line="360" w:lineRule="auto"/>
        <w:jc w:val="left"/>
        <w:rPr>
          <w:color w:val="000000"/>
          <w:sz w:val="24"/>
          <w:szCs w:val="24"/>
          <w:lang w:eastAsia="pl-PL" w:bidi="pl-PL"/>
        </w:rPr>
      </w:pPr>
    </w:p>
    <w:p w:rsidR="00DD4A0E" w:rsidRPr="00A73341" w:rsidRDefault="000C7CDA" w:rsidP="00DD4A0E">
      <w:pPr>
        <w:pStyle w:val="Teksttreci20"/>
        <w:shd w:val="clear" w:color="auto" w:fill="auto"/>
        <w:spacing w:line="360" w:lineRule="auto"/>
        <w:ind w:left="360"/>
        <w:jc w:val="center"/>
        <w:rPr>
          <w:b/>
          <w:color w:val="000000"/>
          <w:sz w:val="28"/>
          <w:szCs w:val="28"/>
          <w:lang w:eastAsia="pl-PL" w:bidi="pl-PL"/>
        </w:rPr>
      </w:pPr>
      <w:r w:rsidRPr="00A73341">
        <w:rPr>
          <w:b/>
          <w:noProof/>
          <w:color w:val="000000"/>
          <w:sz w:val="28"/>
          <w:szCs w:val="28"/>
          <w:lang w:eastAsia="pl-PL"/>
        </w:rPr>
        <w:drawing>
          <wp:anchor distT="0" distB="0" distL="114300" distR="114300" simplePos="0" relativeHeight="251709952" behindDoc="1" locked="0" layoutInCell="1" allowOverlap="1">
            <wp:simplePos x="0" y="0"/>
            <wp:positionH relativeFrom="column">
              <wp:posOffset>3354825</wp:posOffset>
            </wp:positionH>
            <wp:positionV relativeFrom="paragraph">
              <wp:posOffset>381156</wp:posOffset>
            </wp:positionV>
            <wp:extent cx="2828673" cy="3597215"/>
            <wp:effectExtent l="19050" t="0" r="0" b="0"/>
            <wp:wrapTight wrapText="bothSides">
              <wp:wrapPolygon edited="0">
                <wp:start x="-145" y="0"/>
                <wp:lineTo x="-145" y="21505"/>
                <wp:lineTo x="21529" y="21505"/>
                <wp:lineTo x="21529" y="0"/>
                <wp:lineTo x="-145" y="0"/>
              </wp:wrapPolygon>
            </wp:wrapTight>
            <wp:docPr id="32" name="Obraz 3" descr="C:\Users\Sekretariat\Desktop\monografia 100- lecie IW\Nowy folder\IMG_0283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kretariat\Desktop\monografia 100- lecie IW\Nowy folder\IMG_0283 — kopia.jpg"/>
                    <pic:cNvPicPr>
                      <a:picLocks noChangeAspect="1" noChangeArrowheads="1"/>
                    </pic:cNvPicPr>
                  </pic:nvPicPr>
                  <pic:blipFill>
                    <a:blip r:embed="rId60" cstate="print"/>
                    <a:srcRect/>
                    <a:stretch>
                      <a:fillRect/>
                    </a:stretch>
                  </pic:blipFill>
                  <pic:spPr bwMode="auto">
                    <a:xfrm>
                      <a:off x="0" y="0"/>
                      <a:ext cx="2828673" cy="3597215"/>
                    </a:xfrm>
                    <a:prstGeom prst="rect">
                      <a:avLst/>
                    </a:prstGeom>
                    <a:noFill/>
                    <a:ln w="9525">
                      <a:noFill/>
                      <a:miter lim="800000"/>
                      <a:headEnd/>
                      <a:tailEnd/>
                    </a:ln>
                  </pic:spPr>
                </pic:pic>
              </a:graphicData>
            </a:graphic>
          </wp:anchor>
        </w:drawing>
      </w:r>
      <w:r w:rsidR="00DD4A0E" w:rsidRPr="00A73341">
        <w:rPr>
          <w:b/>
          <w:color w:val="000000"/>
          <w:sz w:val="28"/>
          <w:szCs w:val="28"/>
          <w:lang w:eastAsia="pl-PL" w:bidi="pl-PL"/>
        </w:rPr>
        <w:t>PZLZ Borzykowo</w:t>
      </w:r>
    </w:p>
    <w:p w:rsidR="000C7CDA" w:rsidRPr="00A73341" w:rsidRDefault="000C7CDA" w:rsidP="00DD4A0E">
      <w:pPr>
        <w:pStyle w:val="Teksttreci20"/>
        <w:shd w:val="clear" w:color="auto" w:fill="auto"/>
        <w:spacing w:line="360" w:lineRule="auto"/>
        <w:rPr>
          <w:color w:val="000000"/>
          <w:sz w:val="28"/>
          <w:szCs w:val="28"/>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DD4A0E" w:rsidRPr="0028777C" w:rsidRDefault="00DD4A0E" w:rsidP="00DD4A0E">
      <w:pPr>
        <w:pStyle w:val="Teksttreci20"/>
        <w:shd w:val="clear" w:color="auto" w:fill="auto"/>
        <w:spacing w:line="360" w:lineRule="auto"/>
        <w:rPr>
          <w:b/>
          <w:color w:val="000000"/>
          <w:sz w:val="24"/>
          <w:szCs w:val="24"/>
          <w:lang w:eastAsia="pl-PL" w:bidi="pl-PL"/>
        </w:rPr>
      </w:pPr>
      <w:r w:rsidRPr="0028777C">
        <w:rPr>
          <w:b/>
          <w:color w:val="000000"/>
          <w:sz w:val="24"/>
          <w:szCs w:val="24"/>
          <w:lang w:eastAsia="pl-PL" w:bidi="pl-PL"/>
        </w:rPr>
        <w:t>lek. wet. Józef Nieradka – Kierownik</w:t>
      </w:r>
      <w:r w:rsidR="000C7CDA" w:rsidRPr="0028777C">
        <w:rPr>
          <w:b/>
          <w:color w:val="000000"/>
          <w:sz w:val="24"/>
          <w:szCs w:val="24"/>
          <w:lang w:eastAsia="pl-PL" w:bidi="pl-PL"/>
        </w:rPr>
        <w:tab/>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Słowikowski Zenon</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Grzegorz Dembczyński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Mirosław Mierkiewicz</w:t>
      </w:r>
    </w:p>
    <w:p w:rsidR="00231558" w:rsidRDefault="00231558"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Michał Niezgoda</w:t>
      </w:r>
    </w:p>
    <w:p w:rsidR="00DD4A0E" w:rsidRDefault="00DD4A0E"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692F72" w:rsidRPr="0062356E" w:rsidRDefault="00692F72" w:rsidP="00692F72">
      <w:pPr>
        <w:pStyle w:val="Teksttreci20"/>
        <w:shd w:val="clear" w:color="auto" w:fill="auto"/>
        <w:spacing w:line="360" w:lineRule="auto"/>
        <w:ind w:left="5664" w:firstLine="708"/>
        <w:rPr>
          <w:i/>
          <w:color w:val="000000"/>
          <w:sz w:val="24"/>
          <w:szCs w:val="24"/>
          <w:lang w:eastAsia="pl-PL" w:bidi="pl-PL"/>
        </w:rPr>
      </w:pPr>
      <w:r w:rsidRPr="0062356E">
        <w:rPr>
          <w:i/>
          <w:color w:val="000000"/>
          <w:sz w:val="24"/>
          <w:szCs w:val="24"/>
          <w:lang w:eastAsia="pl-PL" w:bidi="pl-PL"/>
        </w:rPr>
        <w:t>lek. wet. J. Nieradka</w:t>
      </w:r>
    </w:p>
    <w:p w:rsidR="000C7CDA" w:rsidRDefault="000C7CD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948BA" w:rsidRDefault="000948BA" w:rsidP="00DD4A0E">
      <w:pPr>
        <w:pStyle w:val="Teksttreci20"/>
        <w:shd w:val="clear" w:color="auto" w:fill="auto"/>
        <w:spacing w:line="360" w:lineRule="auto"/>
        <w:rPr>
          <w:color w:val="000000"/>
          <w:sz w:val="28"/>
          <w:szCs w:val="28"/>
          <w:lang w:eastAsia="pl-PL" w:bidi="pl-PL"/>
        </w:rPr>
      </w:pPr>
    </w:p>
    <w:p w:rsidR="00606218" w:rsidRPr="00A73341" w:rsidRDefault="00606218" w:rsidP="00DD4A0E">
      <w:pPr>
        <w:pStyle w:val="Teksttreci20"/>
        <w:shd w:val="clear" w:color="auto" w:fill="auto"/>
        <w:spacing w:line="360" w:lineRule="auto"/>
        <w:rPr>
          <w:color w:val="000000"/>
          <w:sz w:val="28"/>
          <w:szCs w:val="28"/>
          <w:lang w:eastAsia="pl-PL" w:bidi="pl-PL"/>
        </w:rPr>
      </w:pPr>
    </w:p>
    <w:p w:rsidR="00DD4A0E" w:rsidRPr="00A73341" w:rsidRDefault="00DD4A0E" w:rsidP="00DD4A0E">
      <w:pPr>
        <w:pStyle w:val="Teksttreci20"/>
        <w:shd w:val="clear" w:color="auto" w:fill="auto"/>
        <w:spacing w:line="360" w:lineRule="auto"/>
        <w:jc w:val="center"/>
        <w:rPr>
          <w:b/>
          <w:color w:val="000000"/>
          <w:sz w:val="28"/>
          <w:szCs w:val="28"/>
          <w:lang w:eastAsia="pl-PL" w:bidi="pl-PL"/>
        </w:rPr>
      </w:pPr>
      <w:r w:rsidRPr="00A73341">
        <w:rPr>
          <w:b/>
          <w:color w:val="000000"/>
          <w:sz w:val="28"/>
          <w:szCs w:val="28"/>
          <w:lang w:eastAsia="pl-PL" w:bidi="pl-PL"/>
        </w:rPr>
        <w:t>Punkt Weterynaryjny Bieganowo</w:t>
      </w:r>
    </w:p>
    <w:p w:rsidR="00DD4A0E" w:rsidRPr="00802CB4" w:rsidRDefault="00DD4A0E" w:rsidP="00DD4A0E">
      <w:pPr>
        <w:pStyle w:val="Teksttreci20"/>
        <w:shd w:val="clear" w:color="auto" w:fill="auto"/>
        <w:spacing w:line="360" w:lineRule="auto"/>
        <w:rPr>
          <w:b/>
          <w:color w:val="000000"/>
          <w:sz w:val="24"/>
          <w:szCs w:val="24"/>
          <w:lang w:eastAsia="pl-PL" w:bidi="pl-PL"/>
        </w:rPr>
      </w:pPr>
      <w:r w:rsidRPr="00802CB4">
        <w:rPr>
          <w:b/>
          <w:color w:val="000000"/>
          <w:sz w:val="24"/>
          <w:szCs w:val="24"/>
          <w:lang w:eastAsia="pl-PL" w:bidi="pl-PL"/>
        </w:rPr>
        <w:t xml:space="preserve">lek. wet. Stanisław Ziemniarski – Kierownik </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Romuald Juściński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Wacław Gieburowski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Kazimierz Bielawski</w:t>
      </w:r>
    </w:p>
    <w:p w:rsidR="00A73341" w:rsidRDefault="00A73341" w:rsidP="00DD4A0E">
      <w:pPr>
        <w:pStyle w:val="Teksttreci20"/>
        <w:shd w:val="clear" w:color="auto" w:fill="auto"/>
        <w:spacing w:line="360" w:lineRule="auto"/>
        <w:rPr>
          <w:color w:val="000000"/>
          <w:sz w:val="24"/>
          <w:szCs w:val="24"/>
          <w:lang w:eastAsia="pl-PL" w:bidi="pl-PL"/>
        </w:rPr>
      </w:pPr>
    </w:p>
    <w:p w:rsidR="00A73341" w:rsidRDefault="00A73341" w:rsidP="00DD4A0E">
      <w:pPr>
        <w:pStyle w:val="Teksttreci20"/>
        <w:shd w:val="clear" w:color="auto" w:fill="auto"/>
        <w:spacing w:line="360" w:lineRule="auto"/>
        <w:rPr>
          <w:color w:val="000000"/>
          <w:sz w:val="24"/>
          <w:szCs w:val="24"/>
          <w:lang w:eastAsia="pl-PL" w:bidi="pl-PL"/>
        </w:rPr>
      </w:pPr>
    </w:p>
    <w:p w:rsidR="00A73341" w:rsidRDefault="00A73341" w:rsidP="00DD4A0E">
      <w:pPr>
        <w:pStyle w:val="Teksttreci20"/>
        <w:shd w:val="clear" w:color="auto" w:fill="auto"/>
        <w:spacing w:line="360" w:lineRule="auto"/>
        <w:rPr>
          <w:color w:val="000000"/>
          <w:sz w:val="24"/>
          <w:szCs w:val="24"/>
          <w:lang w:eastAsia="pl-PL" w:bidi="pl-PL"/>
        </w:rPr>
      </w:pPr>
    </w:p>
    <w:p w:rsidR="000948BA" w:rsidRDefault="000948BA" w:rsidP="00DD4A0E">
      <w:pPr>
        <w:pStyle w:val="Teksttreci20"/>
        <w:shd w:val="clear" w:color="auto" w:fill="auto"/>
        <w:spacing w:line="360" w:lineRule="auto"/>
        <w:rPr>
          <w:color w:val="000000"/>
          <w:sz w:val="24"/>
          <w:szCs w:val="24"/>
          <w:lang w:eastAsia="pl-PL" w:bidi="pl-PL"/>
        </w:rPr>
      </w:pPr>
    </w:p>
    <w:p w:rsidR="00DD4A0E" w:rsidRPr="00A73341" w:rsidRDefault="00606218" w:rsidP="00DD4A0E">
      <w:pPr>
        <w:pStyle w:val="Teksttreci20"/>
        <w:shd w:val="clear" w:color="auto" w:fill="auto"/>
        <w:spacing w:line="360" w:lineRule="auto"/>
        <w:jc w:val="center"/>
        <w:rPr>
          <w:b/>
          <w:color w:val="000000"/>
          <w:sz w:val="28"/>
          <w:szCs w:val="28"/>
          <w:lang w:eastAsia="pl-PL" w:bidi="pl-PL"/>
        </w:rPr>
      </w:pPr>
      <w:r>
        <w:rPr>
          <w:b/>
          <w:color w:val="000000"/>
          <w:sz w:val="28"/>
          <w:szCs w:val="28"/>
          <w:lang w:eastAsia="pl-PL" w:bidi="pl-PL"/>
        </w:rPr>
        <w:t xml:space="preserve">      </w:t>
      </w:r>
      <w:r w:rsidR="0028777C" w:rsidRPr="00A73341">
        <w:rPr>
          <w:b/>
          <w:color w:val="000000"/>
          <w:sz w:val="28"/>
          <w:szCs w:val="28"/>
          <w:lang w:eastAsia="pl-PL" w:bidi="pl-PL"/>
        </w:rPr>
        <w:t>Punkt weterynaryjny</w:t>
      </w:r>
      <w:r w:rsidR="00DD4A0E" w:rsidRPr="00A73341">
        <w:rPr>
          <w:b/>
          <w:color w:val="000000"/>
          <w:sz w:val="28"/>
          <w:szCs w:val="28"/>
          <w:lang w:eastAsia="pl-PL" w:bidi="pl-PL"/>
        </w:rPr>
        <w:t xml:space="preserve"> Czerniejewo</w:t>
      </w:r>
      <w:r w:rsidR="00D202C8" w:rsidRPr="00A73341">
        <w:rPr>
          <w:b/>
          <w:color w:val="000000"/>
          <w:sz w:val="28"/>
          <w:szCs w:val="28"/>
          <w:lang w:eastAsia="pl-PL" w:bidi="pl-PL"/>
        </w:rPr>
        <w:t xml:space="preserve"> (1975-1990)</w:t>
      </w:r>
    </w:p>
    <w:p w:rsidR="00DD4A0E" w:rsidRPr="00802CB4" w:rsidRDefault="00DD4A0E" w:rsidP="00DD4A0E">
      <w:pPr>
        <w:pStyle w:val="Teksttreci20"/>
        <w:shd w:val="clear" w:color="auto" w:fill="auto"/>
        <w:spacing w:line="360" w:lineRule="auto"/>
        <w:rPr>
          <w:b/>
          <w:color w:val="000000"/>
          <w:sz w:val="24"/>
          <w:szCs w:val="24"/>
          <w:lang w:eastAsia="pl-PL" w:bidi="pl-PL"/>
        </w:rPr>
      </w:pPr>
      <w:r w:rsidRPr="00802CB4">
        <w:rPr>
          <w:b/>
          <w:color w:val="000000"/>
          <w:sz w:val="24"/>
          <w:szCs w:val="24"/>
          <w:lang w:eastAsia="pl-PL" w:bidi="pl-PL"/>
        </w:rPr>
        <w:t xml:space="preserve">lek. wet. Andrzej Boruń – Kierownik </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Aldona Boruń</w:t>
      </w:r>
    </w:p>
    <w:p w:rsidR="00520183" w:rsidRDefault="00DD4A0E" w:rsidP="00E91E36">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Jan Szalbierz</w:t>
      </w: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692F72" w:rsidRDefault="00692F72"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color w:val="000000"/>
          <w:sz w:val="24"/>
          <w:szCs w:val="24"/>
          <w:lang w:eastAsia="pl-PL" w:bidi="pl-PL"/>
        </w:rPr>
      </w:pPr>
    </w:p>
    <w:p w:rsidR="00232F26" w:rsidRDefault="00232F26" w:rsidP="00E91E36">
      <w:pPr>
        <w:pStyle w:val="Teksttreci20"/>
        <w:shd w:val="clear" w:color="auto" w:fill="auto"/>
        <w:spacing w:line="360" w:lineRule="auto"/>
        <w:rPr>
          <w:b/>
          <w:color w:val="000000"/>
          <w:sz w:val="24"/>
          <w:szCs w:val="24"/>
          <w:lang w:eastAsia="pl-PL" w:bidi="pl-PL"/>
        </w:rPr>
      </w:pPr>
    </w:p>
    <w:p w:rsidR="00EF09E7" w:rsidRDefault="00EF09E7" w:rsidP="00DD4A0E">
      <w:pPr>
        <w:pStyle w:val="Teksttreci20"/>
        <w:shd w:val="clear" w:color="auto" w:fill="auto"/>
        <w:spacing w:line="360" w:lineRule="auto"/>
        <w:jc w:val="center"/>
        <w:rPr>
          <w:b/>
          <w:color w:val="000000"/>
          <w:sz w:val="24"/>
          <w:szCs w:val="24"/>
          <w:lang w:eastAsia="pl-PL" w:bidi="pl-PL"/>
        </w:rPr>
      </w:pPr>
    </w:p>
    <w:p w:rsidR="0062356E" w:rsidRDefault="00E91E36" w:rsidP="00E91E36">
      <w:pPr>
        <w:pStyle w:val="Teksttreci20"/>
        <w:shd w:val="clear" w:color="auto" w:fill="auto"/>
        <w:spacing w:line="360" w:lineRule="auto"/>
        <w:jc w:val="center"/>
        <w:rPr>
          <w:b/>
          <w:i/>
          <w:color w:val="000000"/>
          <w:sz w:val="24"/>
          <w:szCs w:val="24"/>
          <w:lang w:eastAsia="pl-PL" w:bidi="pl-PL"/>
        </w:rPr>
      </w:pPr>
      <w:r w:rsidRPr="00A73341">
        <w:rPr>
          <w:b/>
          <w:color w:val="000000"/>
          <w:sz w:val="28"/>
          <w:szCs w:val="28"/>
          <w:lang w:eastAsia="pl-PL" w:bidi="pl-PL"/>
        </w:rPr>
        <w:lastRenderedPageBreak/>
        <w:t>P</w:t>
      </w:r>
      <w:r w:rsidR="00DD4A0E" w:rsidRPr="00A73341">
        <w:rPr>
          <w:b/>
          <w:color w:val="000000"/>
          <w:sz w:val="28"/>
          <w:szCs w:val="28"/>
          <w:lang w:eastAsia="pl-PL" w:bidi="pl-PL"/>
        </w:rPr>
        <w:t xml:space="preserve">ZLZ Pyzdry </w:t>
      </w:r>
      <w:r w:rsidR="00D202C8" w:rsidRPr="00A73341">
        <w:rPr>
          <w:b/>
          <w:color w:val="000000"/>
          <w:sz w:val="28"/>
          <w:szCs w:val="28"/>
          <w:lang w:eastAsia="pl-PL" w:bidi="pl-PL"/>
        </w:rPr>
        <w:t>(1975-1990 woj. Konińskie)</w:t>
      </w:r>
      <w:r w:rsidR="00D202C8">
        <w:rPr>
          <w:b/>
          <w:color w:val="000000"/>
          <w:sz w:val="24"/>
          <w:szCs w:val="24"/>
          <w:lang w:eastAsia="pl-PL" w:bidi="pl-PL"/>
        </w:rPr>
        <w:t xml:space="preserve"> </w:t>
      </w:r>
      <w:r w:rsidR="000C7CDA">
        <w:rPr>
          <w:b/>
          <w:noProof/>
          <w:color w:val="000000"/>
          <w:sz w:val="24"/>
          <w:szCs w:val="24"/>
          <w:lang w:eastAsia="pl-PL"/>
        </w:rPr>
        <w:drawing>
          <wp:inline distT="0" distB="0" distL="0" distR="0">
            <wp:extent cx="5760720" cy="4097730"/>
            <wp:effectExtent l="19050" t="0" r="0" b="0"/>
            <wp:docPr id="33" name="Obraz 4" descr="C:\Users\Sekretariat\Desktop\monografia 100- lecie IW\Nowy folder\IMG_0299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kretariat\Desktop\monografia 100- lecie IW\Nowy folder\IMG_0299 — kopia.jpg"/>
                    <pic:cNvPicPr>
                      <a:picLocks noChangeAspect="1" noChangeArrowheads="1"/>
                    </pic:cNvPicPr>
                  </pic:nvPicPr>
                  <pic:blipFill>
                    <a:blip r:embed="rId61" cstate="print"/>
                    <a:srcRect/>
                    <a:stretch>
                      <a:fillRect/>
                    </a:stretch>
                  </pic:blipFill>
                  <pic:spPr bwMode="auto">
                    <a:xfrm>
                      <a:off x="0" y="0"/>
                      <a:ext cx="5760720" cy="4097730"/>
                    </a:xfrm>
                    <a:prstGeom prst="rect">
                      <a:avLst/>
                    </a:prstGeom>
                    <a:noFill/>
                    <a:ln w="9525">
                      <a:noFill/>
                      <a:miter lim="800000"/>
                      <a:headEnd/>
                      <a:tailEnd/>
                    </a:ln>
                  </pic:spPr>
                </pic:pic>
              </a:graphicData>
            </a:graphic>
          </wp:inline>
        </w:drawing>
      </w:r>
      <w:r w:rsidR="000C7CDA" w:rsidRPr="0062356E">
        <w:rPr>
          <w:b/>
          <w:i/>
          <w:color w:val="000000"/>
          <w:sz w:val="24"/>
          <w:szCs w:val="24"/>
          <w:lang w:eastAsia="pl-PL" w:bidi="pl-PL"/>
        </w:rPr>
        <w:t>Przychodnia weterynaryjna w Pyzdrach</w:t>
      </w:r>
    </w:p>
    <w:p w:rsidR="0062356E" w:rsidRDefault="0062356E" w:rsidP="000C7CDA">
      <w:pPr>
        <w:pStyle w:val="Teksttreci20"/>
        <w:shd w:val="clear" w:color="auto" w:fill="auto"/>
        <w:spacing w:line="360" w:lineRule="auto"/>
        <w:jc w:val="left"/>
        <w:rPr>
          <w:b/>
          <w:i/>
          <w:color w:val="000000"/>
          <w:sz w:val="24"/>
          <w:szCs w:val="24"/>
          <w:lang w:eastAsia="pl-PL" w:bidi="pl-PL"/>
        </w:rPr>
      </w:pPr>
    </w:p>
    <w:p w:rsidR="00520183" w:rsidRPr="0062356E" w:rsidRDefault="000866A0" w:rsidP="000C7CDA">
      <w:pPr>
        <w:pStyle w:val="Teksttreci20"/>
        <w:shd w:val="clear" w:color="auto" w:fill="auto"/>
        <w:spacing w:line="360" w:lineRule="auto"/>
        <w:jc w:val="left"/>
        <w:rPr>
          <w:b/>
          <w:i/>
          <w:color w:val="000000"/>
          <w:sz w:val="24"/>
          <w:szCs w:val="24"/>
          <w:lang w:eastAsia="pl-PL" w:bidi="pl-PL"/>
        </w:rPr>
      </w:pPr>
      <w:r>
        <w:rPr>
          <w:b/>
          <w:i/>
          <w:noProof/>
          <w:color w:val="000000"/>
          <w:sz w:val="24"/>
          <w:szCs w:val="24"/>
          <w:lang w:eastAsia="pl-PL"/>
        </w:rPr>
        <w:drawing>
          <wp:anchor distT="0" distB="0" distL="114300" distR="114300" simplePos="0" relativeHeight="251741696" behindDoc="0" locked="0" layoutInCell="1" allowOverlap="1">
            <wp:simplePos x="0" y="0"/>
            <wp:positionH relativeFrom="column">
              <wp:posOffset>2602230</wp:posOffset>
            </wp:positionH>
            <wp:positionV relativeFrom="paragraph">
              <wp:posOffset>165100</wp:posOffset>
            </wp:positionV>
            <wp:extent cx="3449955" cy="2600960"/>
            <wp:effectExtent l="0" t="419100" r="0" b="408940"/>
            <wp:wrapSquare wrapText="bothSides"/>
            <wp:docPr id="80" name="Obraz 5" descr="C:\Users\Sekretariat\Desktop\monografia 100- lecie IW\Kierownicy Pzlz\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ariat\Desktop\monografia 100- lecie IW\Kierownicy Pzlz\IMG_0339.jpg"/>
                    <pic:cNvPicPr>
                      <a:picLocks noChangeAspect="1" noChangeArrowheads="1"/>
                    </pic:cNvPicPr>
                  </pic:nvPicPr>
                  <pic:blipFill>
                    <a:blip r:embed="rId62" cstate="print"/>
                    <a:srcRect/>
                    <a:stretch>
                      <a:fillRect/>
                    </a:stretch>
                  </pic:blipFill>
                  <pic:spPr bwMode="auto">
                    <a:xfrm rot="5400000">
                      <a:off x="0" y="0"/>
                      <a:ext cx="3449955" cy="2600960"/>
                    </a:xfrm>
                    <a:prstGeom prst="rect">
                      <a:avLst/>
                    </a:prstGeom>
                    <a:noFill/>
                    <a:ln w="9525">
                      <a:noFill/>
                      <a:miter lim="800000"/>
                      <a:headEnd/>
                      <a:tailEnd/>
                    </a:ln>
                  </pic:spPr>
                </pic:pic>
              </a:graphicData>
            </a:graphic>
          </wp:anchor>
        </w:drawing>
      </w:r>
    </w:p>
    <w:p w:rsidR="00692F72" w:rsidRDefault="000866A0" w:rsidP="00692F72">
      <w:pPr>
        <w:pStyle w:val="Teksttreci20"/>
        <w:shd w:val="clear" w:color="auto" w:fill="auto"/>
        <w:spacing w:line="360" w:lineRule="auto"/>
        <w:rPr>
          <w:b/>
          <w:color w:val="000000"/>
          <w:sz w:val="24"/>
          <w:szCs w:val="24"/>
          <w:lang w:eastAsia="pl-PL" w:bidi="pl-PL"/>
        </w:rPr>
      </w:pPr>
      <w:r w:rsidRPr="00802CB4">
        <w:rPr>
          <w:b/>
          <w:color w:val="000000"/>
          <w:sz w:val="24"/>
          <w:szCs w:val="24"/>
          <w:lang w:eastAsia="pl-PL" w:bidi="pl-PL"/>
        </w:rPr>
        <w:t xml:space="preserve">lek. wet. Bolesław </w:t>
      </w:r>
      <w:r w:rsidR="00DD4A0E" w:rsidRPr="00802CB4">
        <w:rPr>
          <w:b/>
          <w:color w:val="000000"/>
          <w:sz w:val="24"/>
          <w:szCs w:val="24"/>
          <w:lang w:eastAsia="pl-PL" w:bidi="pl-PL"/>
        </w:rPr>
        <w:t>Żurawiecki – Kierownik</w:t>
      </w:r>
    </w:p>
    <w:p w:rsidR="00DD4A0E" w:rsidRPr="00802CB4" w:rsidRDefault="00692F72" w:rsidP="00DD4A0E">
      <w:pPr>
        <w:pStyle w:val="Teksttreci20"/>
        <w:shd w:val="clear" w:color="auto" w:fill="auto"/>
        <w:spacing w:line="360" w:lineRule="auto"/>
        <w:rPr>
          <w:b/>
          <w:color w:val="000000"/>
          <w:sz w:val="24"/>
          <w:szCs w:val="24"/>
          <w:lang w:eastAsia="pl-PL" w:bidi="pl-PL"/>
        </w:rPr>
      </w:pPr>
      <w:r w:rsidRPr="00692F72">
        <w:rPr>
          <w:color w:val="000000"/>
          <w:sz w:val="24"/>
          <w:szCs w:val="24"/>
          <w:lang w:eastAsia="pl-PL" w:bidi="pl-PL"/>
        </w:rPr>
        <w:t xml:space="preserve"> </w:t>
      </w:r>
      <w:r>
        <w:rPr>
          <w:color w:val="000000"/>
          <w:sz w:val="24"/>
          <w:szCs w:val="24"/>
          <w:lang w:eastAsia="pl-PL" w:bidi="pl-PL"/>
        </w:rPr>
        <w:t>lek. wet. Marek Rusin</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Marian Szymański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Józef Nieradka</w:t>
      </w:r>
    </w:p>
    <w:p w:rsidR="00532F98" w:rsidRDefault="00532F98"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Andrzej Chałupniczak</w:t>
      </w:r>
    </w:p>
    <w:p w:rsidR="000C7CDA"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 xml:space="preserve">tech. wet. Wacław Gieburowski </w:t>
      </w:r>
    </w:p>
    <w:p w:rsidR="00692F72" w:rsidRDefault="00692F72"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Henryk Gonerka</w:t>
      </w:r>
    </w:p>
    <w:p w:rsidR="00692F72" w:rsidRDefault="00692F72"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Michał Niezgoda</w:t>
      </w:r>
      <w:r w:rsidR="002609C0">
        <w:rPr>
          <w:color w:val="000000"/>
          <w:sz w:val="24"/>
          <w:szCs w:val="24"/>
          <w:lang w:eastAsia="pl-PL" w:bidi="pl-PL"/>
        </w:rPr>
        <w:t xml:space="preserve">                                             </w:t>
      </w:r>
      <w:r w:rsidR="002609C0" w:rsidRPr="002609C0">
        <w:rPr>
          <w:i/>
          <w:color w:val="000000"/>
          <w:sz w:val="24"/>
          <w:szCs w:val="24"/>
          <w:lang w:eastAsia="pl-PL" w:bidi="pl-PL"/>
        </w:rPr>
        <w:t xml:space="preserve"> </w:t>
      </w:r>
      <w:r w:rsidR="002609C0">
        <w:rPr>
          <w:i/>
          <w:color w:val="000000"/>
          <w:sz w:val="24"/>
          <w:szCs w:val="24"/>
          <w:lang w:eastAsia="pl-PL" w:bidi="pl-PL"/>
        </w:rPr>
        <w:t>l</w:t>
      </w:r>
      <w:r w:rsidR="002609C0" w:rsidRPr="000866A0">
        <w:rPr>
          <w:i/>
          <w:color w:val="000000"/>
          <w:sz w:val="24"/>
          <w:szCs w:val="24"/>
          <w:lang w:eastAsia="pl-PL" w:bidi="pl-PL"/>
        </w:rPr>
        <w:t>ek. wet. Bolesław Żurawiecki</w:t>
      </w:r>
    </w:p>
    <w:p w:rsidR="00692F72" w:rsidRDefault="00692F72"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Stanisław Tomczak</w:t>
      </w:r>
      <w:r>
        <w:rPr>
          <w:i/>
          <w:color w:val="000000"/>
          <w:sz w:val="24"/>
          <w:szCs w:val="24"/>
          <w:lang w:eastAsia="pl-PL" w:bidi="pl-PL"/>
        </w:rPr>
        <w:t xml:space="preserve">                                          </w:t>
      </w:r>
    </w:p>
    <w:p w:rsidR="00692F72" w:rsidRDefault="00692F72"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san. wet Mateusz Czerniak</w:t>
      </w:r>
    </w:p>
    <w:p w:rsidR="00520183" w:rsidRDefault="00520183" w:rsidP="00DD4A0E">
      <w:pPr>
        <w:pStyle w:val="Teksttreci20"/>
        <w:shd w:val="clear" w:color="auto" w:fill="auto"/>
        <w:spacing w:line="360" w:lineRule="auto"/>
        <w:rPr>
          <w:color w:val="000000"/>
          <w:sz w:val="24"/>
          <w:szCs w:val="24"/>
          <w:lang w:eastAsia="pl-PL" w:bidi="pl-PL"/>
        </w:rPr>
      </w:pPr>
    </w:p>
    <w:p w:rsidR="00520183" w:rsidRDefault="00520183" w:rsidP="00DD4A0E">
      <w:pPr>
        <w:pStyle w:val="Teksttreci20"/>
        <w:shd w:val="clear" w:color="auto" w:fill="auto"/>
        <w:spacing w:line="360" w:lineRule="auto"/>
        <w:rPr>
          <w:color w:val="000000"/>
          <w:sz w:val="24"/>
          <w:szCs w:val="24"/>
          <w:lang w:eastAsia="pl-PL" w:bidi="pl-PL"/>
        </w:rPr>
      </w:pPr>
    </w:p>
    <w:p w:rsidR="00DD4A0E" w:rsidRDefault="00A73341" w:rsidP="00DD4A0E">
      <w:pPr>
        <w:pStyle w:val="Teksttreci20"/>
        <w:shd w:val="clear" w:color="auto" w:fill="auto"/>
        <w:spacing w:line="360" w:lineRule="auto"/>
        <w:jc w:val="center"/>
        <w:rPr>
          <w:b/>
          <w:color w:val="000000"/>
          <w:sz w:val="28"/>
          <w:szCs w:val="28"/>
          <w:lang w:eastAsia="pl-PL" w:bidi="pl-PL"/>
        </w:rPr>
      </w:pPr>
      <w:r>
        <w:rPr>
          <w:b/>
          <w:color w:val="000000"/>
          <w:sz w:val="28"/>
          <w:szCs w:val="28"/>
          <w:lang w:eastAsia="pl-PL" w:bidi="pl-PL"/>
        </w:rPr>
        <w:t xml:space="preserve">    </w:t>
      </w:r>
      <w:r w:rsidR="00DD4A0E" w:rsidRPr="00A73341">
        <w:rPr>
          <w:b/>
          <w:color w:val="000000"/>
          <w:sz w:val="28"/>
          <w:szCs w:val="28"/>
          <w:lang w:eastAsia="pl-PL" w:bidi="pl-PL"/>
        </w:rPr>
        <w:t>PZLZ Żydowo</w:t>
      </w:r>
      <w:r w:rsidR="00D202C8" w:rsidRPr="00A73341">
        <w:rPr>
          <w:b/>
          <w:color w:val="000000"/>
          <w:sz w:val="28"/>
          <w:szCs w:val="28"/>
          <w:lang w:eastAsia="pl-PL" w:bidi="pl-PL"/>
        </w:rPr>
        <w:t xml:space="preserve"> (1975-1990)</w:t>
      </w:r>
    </w:p>
    <w:p w:rsidR="00692F72" w:rsidRPr="00A73341" w:rsidRDefault="00692F72" w:rsidP="00DD4A0E">
      <w:pPr>
        <w:pStyle w:val="Teksttreci20"/>
        <w:shd w:val="clear" w:color="auto" w:fill="auto"/>
        <w:spacing w:line="360" w:lineRule="auto"/>
        <w:jc w:val="center"/>
        <w:rPr>
          <w:b/>
          <w:color w:val="000000"/>
          <w:sz w:val="28"/>
          <w:szCs w:val="28"/>
          <w:lang w:eastAsia="pl-PL" w:bidi="pl-PL"/>
        </w:rPr>
      </w:pPr>
    </w:p>
    <w:p w:rsidR="00DD4A0E" w:rsidRPr="00802CB4" w:rsidRDefault="00DD4A0E" w:rsidP="00DD4A0E">
      <w:pPr>
        <w:pStyle w:val="Teksttreci20"/>
        <w:shd w:val="clear" w:color="auto" w:fill="auto"/>
        <w:spacing w:line="360" w:lineRule="auto"/>
        <w:rPr>
          <w:b/>
          <w:color w:val="000000"/>
          <w:sz w:val="24"/>
          <w:szCs w:val="24"/>
          <w:lang w:eastAsia="pl-PL" w:bidi="pl-PL"/>
        </w:rPr>
      </w:pPr>
      <w:r w:rsidRPr="00802CB4">
        <w:rPr>
          <w:b/>
          <w:color w:val="000000"/>
          <w:sz w:val="24"/>
          <w:szCs w:val="24"/>
          <w:lang w:eastAsia="pl-PL" w:bidi="pl-PL"/>
        </w:rPr>
        <w:t>lek. wet. Telesfor Walterbach – Kierownik</w:t>
      </w:r>
    </w:p>
    <w:p w:rsidR="00692F72" w:rsidRDefault="00DD4A0E" w:rsidP="00692F72">
      <w:pPr>
        <w:pStyle w:val="Teksttreci20"/>
        <w:shd w:val="clear" w:color="auto" w:fill="auto"/>
        <w:spacing w:line="360" w:lineRule="auto"/>
        <w:rPr>
          <w:b/>
          <w:color w:val="000000"/>
          <w:sz w:val="24"/>
          <w:szCs w:val="24"/>
          <w:lang w:eastAsia="pl-PL" w:bidi="pl-PL"/>
        </w:rPr>
      </w:pPr>
      <w:r w:rsidRPr="00954A6B">
        <w:rPr>
          <w:b/>
          <w:color w:val="000000"/>
          <w:sz w:val="24"/>
          <w:szCs w:val="24"/>
          <w:lang w:eastAsia="pl-PL" w:bidi="pl-PL"/>
        </w:rPr>
        <w:t>lek. wet. Zygmunt Jankowiak</w:t>
      </w:r>
      <w:r w:rsidR="00954A6B" w:rsidRPr="00954A6B">
        <w:rPr>
          <w:b/>
          <w:color w:val="000000"/>
          <w:sz w:val="24"/>
          <w:szCs w:val="24"/>
          <w:lang w:eastAsia="pl-PL" w:bidi="pl-PL"/>
        </w:rPr>
        <w:t xml:space="preserve"> - Kierownik</w:t>
      </w:r>
      <w:r w:rsidRPr="00954A6B">
        <w:rPr>
          <w:b/>
          <w:color w:val="000000"/>
          <w:sz w:val="24"/>
          <w:szCs w:val="24"/>
          <w:lang w:eastAsia="pl-PL" w:bidi="pl-PL"/>
        </w:rPr>
        <w:t xml:space="preserve"> </w:t>
      </w:r>
      <w:r w:rsidR="007567DB">
        <w:rPr>
          <w:b/>
          <w:color w:val="000000"/>
          <w:sz w:val="24"/>
          <w:szCs w:val="24"/>
          <w:lang w:eastAsia="pl-PL" w:bidi="pl-PL"/>
        </w:rPr>
        <w:t>(1983-1990</w:t>
      </w:r>
    </w:p>
    <w:p w:rsidR="00DD4A0E" w:rsidRPr="00954A6B" w:rsidRDefault="00692F72" w:rsidP="00DD4A0E">
      <w:pPr>
        <w:pStyle w:val="Teksttreci20"/>
        <w:shd w:val="clear" w:color="auto" w:fill="auto"/>
        <w:spacing w:line="360" w:lineRule="auto"/>
        <w:rPr>
          <w:b/>
          <w:color w:val="000000"/>
          <w:sz w:val="24"/>
          <w:szCs w:val="24"/>
          <w:lang w:eastAsia="pl-PL" w:bidi="pl-PL"/>
        </w:rPr>
      </w:pPr>
      <w:r>
        <w:rPr>
          <w:color w:val="000000"/>
          <w:sz w:val="24"/>
          <w:szCs w:val="24"/>
          <w:lang w:eastAsia="pl-PL" w:bidi="pl-PL"/>
        </w:rPr>
        <w:t xml:space="preserve">lek. wet.  Henryk Bociański </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Kazimierz Wolf</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Wacław Mężyński</w:t>
      </w:r>
    </w:p>
    <w:p w:rsidR="00E91E36"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Wojciech Kawski</w:t>
      </w:r>
    </w:p>
    <w:p w:rsidR="00E91E36" w:rsidRDefault="00E91E36" w:rsidP="00DD4A0E">
      <w:pPr>
        <w:pStyle w:val="Teksttreci20"/>
        <w:shd w:val="clear" w:color="auto" w:fill="auto"/>
        <w:spacing w:line="360" w:lineRule="auto"/>
        <w:rPr>
          <w:color w:val="000000"/>
          <w:sz w:val="24"/>
          <w:szCs w:val="24"/>
          <w:lang w:eastAsia="pl-PL" w:bidi="pl-PL"/>
        </w:rPr>
      </w:pPr>
    </w:p>
    <w:p w:rsidR="00E91E36" w:rsidRPr="00A73341" w:rsidRDefault="00E91E36" w:rsidP="00DD4A0E">
      <w:pPr>
        <w:pStyle w:val="Teksttreci20"/>
        <w:shd w:val="clear" w:color="auto" w:fill="auto"/>
        <w:spacing w:line="360" w:lineRule="auto"/>
        <w:rPr>
          <w:b/>
          <w:color w:val="000000"/>
          <w:sz w:val="28"/>
          <w:szCs w:val="28"/>
          <w:lang w:eastAsia="pl-PL" w:bidi="pl-PL"/>
        </w:rPr>
      </w:pPr>
      <w:r w:rsidRPr="00A73341">
        <w:rPr>
          <w:color w:val="000000"/>
          <w:sz w:val="28"/>
          <w:szCs w:val="28"/>
          <w:lang w:eastAsia="pl-PL" w:bidi="pl-PL"/>
        </w:rPr>
        <w:t xml:space="preserve">       </w:t>
      </w:r>
      <w:r w:rsidR="00A73341">
        <w:rPr>
          <w:color w:val="000000"/>
          <w:sz w:val="28"/>
          <w:szCs w:val="28"/>
          <w:lang w:eastAsia="pl-PL" w:bidi="pl-PL"/>
        </w:rPr>
        <w:t xml:space="preserve">                 </w:t>
      </w:r>
      <w:r w:rsidRPr="00A73341">
        <w:rPr>
          <w:color w:val="000000"/>
          <w:sz w:val="28"/>
          <w:szCs w:val="28"/>
          <w:lang w:eastAsia="pl-PL" w:bidi="pl-PL"/>
        </w:rPr>
        <w:t xml:space="preserve">                     </w:t>
      </w:r>
      <w:r w:rsidR="00DD4A0E" w:rsidRPr="00A73341">
        <w:rPr>
          <w:b/>
          <w:color w:val="000000"/>
          <w:sz w:val="28"/>
          <w:szCs w:val="28"/>
          <w:lang w:eastAsia="pl-PL" w:bidi="pl-PL"/>
        </w:rPr>
        <w:t>Punkt weterynaryjny</w:t>
      </w:r>
      <w:r w:rsidRPr="00A73341">
        <w:rPr>
          <w:b/>
          <w:color w:val="000000"/>
          <w:sz w:val="28"/>
          <w:szCs w:val="28"/>
          <w:lang w:eastAsia="pl-PL" w:bidi="pl-PL"/>
        </w:rPr>
        <w:t xml:space="preserve"> Sokołowo   </w:t>
      </w:r>
    </w:p>
    <w:p w:rsidR="00E91E36" w:rsidRDefault="00E91E36" w:rsidP="00DD4A0E">
      <w:pPr>
        <w:pStyle w:val="Teksttreci20"/>
        <w:shd w:val="clear" w:color="auto" w:fill="auto"/>
        <w:spacing w:line="360" w:lineRule="auto"/>
        <w:rPr>
          <w:b/>
          <w:color w:val="000000"/>
          <w:sz w:val="24"/>
          <w:szCs w:val="24"/>
          <w:lang w:eastAsia="pl-PL" w:bidi="pl-PL"/>
        </w:rPr>
      </w:pPr>
    </w:p>
    <w:p w:rsidR="00DD4A0E" w:rsidRPr="00E91E36" w:rsidRDefault="00283FA9" w:rsidP="00DD4A0E">
      <w:pPr>
        <w:pStyle w:val="Teksttreci20"/>
        <w:shd w:val="clear" w:color="auto" w:fill="auto"/>
        <w:spacing w:line="360" w:lineRule="auto"/>
        <w:rPr>
          <w:color w:val="000000"/>
          <w:sz w:val="24"/>
          <w:szCs w:val="24"/>
          <w:lang w:eastAsia="pl-PL" w:bidi="pl-PL"/>
        </w:rPr>
      </w:pPr>
      <w:r>
        <w:rPr>
          <w:b/>
          <w:noProof/>
          <w:color w:val="000000"/>
          <w:sz w:val="24"/>
          <w:szCs w:val="24"/>
          <w:lang w:eastAsia="pl-PL"/>
        </w:rPr>
        <w:drawing>
          <wp:anchor distT="0" distB="0" distL="114300" distR="114300" simplePos="0" relativeHeight="251657216" behindDoc="0" locked="0" layoutInCell="1" allowOverlap="1">
            <wp:simplePos x="0" y="0"/>
            <wp:positionH relativeFrom="column">
              <wp:posOffset>3449715</wp:posOffset>
            </wp:positionH>
            <wp:positionV relativeFrom="paragraph">
              <wp:posOffset>-3798</wp:posOffset>
            </wp:positionV>
            <wp:extent cx="2310082" cy="3243532"/>
            <wp:effectExtent l="19050" t="0" r="0" b="0"/>
            <wp:wrapSquare wrapText="bothSides"/>
            <wp:docPr id="49" name="Obraz 9" descr="C:\Users\Sekretariat\Desktop\monografia 100- lecie IW\Nowy folder\IMG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kretariat\Desktop\monografia 100- lecie IW\Nowy folder\IMG_0316.jpg"/>
                    <pic:cNvPicPr>
                      <a:picLocks noChangeAspect="1" noChangeArrowheads="1"/>
                    </pic:cNvPicPr>
                  </pic:nvPicPr>
                  <pic:blipFill>
                    <a:blip r:embed="rId63" cstate="print"/>
                    <a:srcRect/>
                    <a:stretch>
                      <a:fillRect/>
                    </a:stretch>
                  </pic:blipFill>
                  <pic:spPr bwMode="auto">
                    <a:xfrm>
                      <a:off x="0" y="0"/>
                      <a:ext cx="2310082" cy="3243532"/>
                    </a:xfrm>
                    <a:prstGeom prst="rect">
                      <a:avLst/>
                    </a:prstGeom>
                    <a:noFill/>
                    <a:ln w="9525">
                      <a:noFill/>
                      <a:miter lim="800000"/>
                      <a:headEnd/>
                      <a:tailEnd/>
                    </a:ln>
                  </pic:spPr>
                </pic:pic>
              </a:graphicData>
            </a:graphic>
          </wp:anchor>
        </w:drawing>
      </w:r>
      <w:r w:rsidR="00E91E36">
        <w:rPr>
          <w:b/>
          <w:color w:val="000000"/>
          <w:sz w:val="24"/>
          <w:szCs w:val="24"/>
          <w:lang w:eastAsia="pl-PL" w:bidi="pl-PL"/>
        </w:rPr>
        <w:t>l</w:t>
      </w:r>
      <w:r w:rsidR="00DD4A0E" w:rsidRPr="00802CB4">
        <w:rPr>
          <w:b/>
          <w:color w:val="000000"/>
          <w:sz w:val="24"/>
          <w:szCs w:val="24"/>
          <w:lang w:eastAsia="pl-PL" w:bidi="pl-PL"/>
        </w:rPr>
        <w:t xml:space="preserve">ek. wet. Mieczysław Fórmaniak – Kierownik </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Marian Zając</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tech. wet. Zbigniew Bigaj</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 xml:space="preserve">tech. wet. Andrzej Podemski </w:t>
      </w:r>
    </w:p>
    <w:p w:rsidR="000948BA" w:rsidRDefault="000948B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C7CDA" w:rsidRPr="0062356E" w:rsidRDefault="00283FA9" w:rsidP="00DD4A0E">
      <w:pPr>
        <w:pStyle w:val="Teksttreci20"/>
        <w:shd w:val="clear" w:color="auto" w:fill="auto"/>
        <w:spacing w:line="360" w:lineRule="auto"/>
        <w:rPr>
          <w:i/>
          <w:color w:val="000000"/>
          <w:sz w:val="24"/>
          <w:szCs w:val="24"/>
          <w:lang w:eastAsia="pl-PL" w:bidi="pl-PL"/>
        </w:rPr>
      </w:pP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Pr>
          <w:color w:val="000000"/>
          <w:sz w:val="24"/>
          <w:szCs w:val="24"/>
          <w:lang w:eastAsia="pl-PL" w:bidi="pl-PL"/>
        </w:rPr>
        <w:tab/>
      </w:r>
      <w:r w:rsidRPr="0062356E">
        <w:rPr>
          <w:i/>
          <w:color w:val="000000"/>
          <w:sz w:val="24"/>
          <w:szCs w:val="24"/>
          <w:lang w:eastAsia="pl-PL" w:bidi="pl-PL"/>
        </w:rPr>
        <w:tab/>
        <w:t xml:space="preserve"> </w:t>
      </w:r>
      <w:r w:rsidR="00E91E36">
        <w:rPr>
          <w:i/>
          <w:color w:val="000000"/>
          <w:sz w:val="24"/>
          <w:szCs w:val="24"/>
          <w:lang w:eastAsia="pl-PL" w:bidi="pl-PL"/>
        </w:rPr>
        <w:t xml:space="preserve">                                                                                           </w:t>
      </w:r>
      <w:r w:rsidRPr="0062356E">
        <w:rPr>
          <w:i/>
          <w:color w:val="000000"/>
          <w:sz w:val="24"/>
          <w:szCs w:val="24"/>
          <w:lang w:eastAsia="pl-PL" w:bidi="pl-PL"/>
        </w:rPr>
        <w:t xml:space="preserve"> lek. wet. M. Fórmaniak</w:t>
      </w:r>
    </w:p>
    <w:p w:rsidR="000C7CDA" w:rsidRDefault="000C7CDA" w:rsidP="00DD4A0E">
      <w:pPr>
        <w:pStyle w:val="Teksttreci20"/>
        <w:shd w:val="clear" w:color="auto" w:fill="auto"/>
        <w:spacing w:line="360" w:lineRule="auto"/>
        <w:rPr>
          <w:color w:val="000000"/>
          <w:sz w:val="24"/>
          <w:szCs w:val="24"/>
          <w:lang w:eastAsia="pl-PL" w:bidi="pl-PL"/>
        </w:rPr>
      </w:pPr>
    </w:p>
    <w:p w:rsidR="000C7CDA" w:rsidRDefault="000C7CDA" w:rsidP="00DD4A0E">
      <w:pPr>
        <w:pStyle w:val="Teksttreci20"/>
        <w:shd w:val="clear" w:color="auto" w:fill="auto"/>
        <w:spacing w:line="360" w:lineRule="auto"/>
        <w:rPr>
          <w:color w:val="000000"/>
          <w:sz w:val="24"/>
          <w:szCs w:val="24"/>
          <w:lang w:eastAsia="pl-PL" w:bidi="pl-PL"/>
        </w:rPr>
      </w:pPr>
    </w:p>
    <w:p w:rsidR="000948BA" w:rsidRDefault="000948BA" w:rsidP="00DD4A0E">
      <w:pPr>
        <w:pStyle w:val="Teksttreci20"/>
        <w:shd w:val="clear" w:color="auto" w:fill="auto"/>
        <w:spacing w:line="360" w:lineRule="auto"/>
        <w:rPr>
          <w:color w:val="000000"/>
          <w:sz w:val="24"/>
          <w:szCs w:val="24"/>
          <w:lang w:eastAsia="pl-PL" w:bidi="pl-PL"/>
        </w:rPr>
      </w:pPr>
    </w:p>
    <w:p w:rsidR="000866A0" w:rsidRDefault="000866A0" w:rsidP="00DD4A0E">
      <w:pPr>
        <w:pStyle w:val="Teksttreci20"/>
        <w:shd w:val="clear" w:color="auto" w:fill="auto"/>
        <w:spacing w:line="360" w:lineRule="auto"/>
        <w:rPr>
          <w:color w:val="000000"/>
          <w:sz w:val="24"/>
          <w:szCs w:val="24"/>
          <w:lang w:eastAsia="pl-PL" w:bidi="pl-PL"/>
        </w:rPr>
      </w:pPr>
    </w:p>
    <w:p w:rsidR="00DD4A0E" w:rsidRPr="00606218" w:rsidRDefault="00DD4A0E" w:rsidP="00DD4A0E">
      <w:pPr>
        <w:spacing w:after="0" w:line="360" w:lineRule="auto"/>
        <w:ind w:firstLine="708"/>
        <w:jc w:val="both"/>
        <w:rPr>
          <w:rFonts w:ascii="Times New Roman" w:hAnsi="Times New Roman" w:cs="Times New Roman"/>
          <w:b/>
          <w:sz w:val="24"/>
          <w:szCs w:val="24"/>
        </w:rPr>
      </w:pPr>
      <w:r w:rsidRPr="00606218">
        <w:rPr>
          <w:rFonts w:ascii="Times New Roman" w:hAnsi="Times New Roman" w:cs="Times New Roman"/>
          <w:b/>
          <w:sz w:val="24"/>
          <w:szCs w:val="24"/>
        </w:rPr>
        <w:t xml:space="preserve">Powiatowy Inspektorat Weterynarii we Wrześni – skład obecny </w:t>
      </w:r>
      <w:r w:rsidR="00FF37CA" w:rsidRPr="00606218">
        <w:rPr>
          <w:rFonts w:ascii="Times New Roman" w:hAnsi="Times New Roman" w:cs="Times New Roman"/>
          <w:b/>
          <w:sz w:val="24"/>
          <w:szCs w:val="24"/>
        </w:rPr>
        <w:t>(2018r.)</w:t>
      </w:r>
    </w:p>
    <w:p w:rsidR="00606218" w:rsidRPr="00606218" w:rsidRDefault="00606218" w:rsidP="00DD4A0E">
      <w:pPr>
        <w:spacing w:after="0" w:line="360" w:lineRule="auto"/>
        <w:ind w:firstLine="708"/>
        <w:jc w:val="both"/>
        <w:rPr>
          <w:rFonts w:ascii="Times New Roman" w:hAnsi="Times New Roman" w:cs="Times New Roman"/>
          <w:b/>
          <w:sz w:val="24"/>
          <w:szCs w:val="24"/>
        </w:rPr>
      </w:pPr>
    </w:p>
    <w:p w:rsidR="00DD4A0E" w:rsidRDefault="00DD4A0E" w:rsidP="00DD4A0E">
      <w:pPr>
        <w:pStyle w:val="NormalnyWeb"/>
        <w:spacing w:line="360" w:lineRule="auto"/>
      </w:pPr>
      <w:r>
        <w:rPr>
          <w:rStyle w:val="Pogrubienie"/>
        </w:rPr>
        <w:t>Powiatowy Lekarz Weterynarii</w:t>
      </w:r>
      <w:r>
        <w:br/>
        <w:t>Lekar</w:t>
      </w:r>
      <w:r w:rsidR="00B40A98">
        <w:t>z weterynarii –</w:t>
      </w:r>
      <w:r>
        <w:t xml:space="preserve"> Romuald Juściński </w:t>
      </w:r>
    </w:p>
    <w:p w:rsidR="00DD4A0E" w:rsidRDefault="00DD4A0E" w:rsidP="00DD4A0E">
      <w:pPr>
        <w:pStyle w:val="NormalnyWeb"/>
        <w:spacing w:line="360" w:lineRule="auto"/>
      </w:pPr>
      <w:r>
        <w:rPr>
          <w:rStyle w:val="Pogrubienie"/>
        </w:rPr>
        <w:t>Zespół do spraw bezpieczeństwa żywności</w:t>
      </w:r>
      <w:r>
        <w:br/>
        <w:t xml:space="preserve">Starszy inspektor weterynaryjny - lek. wet. Romuald Jedwabski </w:t>
      </w:r>
      <w:r>
        <w:br/>
        <w:t>Inspektor weterynaryjny – Małgorzata Kiszka – Maciejewska</w:t>
      </w:r>
    </w:p>
    <w:p w:rsidR="00D202C8" w:rsidRDefault="00DD4A0E" w:rsidP="00D202C8">
      <w:pPr>
        <w:pStyle w:val="NormalnyWeb"/>
        <w:spacing w:before="0" w:beforeAutospacing="0" w:after="0" w:afterAutospacing="0" w:line="360" w:lineRule="auto"/>
        <w:rPr>
          <w:rStyle w:val="Pogrubienie"/>
        </w:rPr>
      </w:pPr>
      <w:r>
        <w:rPr>
          <w:rStyle w:val="Pogrubienie"/>
        </w:rPr>
        <w:t>Zespół do spraw zdrowia i ochrony zwierząt</w:t>
      </w:r>
      <w:r w:rsidR="00D202C8">
        <w:br/>
        <w:t>Inspektor weterynaryjny –</w:t>
      </w:r>
      <w:r>
        <w:t xml:space="preserve"> Anna Ry</w:t>
      </w:r>
      <w:r w:rsidR="00D202C8">
        <w:t>marska</w:t>
      </w:r>
      <w:r w:rsidR="00D202C8">
        <w:br/>
        <w:t>Kontroler weterynaryjny –</w:t>
      </w:r>
      <w:r>
        <w:t xml:space="preserve"> Dawid Chojnacki</w:t>
      </w:r>
      <w:r>
        <w:br/>
      </w:r>
      <w:r>
        <w:br/>
      </w:r>
      <w:r>
        <w:rPr>
          <w:rStyle w:val="Pogrubienie"/>
        </w:rPr>
        <w:t>Zespół do spraw pasz i utylizacji</w:t>
      </w:r>
      <w:r>
        <w:br/>
        <w:t>Inspektor weterynaryjny</w:t>
      </w:r>
      <w:r w:rsidR="00D202C8">
        <w:t xml:space="preserve"> –</w:t>
      </w:r>
      <w:r>
        <w:t xml:space="preserve"> Katarzyna Wrzaskowska</w:t>
      </w:r>
      <w:r>
        <w:br/>
      </w:r>
      <w:r>
        <w:br/>
      </w:r>
      <w:r>
        <w:rPr>
          <w:rStyle w:val="Pogrubienie"/>
        </w:rPr>
        <w:t xml:space="preserve">Zespół do spraw finansowo księgowych </w:t>
      </w:r>
      <w:r>
        <w:br/>
        <w:t xml:space="preserve">Główny księgowy </w:t>
      </w:r>
      <w:r w:rsidR="00D202C8">
        <w:t xml:space="preserve">– </w:t>
      </w:r>
      <w:r>
        <w:t>Milena Parus</w:t>
      </w:r>
      <w:r>
        <w:br/>
        <w:t xml:space="preserve">Specjalista ds. księgowości </w:t>
      </w:r>
      <w:r w:rsidR="00D202C8">
        <w:t xml:space="preserve">– </w:t>
      </w:r>
      <w:r>
        <w:t>Marta Chmielewska</w:t>
      </w:r>
      <w:r>
        <w:br/>
      </w:r>
      <w:r>
        <w:br/>
      </w:r>
      <w:r>
        <w:rPr>
          <w:rStyle w:val="Pogrubienie"/>
        </w:rPr>
        <w:t>Zespół do spraw administracyjnych</w:t>
      </w:r>
    </w:p>
    <w:p w:rsidR="00606218" w:rsidRDefault="00DD4A0E" w:rsidP="00606218">
      <w:pPr>
        <w:pStyle w:val="NormalnyWeb"/>
        <w:spacing w:before="0" w:beforeAutospacing="0" w:after="0" w:afterAutospacing="0" w:line="360" w:lineRule="auto"/>
      </w:pPr>
      <w:r>
        <w:t xml:space="preserve">Starszy Inspektor </w:t>
      </w:r>
      <w:r w:rsidR="00D202C8">
        <w:t xml:space="preserve">– </w:t>
      </w:r>
      <w:r>
        <w:t xml:space="preserve">Magdalena Motyl </w:t>
      </w:r>
    </w:p>
    <w:p w:rsidR="00606218" w:rsidRDefault="00606218" w:rsidP="00D202C8">
      <w:pPr>
        <w:pStyle w:val="NormalnyWeb"/>
        <w:spacing w:before="0" w:beforeAutospacing="0" w:after="0" w:afterAutospacing="0" w:line="360" w:lineRule="auto"/>
      </w:pPr>
      <w:r w:rsidRPr="00D202C8">
        <w:rPr>
          <w:rStyle w:val="Pogrubienie"/>
          <w:b w:val="0"/>
        </w:rPr>
        <w:t xml:space="preserve">Radca prawny </w:t>
      </w:r>
      <w:r>
        <w:t xml:space="preserve">– </w:t>
      </w:r>
      <w:r w:rsidRPr="00D202C8">
        <w:rPr>
          <w:rStyle w:val="Pogrubienie"/>
          <w:b w:val="0"/>
        </w:rPr>
        <w:t>Jacek Sławski</w:t>
      </w:r>
      <w:r w:rsidR="00DD4A0E">
        <w:br/>
        <w:t>Referent</w:t>
      </w:r>
      <w:r w:rsidR="00D202C8">
        <w:t xml:space="preserve"> –</w:t>
      </w:r>
      <w:r w:rsidR="00DD4A0E">
        <w:t xml:space="preserve"> Angelika Sanok</w:t>
      </w:r>
    </w:p>
    <w:p w:rsidR="00D202C8" w:rsidRDefault="00D202C8" w:rsidP="00D202C8">
      <w:pPr>
        <w:pStyle w:val="NormalnyWeb"/>
        <w:spacing w:before="0" w:beforeAutospacing="0" w:after="0" w:afterAutospacing="0" w:line="360" w:lineRule="auto"/>
      </w:pPr>
      <w:r>
        <w:t xml:space="preserve">sprzątaczka – Stanisława Parus </w:t>
      </w:r>
    </w:p>
    <w:p w:rsidR="00606218" w:rsidRDefault="00606218" w:rsidP="00D202C8">
      <w:pPr>
        <w:pStyle w:val="NormalnyWeb"/>
        <w:spacing w:before="0" w:beforeAutospacing="0" w:after="0" w:afterAutospacing="0" w:line="360" w:lineRule="auto"/>
      </w:pPr>
    </w:p>
    <w:p w:rsidR="00606218" w:rsidRDefault="00606218" w:rsidP="00D202C8">
      <w:pPr>
        <w:pStyle w:val="NormalnyWeb"/>
        <w:spacing w:before="0" w:beforeAutospacing="0" w:after="0" w:afterAutospacing="0" w:line="360" w:lineRule="auto"/>
      </w:pPr>
    </w:p>
    <w:p w:rsidR="00606218" w:rsidRDefault="00606218" w:rsidP="00D202C8">
      <w:pPr>
        <w:pStyle w:val="NormalnyWeb"/>
        <w:spacing w:before="0" w:beforeAutospacing="0" w:after="0" w:afterAutospacing="0" w:line="360" w:lineRule="auto"/>
      </w:pPr>
    </w:p>
    <w:p w:rsidR="00606218" w:rsidRDefault="00606218" w:rsidP="00D202C8">
      <w:pPr>
        <w:pStyle w:val="NormalnyWeb"/>
        <w:spacing w:before="0" w:beforeAutospacing="0" w:after="0" w:afterAutospacing="0" w:line="360" w:lineRule="auto"/>
      </w:pPr>
    </w:p>
    <w:p w:rsidR="00606218" w:rsidRDefault="00606218" w:rsidP="00D202C8">
      <w:pPr>
        <w:pStyle w:val="NormalnyWeb"/>
        <w:spacing w:before="0" w:beforeAutospacing="0" w:after="0" w:afterAutospacing="0" w:line="360" w:lineRule="auto"/>
      </w:pPr>
    </w:p>
    <w:p w:rsidR="00606218" w:rsidRDefault="00606218" w:rsidP="00D202C8">
      <w:pPr>
        <w:pStyle w:val="NormalnyWeb"/>
        <w:spacing w:before="0" w:beforeAutospacing="0" w:after="0" w:afterAutospacing="0" w:line="360" w:lineRule="auto"/>
      </w:pPr>
    </w:p>
    <w:p w:rsidR="00D202C8" w:rsidRPr="00D202C8" w:rsidRDefault="00D202C8" w:rsidP="00D202C8">
      <w:pPr>
        <w:pStyle w:val="NormalnyWeb"/>
        <w:spacing w:before="0" w:beforeAutospacing="0" w:after="0" w:afterAutospacing="0" w:line="360" w:lineRule="auto"/>
        <w:rPr>
          <w:b/>
          <w:bCs/>
        </w:rPr>
      </w:pPr>
    </w:p>
    <w:p w:rsidR="00DD4A0E" w:rsidRPr="00606218" w:rsidRDefault="00DD4A0E" w:rsidP="00DD4A0E">
      <w:pPr>
        <w:pStyle w:val="NormalnyWeb"/>
        <w:jc w:val="center"/>
        <w:rPr>
          <w:b/>
          <w:sz w:val="28"/>
          <w:szCs w:val="28"/>
        </w:rPr>
      </w:pPr>
      <w:r w:rsidRPr="00606218">
        <w:rPr>
          <w:b/>
          <w:sz w:val="28"/>
          <w:szCs w:val="28"/>
        </w:rPr>
        <w:lastRenderedPageBreak/>
        <w:t>Urzędowi Lekarze Weterynarii</w:t>
      </w:r>
      <w:r w:rsidR="00F176A0" w:rsidRPr="00606218">
        <w:rPr>
          <w:b/>
          <w:sz w:val="28"/>
          <w:szCs w:val="28"/>
        </w:rPr>
        <w:t xml:space="preserve"> – wyznaczeni </w:t>
      </w:r>
      <w:r w:rsidR="00FF37CA" w:rsidRPr="00606218">
        <w:rPr>
          <w:b/>
          <w:sz w:val="28"/>
          <w:szCs w:val="28"/>
        </w:rPr>
        <w:t>(2018r.)</w:t>
      </w:r>
    </w:p>
    <w:p w:rsidR="00606218" w:rsidRPr="00606218" w:rsidRDefault="00606218" w:rsidP="00DD4A0E">
      <w:pPr>
        <w:pStyle w:val="NormalnyWeb"/>
        <w:jc w:val="center"/>
        <w:rPr>
          <w:b/>
          <w:sz w:val="28"/>
          <w:szCs w:val="28"/>
        </w:rPr>
      </w:pP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Maciej Ajtner</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Ryszard Bromberek</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Adam Cichowski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Michał Ciężkowski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Mieczysław Fórmaniak</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Radosław Godzich</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Maciej Góralczyk</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Wojciech Kawski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 xml:space="preserve">lek. wet. Rafał Kołczyk </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Andrzej Nowakowski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Robert Piłat</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Łukasz Przybylski</w:t>
      </w:r>
    </w:p>
    <w:p w:rsidR="00DD4A0E"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Joanna Szymańska</w:t>
      </w:r>
    </w:p>
    <w:p w:rsidR="00DD4A0E" w:rsidRPr="000B18DF" w:rsidRDefault="00DD4A0E" w:rsidP="00DD4A0E">
      <w:pPr>
        <w:pStyle w:val="Teksttreci20"/>
        <w:shd w:val="clear" w:color="auto" w:fill="auto"/>
        <w:spacing w:line="360" w:lineRule="auto"/>
        <w:rPr>
          <w:color w:val="000000"/>
          <w:sz w:val="24"/>
          <w:szCs w:val="24"/>
          <w:lang w:eastAsia="pl-PL" w:bidi="pl-PL"/>
        </w:rPr>
      </w:pPr>
      <w:r>
        <w:rPr>
          <w:color w:val="000000"/>
          <w:sz w:val="24"/>
          <w:szCs w:val="24"/>
          <w:lang w:eastAsia="pl-PL" w:bidi="pl-PL"/>
        </w:rPr>
        <w:t>lek. wet. Marcin Szymańsk</w:t>
      </w:r>
      <w:r w:rsidR="000B18DF">
        <w:rPr>
          <w:color w:val="000000"/>
          <w:sz w:val="24"/>
          <w:szCs w:val="24"/>
          <w:lang w:eastAsia="pl-PL" w:bidi="pl-PL"/>
        </w:rPr>
        <w:t>i</w:t>
      </w: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0948BA" w:rsidRDefault="000948BA" w:rsidP="00DD4A0E">
      <w:pPr>
        <w:pStyle w:val="Teksttreci20"/>
        <w:shd w:val="clear" w:color="auto" w:fill="auto"/>
        <w:spacing w:line="360" w:lineRule="auto"/>
        <w:jc w:val="center"/>
        <w:rPr>
          <w:b/>
          <w:color w:val="000000"/>
          <w:sz w:val="24"/>
          <w:szCs w:val="24"/>
          <w:lang w:eastAsia="pl-PL" w:bidi="pl-PL"/>
        </w:rPr>
      </w:pPr>
    </w:p>
    <w:p w:rsidR="0057021F" w:rsidRDefault="0057021F" w:rsidP="0032291C">
      <w:pPr>
        <w:pStyle w:val="Teksttreci20"/>
        <w:shd w:val="clear" w:color="auto" w:fill="auto"/>
        <w:spacing w:line="360" w:lineRule="auto"/>
        <w:rPr>
          <w:b/>
          <w:color w:val="000000"/>
          <w:sz w:val="24"/>
          <w:szCs w:val="24"/>
          <w:lang w:eastAsia="pl-PL" w:bidi="pl-PL"/>
        </w:rPr>
      </w:pPr>
    </w:p>
    <w:p w:rsidR="00DD4A0E" w:rsidRDefault="00DD4A0E" w:rsidP="00DD4A0E">
      <w:pPr>
        <w:pStyle w:val="Teksttreci20"/>
        <w:shd w:val="clear" w:color="auto" w:fill="auto"/>
        <w:spacing w:line="360" w:lineRule="auto"/>
        <w:jc w:val="center"/>
        <w:rPr>
          <w:b/>
          <w:color w:val="000000"/>
          <w:sz w:val="24"/>
          <w:szCs w:val="24"/>
          <w:lang w:eastAsia="pl-PL" w:bidi="pl-PL"/>
        </w:rPr>
      </w:pPr>
      <w:r>
        <w:rPr>
          <w:b/>
          <w:color w:val="000000"/>
          <w:sz w:val="24"/>
          <w:szCs w:val="24"/>
          <w:lang w:eastAsia="pl-PL" w:bidi="pl-PL"/>
        </w:rPr>
        <w:t>Biogram</w:t>
      </w:r>
    </w:p>
    <w:p w:rsidR="00DD4A0E" w:rsidRDefault="00DD4A0E" w:rsidP="00DD4A0E">
      <w:pPr>
        <w:pStyle w:val="Teksttreci20"/>
        <w:shd w:val="clear" w:color="auto" w:fill="auto"/>
        <w:spacing w:line="360" w:lineRule="auto"/>
        <w:jc w:val="center"/>
        <w:rPr>
          <w:b/>
          <w:color w:val="000000"/>
          <w:sz w:val="24"/>
          <w:szCs w:val="24"/>
          <w:lang w:eastAsia="pl-PL" w:bidi="pl-PL"/>
        </w:rPr>
      </w:pPr>
      <w:r>
        <w:rPr>
          <w:b/>
          <w:color w:val="000000"/>
          <w:sz w:val="24"/>
          <w:szCs w:val="24"/>
          <w:lang w:eastAsia="pl-PL" w:bidi="pl-PL"/>
        </w:rPr>
        <w:t>Maksymiliana Jedwabskiego</w:t>
      </w:r>
    </w:p>
    <w:p w:rsidR="000413BE" w:rsidRDefault="00DD4A0E" w:rsidP="00DD4A0E">
      <w:pPr>
        <w:pStyle w:val="Teksttreci20"/>
        <w:shd w:val="clear" w:color="auto" w:fill="auto"/>
        <w:spacing w:after="0" w:line="360" w:lineRule="auto"/>
        <w:ind w:firstLine="708"/>
        <w:rPr>
          <w:color w:val="000000"/>
          <w:sz w:val="24"/>
          <w:szCs w:val="24"/>
          <w:lang w:eastAsia="pl-PL" w:bidi="pl-PL"/>
        </w:rPr>
      </w:pPr>
      <w:r>
        <w:rPr>
          <w:noProof/>
          <w:lang w:eastAsia="pl-PL"/>
        </w:rPr>
        <w:drawing>
          <wp:anchor distT="0" distB="0" distL="114300" distR="114300" simplePos="0" relativeHeight="251660800" behindDoc="0" locked="0" layoutInCell="1" allowOverlap="1">
            <wp:simplePos x="0" y="0"/>
            <wp:positionH relativeFrom="column">
              <wp:posOffset>33655</wp:posOffset>
            </wp:positionH>
            <wp:positionV relativeFrom="paragraph">
              <wp:posOffset>-608330</wp:posOffset>
            </wp:positionV>
            <wp:extent cx="2499360" cy="3312160"/>
            <wp:effectExtent l="19050" t="0" r="0" b="0"/>
            <wp:wrapSquare wrapText="bothSides"/>
            <wp:docPr id="7" name="Obraz 10" descr="IMG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76"/>
                    <pic:cNvPicPr>
                      <a:picLocks noChangeAspect="1" noChangeArrowheads="1"/>
                    </pic:cNvPicPr>
                  </pic:nvPicPr>
                  <pic:blipFill>
                    <a:blip r:embed="rId64" cstate="print"/>
                    <a:srcRect/>
                    <a:stretch>
                      <a:fillRect/>
                    </a:stretch>
                  </pic:blipFill>
                  <pic:spPr bwMode="auto">
                    <a:xfrm>
                      <a:off x="0" y="0"/>
                      <a:ext cx="2499360" cy="3312160"/>
                    </a:xfrm>
                    <a:prstGeom prst="rect">
                      <a:avLst/>
                    </a:prstGeom>
                    <a:noFill/>
                  </pic:spPr>
                </pic:pic>
              </a:graphicData>
            </a:graphic>
          </wp:anchor>
        </w:drawing>
      </w:r>
      <w:r>
        <w:rPr>
          <w:color w:val="000000"/>
          <w:sz w:val="24"/>
          <w:szCs w:val="24"/>
          <w:lang w:eastAsia="pl-PL" w:bidi="pl-PL"/>
        </w:rPr>
        <w:t>Maksymilian Czesław Jedwabski urodził się 30 czerwca 1933 roku we Wrześni. Po ukończeniu Technikum Weterynaryjnego we Wrześni, został skierowany do pracy                         w Jarocinie. W piśmie z 3 lipca 1959 roku Dyrektor W.Z. Wet. w Poznaniu Zdzisław Ważny wyraził zgodę na przeniesienie st. technika weterynarii Maksymilian Jedwabskiego z Jarocina do PZLZ we Wrześni. 28 kwietnia 1962 roku dokonano otwarcia Punktu Weterynaryjnego             w Sokolnikach, którego p.o. kierownika został Maksymilian Jedwabski przez okres 1 roku.</w:t>
      </w:r>
      <w:r w:rsidR="000413BE">
        <w:rPr>
          <w:color w:val="000000"/>
          <w:sz w:val="24"/>
          <w:szCs w:val="24"/>
          <w:lang w:eastAsia="pl-PL" w:bidi="pl-PL"/>
        </w:rPr>
        <w:t xml:space="preserve"> Później został zatrudniony w PZLZ - Lecznica Specjalistyczna we Wrześni.</w:t>
      </w:r>
    </w:p>
    <w:p w:rsidR="00DD4A0E" w:rsidRDefault="00DD4A0E" w:rsidP="00DD4A0E">
      <w:pPr>
        <w:pStyle w:val="Teksttreci20"/>
        <w:shd w:val="clear" w:color="auto" w:fill="auto"/>
        <w:spacing w:after="0" w:line="360" w:lineRule="auto"/>
        <w:ind w:firstLine="708"/>
        <w:rPr>
          <w:color w:val="000000"/>
          <w:sz w:val="24"/>
          <w:szCs w:val="24"/>
          <w:lang w:eastAsia="pl-PL" w:bidi="pl-PL"/>
        </w:rPr>
      </w:pPr>
      <w:r>
        <w:rPr>
          <w:color w:val="000000"/>
          <w:sz w:val="24"/>
          <w:szCs w:val="24"/>
          <w:lang w:eastAsia="pl-PL" w:bidi="pl-PL"/>
        </w:rPr>
        <w:t xml:space="preserve"> Maksymilian Jedwabski był człowiekiem </w:t>
      </w:r>
      <w:r w:rsidR="002070C2">
        <w:rPr>
          <w:color w:val="000000"/>
          <w:sz w:val="24"/>
          <w:szCs w:val="24"/>
          <w:lang w:eastAsia="pl-PL" w:bidi="pl-PL"/>
        </w:rPr>
        <w:t>skromnym,</w:t>
      </w:r>
      <w:r w:rsidR="00336C7B">
        <w:rPr>
          <w:color w:val="000000"/>
          <w:sz w:val="24"/>
          <w:szCs w:val="24"/>
          <w:lang w:eastAsia="pl-PL" w:bidi="pl-PL"/>
        </w:rPr>
        <w:t xml:space="preserve"> uprzejmym,</w:t>
      </w:r>
      <w:r w:rsidR="002070C2">
        <w:rPr>
          <w:color w:val="000000"/>
          <w:sz w:val="24"/>
          <w:szCs w:val="24"/>
          <w:lang w:eastAsia="pl-PL" w:bidi="pl-PL"/>
        </w:rPr>
        <w:t xml:space="preserve"> </w:t>
      </w:r>
      <w:r w:rsidR="00336C7B">
        <w:rPr>
          <w:color w:val="000000"/>
          <w:sz w:val="24"/>
          <w:szCs w:val="24"/>
          <w:lang w:eastAsia="pl-PL" w:bidi="pl-PL"/>
        </w:rPr>
        <w:t>lubianym                i</w:t>
      </w:r>
      <w:r w:rsidR="00152E14">
        <w:rPr>
          <w:color w:val="000000"/>
          <w:sz w:val="24"/>
          <w:szCs w:val="24"/>
          <w:lang w:eastAsia="pl-PL" w:bidi="pl-PL"/>
        </w:rPr>
        <w:t xml:space="preserve"> </w:t>
      </w:r>
      <w:r w:rsidR="000413BE">
        <w:rPr>
          <w:color w:val="000000"/>
          <w:sz w:val="24"/>
          <w:szCs w:val="24"/>
          <w:lang w:eastAsia="pl-PL" w:bidi="pl-PL"/>
        </w:rPr>
        <w:t>szanowanym.</w:t>
      </w:r>
      <w:r>
        <w:rPr>
          <w:color w:val="000000"/>
          <w:sz w:val="24"/>
          <w:szCs w:val="24"/>
          <w:lang w:eastAsia="pl-PL" w:bidi="pl-PL"/>
        </w:rPr>
        <w:t xml:space="preserve"> </w:t>
      </w:r>
      <w:r w:rsidR="00336C7B">
        <w:rPr>
          <w:color w:val="000000"/>
          <w:sz w:val="24"/>
          <w:szCs w:val="24"/>
          <w:lang w:eastAsia="pl-PL" w:bidi="pl-PL"/>
        </w:rPr>
        <w:t>W</w:t>
      </w:r>
      <w:r w:rsidR="000413BE">
        <w:rPr>
          <w:color w:val="000000"/>
          <w:sz w:val="24"/>
          <w:szCs w:val="24"/>
          <w:lang w:eastAsia="pl-PL" w:bidi="pl-PL"/>
        </w:rPr>
        <w:t>yróżniały</w:t>
      </w:r>
      <w:r w:rsidR="00336C7B">
        <w:rPr>
          <w:color w:val="000000"/>
          <w:sz w:val="24"/>
          <w:szCs w:val="24"/>
          <w:lang w:eastAsia="pl-PL" w:bidi="pl-PL"/>
        </w:rPr>
        <w:t xml:space="preserve"> Go duża</w:t>
      </w:r>
      <w:r>
        <w:rPr>
          <w:color w:val="000000"/>
          <w:sz w:val="24"/>
          <w:szCs w:val="24"/>
          <w:lang w:eastAsia="pl-PL" w:bidi="pl-PL"/>
        </w:rPr>
        <w:t xml:space="preserve"> kul</w:t>
      </w:r>
      <w:r w:rsidR="000413BE">
        <w:rPr>
          <w:color w:val="000000"/>
          <w:sz w:val="24"/>
          <w:szCs w:val="24"/>
          <w:lang w:eastAsia="pl-PL" w:bidi="pl-PL"/>
        </w:rPr>
        <w:t xml:space="preserve">tura osobista oraz ujmujący sposób bycia. </w:t>
      </w:r>
      <w:r w:rsidR="00336C7B">
        <w:rPr>
          <w:color w:val="000000"/>
          <w:sz w:val="24"/>
          <w:szCs w:val="24"/>
          <w:lang w:eastAsia="pl-PL" w:bidi="pl-PL"/>
        </w:rPr>
        <w:t>Był  wrażliwy na piękno  i cierpienie, b</w:t>
      </w:r>
      <w:r w:rsidR="000522CC">
        <w:rPr>
          <w:color w:val="000000"/>
          <w:sz w:val="24"/>
          <w:szCs w:val="24"/>
          <w:lang w:eastAsia="pl-PL" w:bidi="pl-PL"/>
        </w:rPr>
        <w:t>ył m</w:t>
      </w:r>
      <w:r>
        <w:rPr>
          <w:color w:val="000000"/>
          <w:sz w:val="24"/>
          <w:szCs w:val="24"/>
          <w:lang w:eastAsia="pl-PL" w:bidi="pl-PL"/>
        </w:rPr>
        <w:t>iłośnik</w:t>
      </w:r>
      <w:r w:rsidR="000522CC">
        <w:rPr>
          <w:color w:val="000000"/>
          <w:sz w:val="24"/>
          <w:szCs w:val="24"/>
          <w:lang w:eastAsia="pl-PL" w:bidi="pl-PL"/>
        </w:rPr>
        <w:t>iem</w:t>
      </w:r>
      <w:r w:rsidR="000413BE">
        <w:rPr>
          <w:color w:val="000000"/>
          <w:sz w:val="24"/>
          <w:szCs w:val="24"/>
          <w:lang w:eastAsia="pl-PL" w:bidi="pl-PL"/>
        </w:rPr>
        <w:t xml:space="preserve"> muzyki i fotografii.</w:t>
      </w:r>
      <w:r>
        <w:rPr>
          <w:color w:val="000000"/>
          <w:sz w:val="24"/>
          <w:szCs w:val="24"/>
          <w:lang w:eastAsia="pl-PL" w:bidi="pl-PL"/>
        </w:rPr>
        <w:t xml:space="preserve"> </w:t>
      </w:r>
    </w:p>
    <w:p w:rsidR="000522CC" w:rsidRDefault="00DD4A0E" w:rsidP="00DD4A0E">
      <w:pPr>
        <w:pStyle w:val="Teksttreci20"/>
        <w:shd w:val="clear" w:color="auto" w:fill="auto"/>
        <w:spacing w:after="0" w:line="360" w:lineRule="auto"/>
        <w:ind w:firstLine="708"/>
        <w:rPr>
          <w:color w:val="000000"/>
          <w:sz w:val="24"/>
          <w:szCs w:val="24"/>
          <w:lang w:eastAsia="pl-PL" w:bidi="pl-PL"/>
        </w:rPr>
      </w:pPr>
      <w:r>
        <w:rPr>
          <w:color w:val="000000"/>
          <w:sz w:val="24"/>
          <w:szCs w:val="24"/>
          <w:lang w:eastAsia="pl-PL" w:bidi="pl-PL"/>
        </w:rPr>
        <w:t xml:space="preserve">Uczestnik i laureat wystaw fotograficznych pracowników służby weterynaryjnej. To </w:t>
      </w:r>
      <w:r w:rsidR="00DA51B9">
        <w:rPr>
          <w:color w:val="000000"/>
          <w:sz w:val="24"/>
          <w:szCs w:val="24"/>
          <w:lang w:eastAsia="pl-PL" w:bidi="pl-PL"/>
        </w:rPr>
        <w:t>człowiek</w:t>
      </w:r>
      <w:r w:rsidR="000E5438">
        <w:rPr>
          <w:color w:val="000000"/>
          <w:sz w:val="24"/>
          <w:szCs w:val="24"/>
          <w:lang w:eastAsia="pl-PL" w:bidi="pl-PL"/>
        </w:rPr>
        <w:t xml:space="preserve"> </w:t>
      </w:r>
      <w:r>
        <w:rPr>
          <w:color w:val="000000"/>
          <w:sz w:val="24"/>
          <w:szCs w:val="24"/>
          <w:lang w:eastAsia="pl-PL" w:bidi="pl-PL"/>
        </w:rPr>
        <w:t>kopalni</w:t>
      </w:r>
      <w:r w:rsidR="000522CC">
        <w:rPr>
          <w:color w:val="000000"/>
          <w:sz w:val="24"/>
          <w:szCs w:val="24"/>
          <w:lang w:eastAsia="pl-PL" w:bidi="pl-PL"/>
        </w:rPr>
        <w:t>a wiedzy o historii weterynarii</w:t>
      </w:r>
      <w:r w:rsidR="000E5438">
        <w:rPr>
          <w:color w:val="000000"/>
          <w:sz w:val="24"/>
          <w:szCs w:val="24"/>
          <w:lang w:eastAsia="pl-PL" w:bidi="pl-PL"/>
        </w:rPr>
        <w:t xml:space="preserve"> wrzesińskiej</w:t>
      </w:r>
      <w:r w:rsidR="000522CC">
        <w:rPr>
          <w:color w:val="000000"/>
          <w:sz w:val="24"/>
          <w:szCs w:val="24"/>
          <w:lang w:eastAsia="pl-PL" w:bidi="pl-PL"/>
        </w:rPr>
        <w:t>. Jako utalentowany plastyk</w:t>
      </w:r>
      <w:r w:rsidR="002070C2">
        <w:rPr>
          <w:color w:val="000000"/>
          <w:sz w:val="24"/>
          <w:szCs w:val="24"/>
          <w:lang w:eastAsia="pl-PL" w:bidi="pl-PL"/>
        </w:rPr>
        <w:t>,</w:t>
      </w:r>
      <w:r w:rsidR="000522CC">
        <w:rPr>
          <w:color w:val="000000"/>
          <w:sz w:val="24"/>
          <w:szCs w:val="24"/>
          <w:lang w:eastAsia="pl-PL" w:bidi="pl-PL"/>
        </w:rPr>
        <w:t xml:space="preserve"> stworzył </w:t>
      </w:r>
      <w:r w:rsidR="00152E14">
        <w:rPr>
          <w:color w:val="000000"/>
          <w:sz w:val="24"/>
          <w:szCs w:val="24"/>
          <w:lang w:eastAsia="pl-PL" w:bidi="pl-PL"/>
        </w:rPr>
        <w:t xml:space="preserve">unikatowe </w:t>
      </w:r>
      <w:r w:rsidR="000522CC">
        <w:rPr>
          <w:color w:val="000000"/>
          <w:sz w:val="24"/>
          <w:szCs w:val="24"/>
          <w:lang w:eastAsia="pl-PL" w:bidi="pl-PL"/>
        </w:rPr>
        <w:t xml:space="preserve">trzy tomy </w:t>
      </w:r>
      <w:r w:rsidRPr="002070C2">
        <w:rPr>
          <w:i/>
          <w:color w:val="000000"/>
          <w:sz w:val="24"/>
          <w:szCs w:val="24"/>
          <w:lang w:eastAsia="pl-PL" w:bidi="pl-PL"/>
        </w:rPr>
        <w:t>KRONIK WETERYNARYJNYCH</w:t>
      </w:r>
      <w:r>
        <w:rPr>
          <w:color w:val="000000"/>
          <w:sz w:val="24"/>
          <w:szCs w:val="24"/>
          <w:lang w:eastAsia="pl-PL" w:bidi="pl-PL"/>
        </w:rPr>
        <w:t xml:space="preserve"> obejmujących lata 1945-1990. </w:t>
      </w:r>
    </w:p>
    <w:p w:rsidR="000522CC" w:rsidRDefault="00DD4A0E" w:rsidP="00E55BAF">
      <w:pPr>
        <w:pStyle w:val="Teksttreci20"/>
        <w:shd w:val="clear" w:color="auto" w:fill="auto"/>
        <w:spacing w:after="0" w:line="360" w:lineRule="auto"/>
        <w:ind w:firstLine="708"/>
        <w:rPr>
          <w:color w:val="000000"/>
          <w:sz w:val="24"/>
          <w:szCs w:val="24"/>
          <w:lang w:eastAsia="pl-PL" w:bidi="pl-PL"/>
        </w:rPr>
      </w:pPr>
      <w:r>
        <w:rPr>
          <w:color w:val="000000"/>
          <w:sz w:val="24"/>
          <w:szCs w:val="24"/>
          <w:lang w:eastAsia="pl-PL" w:bidi="pl-PL"/>
        </w:rPr>
        <w:t>W roku 1970 został odznaczony Brązowym Krzyżem Zas</w:t>
      </w:r>
      <w:r w:rsidR="00DA51B9">
        <w:rPr>
          <w:color w:val="000000"/>
          <w:sz w:val="24"/>
          <w:szCs w:val="24"/>
          <w:lang w:eastAsia="pl-PL" w:bidi="pl-PL"/>
        </w:rPr>
        <w:t>ługi, w 1983 roku otrzymał M</w:t>
      </w:r>
      <w:r>
        <w:rPr>
          <w:color w:val="000000"/>
          <w:sz w:val="24"/>
          <w:szCs w:val="24"/>
          <w:lang w:eastAsia="pl-PL" w:bidi="pl-PL"/>
        </w:rPr>
        <w:t xml:space="preserve">edal Zasłużony Pracownik Rolnictwa, zaś 20 lipca 1983 roku otrzymał Złoty Krzyż Zasługi. </w:t>
      </w:r>
    </w:p>
    <w:p w:rsidR="00DD4A0E" w:rsidRDefault="00DD4A0E" w:rsidP="000522CC">
      <w:pPr>
        <w:pStyle w:val="Teksttreci20"/>
        <w:shd w:val="clear" w:color="auto" w:fill="auto"/>
        <w:spacing w:after="0" w:line="360" w:lineRule="auto"/>
        <w:ind w:firstLine="708"/>
        <w:rPr>
          <w:color w:val="000000"/>
          <w:sz w:val="24"/>
          <w:szCs w:val="24"/>
          <w:lang w:eastAsia="pl-PL" w:bidi="pl-PL"/>
        </w:rPr>
      </w:pPr>
      <w:r>
        <w:rPr>
          <w:color w:val="000000"/>
          <w:sz w:val="24"/>
          <w:szCs w:val="24"/>
          <w:lang w:eastAsia="pl-PL" w:bidi="pl-PL"/>
        </w:rPr>
        <w:t xml:space="preserve">Zmarł 9 listopada 1996 roku. Pochowany został na Cmentarzu Komunalnym we Wrześni. </w:t>
      </w:r>
    </w:p>
    <w:p w:rsidR="0054143A" w:rsidRDefault="0054143A" w:rsidP="000522CC">
      <w:pPr>
        <w:pStyle w:val="Teksttreci20"/>
        <w:shd w:val="clear" w:color="auto" w:fill="auto"/>
        <w:spacing w:after="0" w:line="360" w:lineRule="auto"/>
        <w:ind w:firstLine="708"/>
        <w:rPr>
          <w:color w:val="000000"/>
          <w:sz w:val="24"/>
          <w:szCs w:val="24"/>
          <w:lang w:eastAsia="pl-PL" w:bidi="pl-PL"/>
        </w:rPr>
      </w:pPr>
    </w:p>
    <w:p w:rsidR="0054143A" w:rsidRDefault="0054143A" w:rsidP="0054143A">
      <w:pPr>
        <w:pStyle w:val="Teksttreci20"/>
        <w:shd w:val="clear" w:color="auto" w:fill="auto"/>
        <w:spacing w:after="0" w:line="360" w:lineRule="auto"/>
        <w:ind w:firstLine="708"/>
        <w:jc w:val="right"/>
        <w:rPr>
          <w:color w:val="000000"/>
          <w:sz w:val="24"/>
          <w:szCs w:val="24"/>
          <w:lang w:eastAsia="pl-PL" w:bidi="pl-PL"/>
        </w:rPr>
      </w:pPr>
      <w:r>
        <w:rPr>
          <w:color w:val="000000"/>
          <w:sz w:val="24"/>
          <w:szCs w:val="24"/>
          <w:lang w:eastAsia="pl-PL" w:bidi="pl-PL"/>
        </w:rPr>
        <w:t>Romuald Juściński</w:t>
      </w:r>
    </w:p>
    <w:p w:rsidR="0054143A" w:rsidRDefault="0054143A" w:rsidP="0054143A">
      <w:pPr>
        <w:pStyle w:val="Teksttreci20"/>
        <w:shd w:val="clear" w:color="auto" w:fill="auto"/>
        <w:spacing w:after="0" w:line="360" w:lineRule="auto"/>
        <w:ind w:firstLine="708"/>
        <w:jc w:val="right"/>
        <w:rPr>
          <w:color w:val="000000"/>
          <w:sz w:val="24"/>
          <w:szCs w:val="24"/>
          <w:lang w:eastAsia="pl-PL" w:bidi="pl-PL"/>
        </w:rPr>
      </w:pPr>
    </w:p>
    <w:p w:rsidR="002609C0" w:rsidRDefault="002609C0" w:rsidP="0054143A">
      <w:pPr>
        <w:pStyle w:val="Teksttreci20"/>
        <w:shd w:val="clear" w:color="auto" w:fill="auto"/>
        <w:spacing w:after="0" w:line="360" w:lineRule="auto"/>
        <w:ind w:firstLine="708"/>
        <w:jc w:val="right"/>
        <w:rPr>
          <w:color w:val="000000"/>
          <w:sz w:val="24"/>
          <w:szCs w:val="24"/>
          <w:lang w:eastAsia="pl-PL" w:bidi="pl-PL"/>
        </w:rPr>
      </w:pPr>
    </w:p>
    <w:p w:rsidR="002609C0" w:rsidRDefault="002609C0" w:rsidP="0054143A">
      <w:pPr>
        <w:pStyle w:val="Teksttreci20"/>
        <w:shd w:val="clear" w:color="auto" w:fill="auto"/>
        <w:spacing w:after="0" w:line="360" w:lineRule="auto"/>
        <w:ind w:firstLine="708"/>
        <w:jc w:val="right"/>
        <w:rPr>
          <w:color w:val="000000"/>
          <w:sz w:val="24"/>
          <w:szCs w:val="24"/>
          <w:lang w:eastAsia="pl-PL" w:bidi="pl-PL"/>
        </w:rPr>
      </w:pPr>
    </w:p>
    <w:p w:rsidR="00E55BAF" w:rsidRDefault="005D31D6" w:rsidP="00606218">
      <w:pPr>
        <w:rPr>
          <w:color w:val="000000"/>
          <w:sz w:val="24"/>
          <w:szCs w:val="24"/>
          <w:lang w:eastAsia="pl-PL" w:bidi="pl-PL"/>
        </w:rPr>
      </w:pPr>
      <w:r>
        <w:rPr>
          <w:noProof/>
          <w:color w:val="000000"/>
          <w:sz w:val="24"/>
          <w:szCs w:val="24"/>
          <w:lang w:eastAsia="pl-PL"/>
        </w:rPr>
        <w:lastRenderedPageBreak/>
        <w:pict>
          <v:shapetype id="_x0000_t202" coordsize="21600,21600" o:spt="202" path="m,l,21600r21600,l21600,xe">
            <v:stroke joinstyle="miter"/>
            <v:path gradientshapeok="t" o:connecttype="rect"/>
          </v:shapetype>
          <v:shape id="_x0000_s1059" type="#_x0000_t202" style="position:absolute;margin-left:308.85pt;margin-top:65.1pt;width:145.35pt;height:111.35pt;z-index:251690496" fillcolor="white [3212]" strokecolor="white [3212]">
            <v:textbox>
              <w:txbxContent>
                <w:p w:rsidR="004A060F" w:rsidRPr="0062356E" w:rsidRDefault="004A060F" w:rsidP="00D202C8">
                  <w:pPr>
                    <w:rPr>
                      <w:rFonts w:ascii="Times New Roman" w:hAnsi="Times New Roman" w:cs="Times New Roman"/>
                      <w:i/>
                    </w:rPr>
                  </w:pPr>
                  <w:r w:rsidRPr="0062356E">
                    <w:rPr>
                      <w:rFonts w:ascii="Times New Roman" w:hAnsi="Times New Roman" w:cs="Times New Roman"/>
                      <w:i/>
                    </w:rPr>
                    <w:t xml:space="preserve">Maksymilian Cz. Jedwabski –  w swoim biurze </w:t>
                  </w:r>
                </w:p>
                <w:p w:rsidR="004A060F" w:rsidRDefault="004A060F"/>
              </w:txbxContent>
            </v:textbox>
          </v:shape>
        </w:pict>
      </w:r>
      <w:r w:rsidR="00D202C8" w:rsidRPr="00D202C8">
        <w:rPr>
          <w:noProof/>
          <w:color w:val="000000"/>
          <w:sz w:val="24"/>
          <w:szCs w:val="24"/>
          <w:lang w:eastAsia="pl-PL"/>
        </w:rPr>
        <w:drawing>
          <wp:inline distT="0" distB="0" distL="0" distR="0">
            <wp:extent cx="3891612" cy="2916000"/>
            <wp:effectExtent l="19050" t="0" r="0" b="0"/>
            <wp:docPr id="11" name="Obraz 1" descr="C:\Users\Sekretariat\Desktop\monografia 100- lecie IW\Garść fotografii\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monografia 100- lecie IW\Garść fotografii\IMG_0144.jpg"/>
                    <pic:cNvPicPr>
                      <a:picLocks noChangeAspect="1" noChangeArrowheads="1"/>
                    </pic:cNvPicPr>
                  </pic:nvPicPr>
                  <pic:blipFill>
                    <a:blip r:embed="rId65" cstate="print"/>
                    <a:srcRect/>
                    <a:stretch>
                      <a:fillRect/>
                    </a:stretch>
                  </pic:blipFill>
                  <pic:spPr bwMode="auto">
                    <a:xfrm>
                      <a:off x="0" y="0"/>
                      <a:ext cx="3891612" cy="2916000"/>
                    </a:xfrm>
                    <a:prstGeom prst="rect">
                      <a:avLst/>
                    </a:prstGeom>
                    <a:noFill/>
                    <a:ln w="9525">
                      <a:noFill/>
                      <a:miter lim="800000"/>
                      <a:headEnd/>
                      <a:tailEnd/>
                    </a:ln>
                  </pic:spPr>
                </pic:pic>
              </a:graphicData>
            </a:graphic>
          </wp:inline>
        </w:drawing>
      </w:r>
      <w:r w:rsidR="00D202C8" w:rsidRPr="00D202C8">
        <w:rPr>
          <w:rFonts w:ascii="Times New Roman" w:hAnsi="Times New Roman" w:cs="Times New Roman"/>
        </w:rPr>
        <w:t xml:space="preserve"> </w:t>
      </w:r>
    </w:p>
    <w:p w:rsidR="0054143A" w:rsidRDefault="0054143A" w:rsidP="000522CC">
      <w:pPr>
        <w:pStyle w:val="Teksttreci20"/>
        <w:shd w:val="clear" w:color="auto" w:fill="auto"/>
        <w:spacing w:after="0" w:line="360" w:lineRule="auto"/>
        <w:ind w:firstLine="708"/>
        <w:rPr>
          <w:color w:val="000000"/>
          <w:sz w:val="24"/>
          <w:szCs w:val="24"/>
          <w:lang w:eastAsia="pl-PL" w:bidi="pl-PL"/>
        </w:rPr>
      </w:pPr>
    </w:p>
    <w:p w:rsidR="00606218" w:rsidRDefault="00DD4A0E" w:rsidP="00DD4A0E">
      <w:pPr>
        <w:pStyle w:val="Teksttreci20"/>
        <w:shd w:val="clear" w:color="auto" w:fill="auto"/>
        <w:spacing w:line="360" w:lineRule="auto"/>
        <w:rPr>
          <w:b/>
          <w:i/>
          <w:color w:val="000000"/>
          <w:sz w:val="24"/>
          <w:szCs w:val="24"/>
          <w:lang w:eastAsia="pl-PL" w:bidi="pl-PL"/>
        </w:rPr>
      </w:pPr>
      <w:r w:rsidRPr="002070C2">
        <w:rPr>
          <w:b/>
          <w:i/>
          <w:color w:val="000000"/>
          <w:sz w:val="24"/>
          <w:szCs w:val="24"/>
          <w:lang w:eastAsia="pl-PL" w:bidi="pl-PL"/>
        </w:rPr>
        <w:t>P.S.</w:t>
      </w:r>
    </w:p>
    <w:p w:rsidR="00406EA3" w:rsidRPr="002070C2" w:rsidRDefault="00DD4A0E" w:rsidP="00DD4A0E">
      <w:pPr>
        <w:pStyle w:val="Teksttreci20"/>
        <w:shd w:val="clear" w:color="auto" w:fill="auto"/>
        <w:spacing w:line="360" w:lineRule="auto"/>
        <w:rPr>
          <w:b/>
          <w:i/>
          <w:color w:val="000000"/>
          <w:sz w:val="24"/>
          <w:szCs w:val="24"/>
          <w:lang w:eastAsia="pl-PL" w:bidi="pl-PL"/>
        </w:rPr>
      </w:pPr>
      <w:r w:rsidRPr="002070C2">
        <w:rPr>
          <w:b/>
          <w:i/>
          <w:color w:val="000000"/>
          <w:sz w:val="24"/>
          <w:szCs w:val="24"/>
          <w:lang w:eastAsia="pl-PL" w:bidi="pl-PL"/>
        </w:rPr>
        <w:t xml:space="preserve"> Biogram o </w:t>
      </w:r>
      <w:r w:rsidR="000522CC" w:rsidRPr="002070C2">
        <w:rPr>
          <w:b/>
          <w:i/>
          <w:color w:val="000000"/>
          <w:sz w:val="24"/>
          <w:szCs w:val="24"/>
          <w:lang w:eastAsia="pl-PL" w:bidi="pl-PL"/>
        </w:rPr>
        <w:t>Maksie</w:t>
      </w:r>
      <w:r w:rsidR="00232F26">
        <w:rPr>
          <w:b/>
          <w:i/>
          <w:color w:val="000000"/>
          <w:sz w:val="24"/>
          <w:szCs w:val="24"/>
          <w:lang w:eastAsia="pl-PL" w:bidi="pl-PL"/>
        </w:rPr>
        <w:t>,</w:t>
      </w:r>
      <w:r w:rsidRPr="002070C2">
        <w:rPr>
          <w:b/>
          <w:i/>
          <w:color w:val="000000"/>
          <w:sz w:val="24"/>
          <w:szCs w:val="24"/>
          <w:lang w:eastAsia="pl-PL" w:bidi="pl-PL"/>
        </w:rPr>
        <w:t xml:space="preserve"> to ukłon i podziękowanie od tych, których upamiętnił w </w:t>
      </w:r>
      <w:r w:rsidR="002070C2" w:rsidRPr="002070C2">
        <w:rPr>
          <w:b/>
          <w:i/>
          <w:color w:val="000000"/>
          <w:sz w:val="24"/>
          <w:szCs w:val="24"/>
          <w:lang w:eastAsia="pl-PL" w:bidi="pl-PL"/>
        </w:rPr>
        <w:t xml:space="preserve">tomach swoich </w:t>
      </w:r>
      <w:r w:rsidR="000522CC" w:rsidRPr="002070C2">
        <w:rPr>
          <w:b/>
          <w:i/>
          <w:color w:val="000000"/>
          <w:sz w:val="24"/>
          <w:szCs w:val="24"/>
          <w:lang w:eastAsia="pl-PL" w:bidi="pl-PL"/>
        </w:rPr>
        <w:t>KRONIK.</w:t>
      </w:r>
      <w:r w:rsidRPr="002070C2">
        <w:rPr>
          <w:b/>
          <w:i/>
          <w:color w:val="000000"/>
          <w:sz w:val="24"/>
          <w:szCs w:val="24"/>
          <w:lang w:eastAsia="pl-PL" w:bidi="pl-PL"/>
        </w:rPr>
        <w:t xml:space="preserve"> </w:t>
      </w:r>
    </w:p>
    <w:p w:rsidR="00FF37CA" w:rsidRPr="0054143A" w:rsidRDefault="002247AE" w:rsidP="002247AE">
      <w:pPr>
        <w:pStyle w:val="Teksttreci20"/>
        <w:shd w:val="clear" w:color="auto" w:fill="auto"/>
        <w:spacing w:line="360" w:lineRule="auto"/>
        <w:rPr>
          <w:color w:val="000000"/>
          <w:sz w:val="24"/>
          <w:szCs w:val="24"/>
          <w:lang w:eastAsia="pl-PL" w:bidi="pl-PL"/>
        </w:rPr>
      </w:pPr>
      <w:r>
        <w:rPr>
          <w:b/>
          <w:color w:val="000000"/>
          <w:sz w:val="24"/>
          <w:szCs w:val="24"/>
          <w:lang w:eastAsia="pl-PL" w:bidi="pl-PL"/>
        </w:rPr>
        <w:t xml:space="preserve">                                                                                                                                        </w:t>
      </w:r>
      <w:r w:rsidR="0054143A" w:rsidRPr="0054143A">
        <w:rPr>
          <w:color w:val="000000"/>
          <w:sz w:val="24"/>
          <w:szCs w:val="24"/>
          <w:lang w:eastAsia="pl-PL" w:bidi="pl-PL"/>
        </w:rPr>
        <w:t>R.J.</w:t>
      </w:r>
    </w:p>
    <w:p w:rsidR="00FF37CA" w:rsidRDefault="00FF37CA" w:rsidP="00DD4A0E">
      <w:pPr>
        <w:pStyle w:val="Teksttreci20"/>
        <w:shd w:val="clear" w:color="auto" w:fill="auto"/>
        <w:spacing w:line="360" w:lineRule="auto"/>
        <w:rPr>
          <w:color w:val="000000"/>
          <w:sz w:val="24"/>
          <w:szCs w:val="24"/>
          <w:lang w:eastAsia="pl-PL" w:bidi="pl-PL"/>
        </w:rPr>
      </w:pPr>
    </w:p>
    <w:p w:rsidR="00FF37CA" w:rsidRDefault="00FF37CA" w:rsidP="00DD4A0E">
      <w:pPr>
        <w:pStyle w:val="Teksttreci20"/>
        <w:shd w:val="clear" w:color="auto" w:fill="auto"/>
        <w:spacing w:line="360" w:lineRule="auto"/>
        <w:rPr>
          <w:color w:val="000000"/>
          <w:sz w:val="24"/>
          <w:szCs w:val="24"/>
          <w:lang w:eastAsia="pl-PL" w:bidi="pl-PL"/>
        </w:rPr>
      </w:pPr>
    </w:p>
    <w:p w:rsidR="00FF37CA" w:rsidRDefault="00FF37CA" w:rsidP="00DD4A0E">
      <w:pPr>
        <w:pStyle w:val="Teksttreci20"/>
        <w:shd w:val="clear" w:color="auto" w:fill="auto"/>
        <w:spacing w:line="360" w:lineRule="auto"/>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5D0819" w:rsidRDefault="005D0819" w:rsidP="00A32B99">
      <w:pPr>
        <w:pStyle w:val="Teksttreci20"/>
        <w:shd w:val="clear" w:color="auto" w:fill="auto"/>
        <w:spacing w:after="0" w:line="360" w:lineRule="auto"/>
        <w:jc w:val="right"/>
        <w:rPr>
          <w:color w:val="000000"/>
          <w:sz w:val="24"/>
          <w:szCs w:val="24"/>
          <w:lang w:eastAsia="pl-PL" w:bidi="pl-PL"/>
        </w:rPr>
      </w:pPr>
    </w:p>
    <w:p w:rsidR="00B22516" w:rsidRDefault="00B22516" w:rsidP="00A32B99">
      <w:pPr>
        <w:pStyle w:val="Teksttreci20"/>
        <w:shd w:val="clear" w:color="auto" w:fill="auto"/>
        <w:spacing w:after="0" w:line="360" w:lineRule="auto"/>
        <w:jc w:val="right"/>
        <w:rPr>
          <w:color w:val="000000"/>
          <w:sz w:val="24"/>
          <w:szCs w:val="24"/>
          <w:lang w:eastAsia="pl-PL" w:bidi="pl-PL"/>
        </w:rPr>
      </w:pPr>
    </w:p>
    <w:p w:rsidR="000B18DF" w:rsidRDefault="000B18DF" w:rsidP="00EB4EA0">
      <w:pPr>
        <w:pStyle w:val="Teksttreci20"/>
        <w:shd w:val="clear" w:color="auto" w:fill="auto"/>
        <w:spacing w:after="0" w:line="360" w:lineRule="auto"/>
        <w:rPr>
          <w:color w:val="000000"/>
          <w:sz w:val="24"/>
          <w:szCs w:val="24"/>
          <w:lang w:eastAsia="pl-PL" w:bidi="pl-PL"/>
        </w:rPr>
      </w:pPr>
    </w:p>
    <w:p w:rsidR="002070C2" w:rsidRDefault="002070C2" w:rsidP="00EB4EA0">
      <w:pPr>
        <w:pStyle w:val="Teksttreci20"/>
        <w:shd w:val="clear" w:color="auto" w:fill="auto"/>
        <w:spacing w:after="0" w:line="360" w:lineRule="auto"/>
        <w:jc w:val="center"/>
        <w:rPr>
          <w:b/>
          <w:color w:val="000000"/>
          <w:sz w:val="40"/>
          <w:szCs w:val="40"/>
          <w:lang w:eastAsia="pl-PL" w:bidi="pl-PL"/>
        </w:rPr>
      </w:pPr>
      <w:r w:rsidRPr="00A97375">
        <w:rPr>
          <w:b/>
          <w:color w:val="000000"/>
          <w:sz w:val="40"/>
          <w:szCs w:val="40"/>
          <w:lang w:eastAsia="pl-PL" w:bidi="pl-PL"/>
        </w:rPr>
        <w:lastRenderedPageBreak/>
        <w:t>Wtedy</w:t>
      </w:r>
      <w:r w:rsidR="00D202C8" w:rsidRPr="00A97375">
        <w:rPr>
          <w:b/>
          <w:color w:val="000000"/>
          <w:sz w:val="40"/>
          <w:szCs w:val="40"/>
          <w:lang w:eastAsia="pl-PL" w:bidi="pl-PL"/>
        </w:rPr>
        <w:t xml:space="preserve"> i teraz w fotografii</w:t>
      </w:r>
    </w:p>
    <w:p w:rsidR="00A97375" w:rsidRPr="00A97375" w:rsidRDefault="00A97375" w:rsidP="00EB4EA0">
      <w:pPr>
        <w:pStyle w:val="Teksttreci20"/>
        <w:shd w:val="clear" w:color="auto" w:fill="auto"/>
        <w:spacing w:after="0" w:line="360" w:lineRule="auto"/>
        <w:jc w:val="center"/>
        <w:rPr>
          <w:b/>
          <w:color w:val="000000"/>
          <w:sz w:val="40"/>
          <w:szCs w:val="40"/>
          <w:lang w:eastAsia="pl-PL" w:bidi="pl-PL"/>
        </w:rPr>
      </w:pPr>
    </w:p>
    <w:p w:rsidR="00B22516" w:rsidRDefault="005D31D6" w:rsidP="000866A0">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pict>
          <v:shape id="_x0000_s1060" type="#_x0000_t202" style="position:absolute;left:0;text-align:left;margin-left:309.55pt;margin-top:30.05pt;width:141.25pt;height:113.45pt;z-index:251691520" strokecolor="white [3212]">
            <v:textbox style="mso-next-textbox:#_x0000_s1060">
              <w:txbxContent>
                <w:p w:rsidR="004A060F" w:rsidRDefault="004A060F" w:rsidP="0032291C">
                  <w:pPr>
                    <w:rPr>
                      <w:rFonts w:ascii="Times New Roman" w:hAnsi="Times New Roman" w:cs="Times New Roman"/>
                    </w:rPr>
                  </w:pPr>
                </w:p>
                <w:p w:rsidR="004A060F" w:rsidRDefault="004A060F" w:rsidP="0032291C">
                  <w:pPr>
                    <w:rPr>
                      <w:rFonts w:ascii="Times New Roman" w:hAnsi="Times New Roman" w:cs="Times New Roman"/>
                    </w:rPr>
                  </w:pPr>
                </w:p>
                <w:p w:rsidR="004A060F" w:rsidRPr="0062356E" w:rsidRDefault="004A060F" w:rsidP="0032291C">
                  <w:pPr>
                    <w:rPr>
                      <w:rFonts w:ascii="Times New Roman" w:hAnsi="Times New Roman" w:cs="Times New Roman"/>
                      <w:i/>
                    </w:rPr>
                  </w:pPr>
                  <w:r w:rsidRPr="0062356E">
                    <w:rPr>
                      <w:rFonts w:ascii="Times New Roman" w:hAnsi="Times New Roman" w:cs="Times New Roman"/>
                      <w:i/>
                    </w:rPr>
                    <w:t xml:space="preserve">Spotkanie towarzyskie pracowników PZLZ we Wrześni – grudzień 1979 r. </w:t>
                  </w:r>
                </w:p>
              </w:txbxContent>
            </v:textbox>
          </v:shape>
        </w:pict>
      </w:r>
      <w:r w:rsidR="005D0819">
        <w:rPr>
          <w:noProof/>
          <w:color w:val="000000"/>
          <w:sz w:val="24"/>
          <w:szCs w:val="24"/>
          <w:lang w:eastAsia="pl-PL"/>
        </w:rPr>
        <w:drawing>
          <wp:inline distT="0" distB="0" distL="0" distR="0">
            <wp:extent cx="4253818" cy="2664000"/>
            <wp:effectExtent l="19050" t="0" r="0" b="0"/>
            <wp:docPr id="12" name="Obraz 2" descr="C:\Users\Sekretariat\Desktop\monografia 100- lecie IW\Garść fotografii\IMG_014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iat\Desktop\monografia 100- lecie IW\Garść fotografii\IMG_0142 — kopia.jpg"/>
                    <pic:cNvPicPr>
                      <a:picLocks noChangeAspect="1" noChangeArrowheads="1"/>
                    </pic:cNvPicPr>
                  </pic:nvPicPr>
                  <pic:blipFill>
                    <a:blip r:embed="rId66" cstate="print"/>
                    <a:srcRect/>
                    <a:stretch>
                      <a:fillRect/>
                    </a:stretch>
                  </pic:blipFill>
                  <pic:spPr bwMode="auto">
                    <a:xfrm>
                      <a:off x="0" y="0"/>
                      <a:ext cx="4253818" cy="2664000"/>
                    </a:xfrm>
                    <a:prstGeom prst="rect">
                      <a:avLst/>
                    </a:prstGeom>
                    <a:noFill/>
                    <a:ln w="9525">
                      <a:noFill/>
                      <a:miter lim="800000"/>
                      <a:headEnd/>
                      <a:tailEnd/>
                    </a:ln>
                  </pic:spPr>
                </pic:pic>
              </a:graphicData>
            </a:graphic>
          </wp:inline>
        </w:drawing>
      </w:r>
    </w:p>
    <w:p w:rsidR="00A97375" w:rsidRDefault="00A97375" w:rsidP="000866A0">
      <w:pPr>
        <w:pStyle w:val="Teksttreci20"/>
        <w:shd w:val="clear" w:color="auto" w:fill="auto"/>
        <w:spacing w:after="0" w:line="360" w:lineRule="auto"/>
        <w:ind w:left="-567" w:right="-426"/>
        <w:jc w:val="left"/>
        <w:rPr>
          <w:color w:val="000000"/>
          <w:sz w:val="24"/>
          <w:szCs w:val="24"/>
          <w:lang w:eastAsia="pl-PL" w:bidi="pl-PL"/>
        </w:rPr>
      </w:pPr>
    </w:p>
    <w:p w:rsidR="00606218" w:rsidRDefault="00606218" w:rsidP="000866A0">
      <w:pPr>
        <w:pStyle w:val="Teksttreci20"/>
        <w:shd w:val="clear" w:color="auto" w:fill="auto"/>
        <w:spacing w:after="0" w:line="360" w:lineRule="auto"/>
        <w:ind w:left="-567" w:right="-426"/>
        <w:jc w:val="left"/>
        <w:rPr>
          <w:color w:val="000000"/>
          <w:sz w:val="24"/>
          <w:szCs w:val="24"/>
          <w:lang w:eastAsia="pl-PL" w:bidi="pl-PL"/>
        </w:rPr>
      </w:pPr>
    </w:p>
    <w:p w:rsidR="00606218" w:rsidRDefault="00606218" w:rsidP="000866A0">
      <w:pPr>
        <w:pStyle w:val="Teksttreci20"/>
        <w:shd w:val="clear" w:color="auto" w:fill="auto"/>
        <w:spacing w:after="0" w:line="360" w:lineRule="auto"/>
        <w:ind w:left="-567" w:right="-426"/>
        <w:jc w:val="left"/>
        <w:rPr>
          <w:color w:val="000000"/>
          <w:sz w:val="24"/>
          <w:szCs w:val="24"/>
          <w:lang w:eastAsia="pl-PL" w:bidi="pl-PL"/>
        </w:rPr>
      </w:pPr>
    </w:p>
    <w:p w:rsidR="00B22516" w:rsidRDefault="00B22516" w:rsidP="008B1369">
      <w:pPr>
        <w:pStyle w:val="Teksttreci20"/>
        <w:shd w:val="clear" w:color="auto" w:fill="auto"/>
        <w:spacing w:after="0" w:line="360" w:lineRule="auto"/>
        <w:ind w:left="-567"/>
        <w:jc w:val="right"/>
        <w:rPr>
          <w:color w:val="000000"/>
          <w:sz w:val="24"/>
          <w:szCs w:val="24"/>
          <w:lang w:eastAsia="pl-PL" w:bidi="pl-PL"/>
        </w:rPr>
      </w:pPr>
    </w:p>
    <w:p w:rsidR="00F260DF" w:rsidRDefault="005D31D6" w:rsidP="000866A0">
      <w:pPr>
        <w:pStyle w:val="Teksttreci20"/>
        <w:shd w:val="clear" w:color="auto" w:fill="auto"/>
        <w:spacing w:after="0" w:line="360" w:lineRule="auto"/>
        <w:ind w:left="-567"/>
        <w:jc w:val="right"/>
        <w:rPr>
          <w:color w:val="000000"/>
          <w:sz w:val="24"/>
          <w:szCs w:val="24"/>
          <w:lang w:eastAsia="pl-PL" w:bidi="pl-PL"/>
        </w:rPr>
      </w:pPr>
      <w:r>
        <w:rPr>
          <w:noProof/>
          <w:color w:val="000000"/>
          <w:sz w:val="24"/>
          <w:szCs w:val="24"/>
          <w:lang w:eastAsia="pl-PL"/>
        </w:rPr>
        <w:pict>
          <v:shape id="_x0000_s1030" type="#_x0000_t202" style="position:absolute;left:0;text-align:left;margin-left:23.6pt;margin-top:35.5pt;width:103.95pt;height:114.75pt;z-index:251665920" strokecolor="white [3212]">
            <v:textbox>
              <w:txbxContent>
                <w:p w:rsidR="004A060F" w:rsidRDefault="004A060F"/>
                <w:p w:rsidR="004A060F" w:rsidRPr="0062356E" w:rsidRDefault="004A060F">
                  <w:pPr>
                    <w:rPr>
                      <w:rFonts w:ascii="Times New Roman" w:hAnsi="Times New Roman" w:cs="Times New Roman"/>
                      <w:i/>
                    </w:rPr>
                  </w:pPr>
                </w:p>
                <w:p w:rsidR="004A060F" w:rsidRPr="0062356E" w:rsidRDefault="004A060F">
                  <w:pPr>
                    <w:rPr>
                      <w:rFonts w:ascii="Times New Roman" w:hAnsi="Times New Roman" w:cs="Times New Roman"/>
                      <w:i/>
                    </w:rPr>
                  </w:pPr>
                  <w:r w:rsidRPr="0062356E">
                    <w:rPr>
                      <w:rFonts w:ascii="Times New Roman" w:hAnsi="Times New Roman" w:cs="Times New Roman"/>
                      <w:i/>
                    </w:rPr>
                    <w:t xml:space="preserve">… i tak też bywało – marzec 1978 r. </w:t>
                  </w:r>
                </w:p>
              </w:txbxContent>
            </v:textbox>
          </v:shape>
        </w:pict>
      </w:r>
      <w:r w:rsidR="00870A91">
        <w:rPr>
          <w:noProof/>
          <w:color w:val="000000"/>
          <w:sz w:val="24"/>
          <w:szCs w:val="24"/>
          <w:lang w:eastAsia="pl-PL"/>
        </w:rPr>
        <w:drawing>
          <wp:inline distT="0" distB="0" distL="0" distR="0">
            <wp:extent cx="4096277" cy="2880000"/>
            <wp:effectExtent l="19050" t="0" r="0" b="0"/>
            <wp:docPr id="30" name="Obraz 6" descr="C:\Users\Sekretariat\Desktop\monografia 100- lecie IW\Garść fotografii\IMG_0140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ariat\Desktop\monografia 100- lecie IW\Garść fotografii\IMG_0140 — kopia.jpg"/>
                    <pic:cNvPicPr>
                      <a:picLocks noChangeAspect="1" noChangeArrowheads="1"/>
                    </pic:cNvPicPr>
                  </pic:nvPicPr>
                  <pic:blipFill>
                    <a:blip r:embed="rId67" cstate="print"/>
                    <a:srcRect/>
                    <a:stretch>
                      <a:fillRect/>
                    </a:stretch>
                  </pic:blipFill>
                  <pic:spPr bwMode="auto">
                    <a:xfrm>
                      <a:off x="0" y="0"/>
                      <a:ext cx="4096277" cy="2880000"/>
                    </a:xfrm>
                    <a:prstGeom prst="rect">
                      <a:avLst/>
                    </a:prstGeom>
                    <a:noFill/>
                    <a:ln w="9525">
                      <a:noFill/>
                      <a:miter lim="800000"/>
                      <a:headEnd/>
                      <a:tailEnd/>
                    </a:ln>
                  </pic:spPr>
                </pic:pic>
              </a:graphicData>
            </a:graphic>
          </wp:inline>
        </w:drawing>
      </w:r>
    </w:p>
    <w:p w:rsidR="000866A0" w:rsidRDefault="000866A0" w:rsidP="000866A0">
      <w:pPr>
        <w:pStyle w:val="Teksttreci20"/>
        <w:shd w:val="clear" w:color="auto" w:fill="auto"/>
        <w:spacing w:after="0" w:line="360" w:lineRule="auto"/>
        <w:ind w:left="-567"/>
        <w:jc w:val="right"/>
        <w:rPr>
          <w:color w:val="000000"/>
          <w:sz w:val="24"/>
          <w:szCs w:val="24"/>
          <w:lang w:eastAsia="pl-PL" w:bidi="pl-PL"/>
        </w:rPr>
      </w:pPr>
    </w:p>
    <w:p w:rsidR="00F260DF" w:rsidRDefault="005D31D6" w:rsidP="008B1369">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lastRenderedPageBreak/>
        <w:pict>
          <v:shape id="_x0000_s1065" type="#_x0000_t202" style="position:absolute;left:0;text-align:left;margin-left:229.4pt;margin-top:32.9pt;width:135.15pt;height:147.95pt;z-index:251695616" strokecolor="white [3212]">
            <v:textbox>
              <w:txbxContent>
                <w:p w:rsidR="004A060F" w:rsidRPr="0062356E" w:rsidRDefault="004A060F" w:rsidP="008B1369">
                  <w:pPr>
                    <w:rPr>
                      <w:rFonts w:ascii="Times New Roman" w:hAnsi="Times New Roman" w:cs="Times New Roman"/>
                      <w:i/>
                    </w:rPr>
                  </w:pPr>
                  <w:r w:rsidRPr="00336C7B">
                    <w:rPr>
                      <w:rFonts w:ascii="Times New Roman" w:hAnsi="Times New Roman" w:cs="Times New Roman"/>
                      <w:i/>
                    </w:rPr>
                    <w:t>W drodze na spotkanie z dziennikarzami</w:t>
                  </w:r>
                  <w:r>
                    <w:rPr>
                      <w:rFonts w:ascii="Times New Roman" w:hAnsi="Times New Roman" w:cs="Times New Roman"/>
                      <w:i/>
                    </w:rPr>
                    <w:t>.</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lek. wet. W. Rępiński</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lek. wet. Z. Gorzelańczyk</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lek. wet. A. Godzich</w:t>
                  </w:r>
                </w:p>
                <w:p w:rsidR="004A060F" w:rsidRDefault="004A060F" w:rsidP="008B1369">
                  <w:pPr>
                    <w:spacing w:after="0"/>
                    <w:rPr>
                      <w:rFonts w:ascii="Times New Roman" w:hAnsi="Times New Roman" w:cs="Times New Roman"/>
                      <w:i/>
                    </w:rPr>
                  </w:pPr>
                  <w:r w:rsidRPr="0062356E">
                    <w:rPr>
                      <w:rFonts w:ascii="Times New Roman" w:hAnsi="Times New Roman" w:cs="Times New Roman"/>
                      <w:i/>
                    </w:rPr>
                    <w:t xml:space="preserve">lek. wet. W. Naftyński  </w:t>
                  </w:r>
                </w:p>
                <w:p w:rsidR="004A060F" w:rsidRPr="0062356E" w:rsidRDefault="004A060F" w:rsidP="008B1369">
                  <w:pPr>
                    <w:spacing w:after="0"/>
                    <w:rPr>
                      <w:rFonts w:ascii="Times New Roman" w:hAnsi="Times New Roman" w:cs="Times New Roman"/>
                      <w:i/>
                    </w:rPr>
                  </w:pPr>
                  <w:r>
                    <w:rPr>
                      <w:rFonts w:ascii="Times New Roman" w:hAnsi="Times New Roman" w:cs="Times New Roman"/>
                      <w:i/>
                    </w:rPr>
                    <w:t>(1985)</w:t>
                  </w:r>
                  <w:r w:rsidRPr="0062356E">
                    <w:rPr>
                      <w:rFonts w:ascii="Times New Roman" w:hAnsi="Times New Roman" w:cs="Times New Roman"/>
                      <w:i/>
                    </w:rPr>
                    <w:t xml:space="preserve"> </w:t>
                  </w:r>
                </w:p>
              </w:txbxContent>
            </v:textbox>
          </v:shape>
        </w:pict>
      </w:r>
      <w:r w:rsidR="00F260DF">
        <w:rPr>
          <w:noProof/>
          <w:color w:val="000000"/>
          <w:sz w:val="24"/>
          <w:szCs w:val="24"/>
          <w:lang w:eastAsia="pl-PL"/>
        </w:rPr>
        <w:drawing>
          <wp:inline distT="0" distB="0" distL="0" distR="0">
            <wp:extent cx="3248136" cy="2628000"/>
            <wp:effectExtent l="19050" t="0" r="9414" b="0"/>
            <wp:docPr id="35" name="Obraz 11" descr="C:\Users\Sekretariat\Desktop\monografia 100- lecie IW\Garsc foto 2\IMG_0229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kretariat\Desktop\monografia 100- lecie IW\Garsc foto 2\IMG_0229 — kopia.jpg"/>
                    <pic:cNvPicPr>
                      <a:picLocks noChangeAspect="1" noChangeArrowheads="1"/>
                    </pic:cNvPicPr>
                  </pic:nvPicPr>
                  <pic:blipFill>
                    <a:blip r:embed="rId68" cstate="print"/>
                    <a:srcRect/>
                    <a:stretch>
                      <a:fillRect/>
                    </a:stretch>
                  </pic:blipFill>
                  <pic:spPr bwMode="auto">
                    <a:xfrm>
                      <a:off x="0" y="0"/>
                      <a:ext cx="3248136" cy="2628000"/>
                    </a:xfrm>
                    <a:prstGeom prst="rect">
                      <a:avLst/>
                    </a:prstGeom>
                    <a:noFill/>
                    <a:ln w="9525">
                      <a:noFill/>
                      <a:miter lim="800000"/>
                      <a:headEnd/>
                      <a:tailEnd/>
                    </a:ln>
                  </pic:spPr>
                </pic:pic>
              </a:graphicData>
            </a:graphic>
          </wp:inline>
        </w:drawing>
      </w:r>
    </w:p>
    <w:p w:rsidR="00F260DF" w:rsidRDefault="00F260DF" w:rsidP="00F260DF">
      <w:pPr>
        <w:pStyle w:val="Teksttreci20"/>
        <w:shd w:val="clear" w:color="auto" w:fill="auto"/>
        <w:spacing w:after="0" w:line="360" w:lineRule="auto"/>
        <w:ind w:left="-567" w:right="-426"/>
        <w:jc w:val="right"/>
        <w:rPr>
          <w:color w:val="000000"/>
          <w:sz w:val="24"/>
          <w:szCs w:val="24"/>
          <w:lang w:eastAsia="pl-PL" w:bidi="pl-PL"/>
        </w:rPr>
      </w:pPr>
    </w:p>
    <w:p w:rsidR="00F260DF" w:rsidRDefault="005D31D6" w:rsidP="000866A0">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pict>
          <v:shape id="_x0000_s1066" type="#_x0000_t202" style="position:absolute;left:0;text-align:left;margin-left:268.75pt;margin-top:21.95pt;width:219.4pt;height:179.3pt;z-index:251696640" strokecolor="white [3212]">
            <v:textbox>
              <w:txbxContent>
                <w:p w:rsidR="004A060F" w:rsidRDefault="004A060F" w:rsidP="008B1369">
                  <w:pPr>
                    <w:rPr>
                      <w:rFonts w:ascii="Times New Roman" w:hAnsi="Times New Roman" w:cs="Times New Roman"/>
                    </w:rPr>
                  </w:pPr>
                </w:p>
                <w:p w:rsidR="004A060F" w:rsidRPr="0062356E" w:rsidRDefault="004A060F" w:rsidP="008B1369">
                  <w:pPr>
                    <w:rPr>
                      <w:rFonts w:ascii="Times New Roman" w:hAnsi="Times New Roman" w:cs="Times New Roman"/>
                      <w:i/>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Spotkanie towarzyskie PLZ Września – 09.01.1978 r.</w:t>
                  </w:r>
                </w:p>
              </w:txbxContent>
            </v:textbox>
          </v:shape>
        </w:pict>
      </w:r>
      <w:r w:rsidR="008B1369">
        <w:rPr>
          <w:noProof/>
          <w:color w:val="000000"/>
          <w:sz w:val="24"/>
          <w:szCs w:val="24"/>
          <w:lang w:eastAsia="pl-PL"/>
        </w:rPr>
        <w:drawing>
          <wp:inline distT="0" distB="0" distL="0" distR="0">
            <wp:extent cx="3725209" cy="2808000"/>
            <wp:effectExtent l="19050" t="0" r="8591" b="0"/>
            <wp:docPr id="20" name="Obraz 12" descr="C:\Users\Sekretariat\Desktop\monografia 100- lecie IW\Garsc foto 2\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kretariat\Desktop\monografia 100- lecie IW\Garsc foto 2\IMG_0232.jpg"/>
                    <pic:cNvPicPr>
                      <a:picLocks noChangeAspect="1" noChangeArrowheads="1"/>
                    </pic:cNvPicPr>
                  </pic:nvPicPr>
                  <pic:blipFill>
                    <a:blip r:embed="rId69" cstate="print"/>
                    <a:srcRect/>
                    <a:stretch>
                      <a:fillRect/>
                    </a:stretch>
                  </pic:blipFill>
                  <pic:spPr bwMode="auto">
                    <a:xfrm>
                      <a:off x="0" y="0"/>
                      <a:ext cx="3725209" cy="2808000"/>
                    </a:xfrm>
                    <a:prstGeom prst="rect">
                      <a:avLst/>
                    </a:prstGeom>
                    <a:noFill/>
                    <a:ln w="9525">
                      <a:noFill/>
                      <a:miter lim="800000"/>
                      <a:headEnd/>
                      <a:tailEnd/>
                    </a:ln>
                  </pic:spPr>
                </pic:pic>
              </a:graphicData>
            </a:graphic>
          </wp:inline>
        </w:drawing>
      </w:r>
    </w:p>
    <w:p w:rsidR="00B13B5A" w:rsidRDefault="005D31D6" w:rsidP="000866A0">
      <w:pPr>
        <w:pStyle w:val="Teksttreci20"/>
        <w:shd w:val="clear" w:color="auto" w:fill="auto"/>
        <w:spacing w:after="0" w:line="360" w:lineRule="auto"/>
        <w:ind w:left="-567" w:right="-426"/>
        <w:jc w:val="right"/>
        <w:rPr>
          <w:color w:val="000000"/>
          <w:sz w:val="24"/>
          <w:szCs w:val="24"/>
          <w:lang w:eastAsia="pl-PL" w:bidi="pl-PL"/>
        </w:rPr>
      </w:pPr>
      <w:r>
        <w:rPr>
          <w:noProof/>
          <w:color w:val="000000"/>
          <w:sz w:val="24"/>
          <w:szCs w:val="24"/>
          <w:lang w:eastAsia="pl-PL"/>
        </w:rPr>
        <w:pict>
          <v:shape id="_x0000_s1036" type="#_x0000_t202" style="position:absolute;left:0;text-align:left;margin-left:40.55pt;margin-top:20.95pt;width:131.1pt;height:190.15pt;z-index:251672064" strokecolor="white [3212]">
            <v:textbox style="mso-next-textbox:#_x0000_s1036">
              <w:txbxContent>
                <w:p w:rsidR="004A060F" w:rsidRDefault="004A060F"/>
                <w:p w:rsidR="004A060F" w:rsidRDefault="004A060F"/>
                <w:p w:rsidR="004A060F" w:rsidRPr="0062356E" w:rsidRDefault="004A060F">
                  <w:pPr>
                    <w:rPr>
                      <w:rFonts w:ascii="Times New Roman" w:hAnsi="Times New Roman" w:cs="Times New Roman"/>
                      <w:i/>
                    </w:rPr>
                  </w:pPr>
                  <w:r w:rsidRPr="0062356E">
                    <w:rPr>
                      <w:rFonts w:ascii="Times New Roman" w:hAnsi="Times New Roman" w:cs="Times New Roman"/>
                      <w:i/>
                    </w:rPr>
                    <w:t xml:space="preserve">tudent z Sudanu </w:t>
                  </w:r>
                  <w:r>
                    <w:rPr>
                      <w:rFonts w:ascii="Times New Roman" w:hAnsi="Times New Roman" w:cs="Times New Roman"/>
                      <w:i/>
                    </w:rPr>
                    <w:t xml:space="preserve">- </w:t>
                  </w:r>
                  <w:r w:rsidRPr="0062356E">
                    <w:rPr>
                      <w:rFonts w:ascii="Times New Roman" w:hAnsi="Times New Roman" w:cs="Times New Roman"/>
                      <w:i/>
                    </w:rPr>
                    <w:t xml:space="preserve">1977 r. </w:t>
                  </w:r>
                </w:p>
              </w:txbxContent>
            </v:textbox>
          </v:shape>
        </w:pict>
      </w:r>
      <w:r w:rsidR="00B13B5A">
        <w:rPr>
          <w:noProof/>
          <w:color w:val="000000"/>
          <w:sz w:val="24"/>
          <w:szCs w:val="24"/>
          <w:lang w:eastAsia="pl-PL"/>
        </w:rPr>
        <w:drawing>
          <wp:inline distT="0" distB="0" distL="0" distR="0">
            <wp:extent cx="3800870" cy="2880000"/>
            <wp:effectExtent l="19050" t="0" r="9130" b="0"/>
            <wp:docPr id="37" name="Obraz 13" descr="C:\Users\Sekretariat\Desktop\monografia 100- lecie IW\Garsc foto 2\IMG_0224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kretariat\Desktop\monografia 100- lecie IW\Garsc foto 2\IMG_0224 — kopia.jpg"/>
                    <pic:cNvPicPr>
                      <a:picLocks noChangeAspect="1" noChangeArrowheads="1"/>
                    </pic:cNvPicPr>
                  </pic:nvPicPr>
                  <pic:blipFill>
                    <a:blip r:embed="rId70" cstate="print"/>
                    <a:srcRect/>
                    <a:stretch>
                      <a:fillRect/>
                    </a:stretch>
                  </pic:blipFill>
                  <pic:spPr bwMode="auto">
                    <a:xfrm>
                      <a:off x="0" y="0"/>
                      <a:ext cx="3800870" cy="2880000"/>
                    </a:xfrm>
                    <a:prstGeom prst="rect">
                      <a:avLst/>
                    </a:prstGeom>
                    <a:noFill/>
                    <a:ln w="9525">
                      <a:noFill/>
                      <a:miter lim="800000"/>
                      <a:headEnd/>
                      <a:tailEnd/>
                    </a:ln>
                  </pic:spPr>
                </pic:pic>
              </a:graphicData>
            </a:graphic>
          </wp:inline>
        </w:drawing>
      </w:r>
    </w:p>
    <w:p w:rsidR="000631CA" w:rsidRDefault="000631CA" w:rsidP="000631CA">
      <w:pPr>
        <w:pStyle w:val="Teksttreci20"/>
        <w:shd w:val="clear" w:color="auto" w:fill="auto"/>
        <w:spacing w:after="0" w:line="360" w:lineRule="auto"/>
        <w:ind w:left="-567" w:right="-426"/>
        <w:jc w:val="left"/>
        <w:rPr>
          <w:color w:val="000000"/>
          <w:sz w:val="24"/>
          <w:szCs w:val="24"/>
          <w:lang w:eastAsia="pl-PL" w:bidi="pl-PL"/>
        </w:rPr>
      </w:pPr>
    </w:p>
    <w:p w:rsidR="00B13B5A" w:rsidRDefault="005D31D6" w:rsidP="008B1369">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lastRenderedPageBreak/>
        <w:pict>
          <v:shape id="_x0000_s1067" type="#_x0000_t202" style="position:absolute;left:0;text-align:left;margin-left:277.6pt;margin-top:25.7pt;width:139.25pt;height:192.2pt;z-index:251697664" strokecolor="white [3212]">
            <v:textbox>
              <w:txbxContent>
                <w:p w:rsidR="004A060F" w:rsidRDefault="004A060F" w:rsidP="008B1369">
                  <w:pPr>
                    <w:rPr>
                      <w:rFonts w:ascii="Times New Roman" w:hAnsi="Times New Roman" w:cs="Times New Roman"/>
                    </w:rPr>
                  </w:pPr>
                </w:p>
                <w:p w:rsidR="004A060F" w:rsidRDefault="004A060F" w:rsidP="008B1369">
                  <w:pPr>
                    <w:rPr>
                      <w:rFonts w:ascii="Times New Roman" w:hAnsi="Times New Roman" w:cs="Times New Roman"/>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 xml:space="preserve">Delegacja departamentu Weterynarii USA – 1975 r. </w:t>
                  </w:r>
                </w:p>
              </w:txbxContent>
            </v:textbox>
          </v:shape>
        </w:pict>
      </w:r>
      <w:r w:rsidR="00B13B5A">
        <w:rPr>
          <w:noProof/>
          <w:color w:val="000000"/>
          <w:sz w:val="24"/>
          <w:szCs w:val="24"/>
          <w:lang w:eastAsia="pl-PL"/>
        </w:rPr>
        <w:drawing>
          <wp:inline distT="0" distB="0" distL="0" distR="0">
            <wp:extent cx="3838802" cy="2880000"/>
            <wp:effectExtent l="19050" t="0" r="9298" b="0"/>
            <wp:docPr id="38" name="Obraz 14" descr="C:\Users\Sekretariat\Desktop\monografia 100- lecie IW\Garsc foto 2\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kretariat\Desktop\monografia 100- lecie IW\Garsc foto 2\IMG_0223.jpg"/>
                    <pic:cNvPicPr>
                      <a:picLocks noChangeAspect="1" noChangeArrowheads="1"/>
                    </pic:cNvPicPr>
                  </pic:nvPicPr>
                  <pic:blipFill>
                    <a:blip r:embed="rId71" cstate="print"/>
                    <a:srcRect/>
                    <a:stretch>
                      <a:fillRect/>
                    </a:stretch>
                  </pic:blipFill>
                  <pic:spPr bwMode="auto">
                    <a:xfrm>
                      <a:off x="0" y="0"/>
                      <a:ext cx="3838802" cy="2880000"/>
                    </a:xfrm>
                    <a:prstGeom prst="rect">
                      <a:avLst/>
                    </a:prstGeom>
                    <a:noFill/>
                    <a:ln w="9525">
                      <a:noFill/>
                      <a:miter lim="800000"/>
                      <a:headEnd/>
                      <a:tailEnd/>
                    </a:ln>
                  </pic:spPr>
                </pic:pic>
              </a:graphicData>
            </a:graphic>
          </wp:inline>
        </w:drawing>
      </w:r>
    </w:p>
    <w:p w:rsidR="000631CA" w:rsidRDefault="000631CA" w:rsidP="00B13B5A">
      <w:pPr>
        <w:pStyle w:val="Teksttreci20"/>
        <w:shd w:val="clear" w:color="auto" w:fill="auto"/>
        <w:spacing w:after="0" w:line="360" w:lineRule="auto"/>
        <w:ind w:left="-567" w:right="-426"/>
        <w:jc w:val="right"/>
        <w:rPr>
          <w:color w:val="000000"/>
          <w:sz w:val="24"/>
          <w:szCs w:val="24"/>
          <w:lang w:eastAsia="pl-PL" w:bidi="pl-PL"/>
        </w:rPr>
      </w:pPr>
    </w:p>
    <w:p w:rsidR="000631CA" w:rsidRDefault="005D31D6" w:rsidP="000866A0">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pict>
          <v:shape id="_x0000_s1068" type="#_x0000_t202" style="position:absolute;left:0;text-align:left;margin-left:277.6pt;margin-top:18.2pt;width:159.6pt;height:200.4pt;z-index:251698688" strokecolor="white [3212]">
            <v:textbox>
              <w:txbxContent>
                <w:p w:rsidR="004A060F" w:rsidRDefault="004A060F" w:rsidP="008B1369">
                  <w:pPr>
                    <w:rPr>
                      <w:rFonts w:ascii="Times New Roman" w:hAnsi="Times New Roman" w:cs="Times New Roman"/>
                    </w:rPr>
                  </w:pPr>
                </w:p>
                <w:p w:rsidR="004A060F" w:rsidRDefault="004A060F" w:rsidP="008B1369">
                  <w:pPr>
                    <w:rPr>
                      <w:rFonts w:ascii="Times New Roman" w:hAnsi="Times New Roman" w:cs="Times New Roman"/>
                    </w:rPr>
                  </w:pPr>
                </w:p>
                <w:p w:rsidR="004A060F" w:rsidRDefault="004A060F" w:rsidP="008B1369">
                  <w:pPr>
                    <w:rPr>
                      <w:rFonts w:ascii="Times New Roman" w:hAnsi="Times New Roman" w:cs="Times New Roman"/>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 xml:space="preserve">Delegacja departamentu Weterynarii z Holandii – 1977 r. </w:t>
                  </w:r>
                </w:p>
              </w:txbxContent>
            </v:textbox>
          </v:shape>
        </w:pict>
      </w:r>
      <w:r w:rsidR="000631CA">
        <w:rPr>
          <w:noProof/>
          <w:color w:val="000000"/>
          <w:sz w:val="24"/>
          <w:szCs w:val="24"/>
          <w:lang w:eastAsia="pl-PL"/>
        </w:rPr>
        <w:drawing>
          <wp:inline distT="0" distB="0" distL="0" distR="0">
            <wp:extent cx="3838802" cy="2880000"/>
            <wp:effectExtent l="19050" t="0" r="9298" b="0"/>
            <wp:docPr id="40" name="Obraz 16" descr="C:\Users\Sekretariat\Desktop\monografia 100- lecie IW\Garsc foto 2\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kretariat\Desktop\monografia 100- lecie IW\Garsc foto 2\IMG_0227.jpg"/>
                    <pic:cNvPicPr>
                      <a:picLocks noChangeAspect="1" noChangeArrowheads="1"/>
                    </pic:cNvPicPr>
                  </pic:nvPicPr>
                  <pic:blipFill>
                    <a:blip r:embed="rId72" cstate="print"/>
                    <a:srcRect/>
                    <a:stretch>
                      <a:fillRect/>
                    </a:stretch>
                  </pic:blipFill>
                  <pic:spPr bwMode="auto">
                    <a:xfrm>
                      <a:off x="0" y="0"/>
                      <a:ext cx="3838802" cy="2880000"/>
                    </a:xfrm>
                    <a:prstGeom prst="rect">
                      <a:avLst/>
                    </a:prstGeom>
                    <a:noFill/>
                    <a:ln w="9525">
                      <a:noFill/>
                      <a:miter lim="800000"/>
                      <a:headEnd/>
                      <a:tailEnd/>
                    </a:ln>
                  </pic:spPr>
                </pic:pic>
              </a:graphicData>
            </a:graphic>
          </wp:inline>
        </w:drawing>
      </w:r>
    </w:p>
    <w:p w:rsidR="000631CA" w:rsidRDefault="005D31D6" w:rsidP="000866A0">
      <w:pPr>
        <w:pStyle w:val="Teksttreci20"/>
        <w:shd w:val="clear" w:color="auto" w:fill="auto"/>
        <w:spacing w:after="0" w:line="360" w:lineRule="auto"/>
        <w:ind w:left="-567" w:right="-426"/>
        <w:jc w:val="right"/>
        <w:rPr>
          <w:color w:val="000000"/>
          <w:sz w:val="24"/>
          <w:szCs w:val="24"/>
          <w:lang w:eastAsia="pl-PL" w:bidi="pl-PL"/>
        </w:rPr>
      </w:pPr>
      <w:r>
        <w:rPr>
          <w:noProof/>
          <w:color w:val="000000"/>
          <w:sz w:val="24"/>
          <w:szCs w:val="24"/>
          <w:lang w:eastAsia="pl-PL"/>
        </w:rPr>
        <w:pict>
          <v:shape id="_x0000_s1039" type="#_x0000_t202" style="position:absolute;left:0;text-align:left;margin-left:-13.1pt;margin-top:7.05pt;width:182.05pt;height:206.45pt;z-index:251675136" strokecolor="#f2f2f2 [3052]">
            <v:textbox style="mso-next-textbox:#_x0000_s1039">
              <w:txbxContent>
                <w:p w:rsidR="004A060F" w:rsidRDefault="004A060F"/>
                <w:p w:rsidR="004A060F" w:rsidRPr="000631CA" w:rsidRDefault="004A060F" w:rsidP="000631CA">
                  <w:pPr>
                    <w:spacing w:after="0"/>
                    <w:rPr>
                      <w:rFonts w:ascii="Times New Roman" w:hAnsi="Times New Roman" w:cs="Times New Roman"/>
                    </w:rPr>
                  </w:pPr>
                </w:p>
                <w:p w:rsidR="004A060F" w:rsidRDefault="004A060F" w:rsidP="000631CA">
                  <w:pPr>
                    <w:spacing w:after="0"/>
                    <w:rPr>
                      <w:rFonts w:ascii="Times New Roman" w:hAnsi="Times New Roman" w:cs="Times New Roman"/>
                    </w:rPr>
                  </w:pPr>
                </w:p>
                <w:p w:rsidR="004A060F" w:rsidRPr="0062356E" w:rsidRDefault="004A060F" w:rsidP="000631CA">
                  <w:pPr>
                    <w:spacing w:after="0"/>
                    <w:rPr>
                      <w:rFonts w:ascii="Times New Roman" w:hAnsi="Times New Roman" w:cs="Times New Roman"/>
                      <w:i/>
                    </w:rPr>
                  </w:pPr>
                </w:p>
                <w:p w:rsidR="004A060F" w:rsidRPr="0062356E" w:rsidRDefault="004A060F" w:rsidP="000631CA">
                  <w:pPr>
                    <w:spacing w:after="0"/>
                    <w:rPr>
                      <w:rFonts w:ascii="Times New Roman" w:hAnsi="Times New Roman" w:cs="Times New Roman"/>
                      <w:i/>
                    </w:rPr>
                  </w:pPr>
                  <w:r w:rsidRPr="0062356E">
                    <w:rPr>
                      <w:rFonts w:ascii="Times New Roman" w:hAnsi="Times New Roman" w:cs="Times New Roman"/>
                      <w:i/>
                    </w:rPr>
                    <w:t>Wizyta nowo powołanych dyrektorów WZWet</w:t>
                  </w:r>
                  <w:r>
                    <w:rPr>
                      <w:rFonts w:ascii="Times New Roman" w:hAnsi="Times New Roman" w:cs="Times New Roman"/>
                      <w:i/>
                    </w:rPr>
                    <w:t xml:space="preserve"> </w:t>
                  </w:r>
                  <w:r w:rsidRPr="0062356E">
                    <w:rPr>
                      <w:rFonts w:ascii="Times New Roman" w:hAnsi="Times New Roman" w:cs="Times New Roman"/>
                      <w:i/>
                    </w:rPr>
                    <w:t xml:space="preserve"> Poznań – 1978 r. </w:t>
                  </w:r>
                </w:p>
              </w:txbxContent>
            </v:textbox>
          </v:shape>
        </w:pict>
      </w:r>
      <w:r w:rsidR="000631CA">
        <w:rPr>
          <w:noProof/>
          <w:color w:val="000000"/>
          <w:sz w:val="24"/>
          <w:szCs w:val="24"/>
          <w:lang w:eastAsia="pl-PL"/>
        </w:rPr>
        <w:drawing>
          <wp:inline distT="0" distB="0" distL="0" distR="0">
            <wp:extent cx="3823539" cy="2880000"/>
            <wp:effectExtent l="19050" t="0" r="5511" b="0"/>
            <wp:docPr id="41" name="Obraz 17" descr="C:\Users\Sekretariat\Desktop\monografia 100- lecie IW\Garsc foto 2\IMG_0226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kretariat\Desktop\monografia 100- lecie IW\Garsc foto 2\IMG_0226 — kopia.jpg"/>
                    <pic:cNvPicPr>
                      <a:picLocks noChangeAspect="1" noChangeArrowheads="1"/>
                    </pic:cNvPicPr>
                  </pic:nvPicPr>
                  <pic:blipFill>
                    <a:blip r:embed="rId73" cstate="print"/>
                    <a:srcRect/>
                    <a:stretch>
                      <a:fillRect/>
                    </a:stretch>
                  </pic:blipFill>
                  <pic:spPr bwMode="auto">
                    <a:xfrm>
                      <a:off x="0" y="0"/>
                      <a:ext cx="3823539" cy="2880000"/>
                    </a:xfrm>
                    <a:prstGeom prst="rect">
                      <a:avLst/>
                    </a:prstGeom>
                    <a:noFill/>
                    <a:ln w="9525">
                      <a:noFill/>
                      <a:miter lim="800000"/>
                      <a:headEnd/>
                      <a:tailEnd/>
                    </a:ln>
                  </pic:spPr>
                </pic:pic>
              </a:graphicData>
            </a:graphic>
          </wp:inline>
        </w:drawing>
      </w:r>
    </w:p>
    <w:p w:rsidR="000631CA" w:rsidRDefault="000631CA" w:rsidP="000631CA">
      <w:pPr>
        <w:pStyle w:val="Teksttreci20"/>
        <w:shd w:val="clear" w:color="auto" w:fill="auto"/>
        <w:spacing w:after="0" w:line="360" w:lineRule="auto"/>
        <w:ind w:left="-567" w:right="-426"/>
        <w:jc w:val="right"/>
        <w:rPr>
          <w:noProof/>
          <w:color w:val="000000"/>
          <w:sz w:val="24"/>
          <w:szCs w:val="24"/>
          <w:lang w:eastAsia="pl-PL"/>
        </w:rPr>
      </w:pPr>
    </w:p>
    <w:p w:rsidR="000631CA" w:rsidRDefault="005D31D6" w:rsidP="008B1369">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lastRenderedPageBreak/>
        <w:pict>
          <v:shape id="_x0000_s1069" type="#_x0000_t202" style="position:absolute;left:0;text-align:left;margin-left:277.6pt;margin-top:26.05pt;width:170.5pt;height:189.5pt;z-index:251699712" strokecolor="white [3212]">
            <v:textbox>
              <w:txbxContent>
                <w:p w:rsidR="004A060F" w:rsidRDefault="004A060F" w:rsidP="008B1369"/>
                <w:p w:rsidR="004A060F" w:rsidRPr="0062356E" w:rsidRDefault="004A060F" w:rsidP="008B1369">
                  <w:pPr>
                    <w:rPr>
                      <w:i/>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W oczekiwaniu na rozpoczęcie pochodu pierwszomajowego</w:t>
                  </w:r>
                  <w:r>
                    <w:rPr>
                      <w:rFonts w:ascii="Times New Roman" w:hAnsi="Times New Roman" w:cs="Times New Roman"/>
                      <w:i/>
                    </w:rPr>
                    <w:t xml:space="preserve">          (1986)</w:t>
                  </w:r>
                </w:p>
              </w:txbxContent>
            </v:textbox>
          </v:shape>
        </w:pict>
      </w:r>
      <w:r w:rsidR="000631CA">
        <w:rPr>
          <w:noProof/>
          <w:color w:val="000000"/>
          <w:sz w:val="24"/>
          <w:szCs w:val="24"/>
          <w:lang w:eastAsia="pl-PL"/>
        </w:rPr>
        <w:drawing>
          <wp:inline distT="0" distB="0" distL="0" distR="0">
            <wp:extent cx="3838802" cy="2880000"/>
            <wp:effectExtent l="19050" t="0" r="9298" b="0"/>
            <wp:docPr id="42" name="Obraz 18" descr="C:\Users\Sekretariat\Desktop\monografia 100- lecie IW\Garść fotografii\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kretariat\Desktop\monografia 100- lecie IW\Garść fotografii\IMG_0123.jpg"/>
                    <pic:cNvPicPr>
                      <a:picLocks noChangeAspect="1" noChangeArrowheads="1"/>
                    </pic:cNvPicPr>
                  </pic:nvPicPr>
                  <pic:blipFill>
                    <a:blip r:embed="rId74" cstate="print"/>
                    <a:srcRect/>
                    <a:stretch>
                      <a:fillRect/>
                    </a:stretch>
                  </pic:blipFill>
                  <pic:spPr bwMode="auto">
                    <a:xfrm>
                      <a:off x="0" y="0"/>
                      <a:ext cx="3838802" cy="2880000"/>
                    </a:xfrm>
                    <a:prstGeom prst="rect">
                      <a:avLst/>
                    </a:prstGeom>
                    <a:noFill/>
                    <a:ln w="9525">
                      <a:noFill/>
                      <a:miter lim="800000"/>
                      <a:headEnd/>
                      <a:tailEnd/>
                    </a:ln>
                  </pic:spPr>
                </pic:pic>
              </a:graphicData>
            </a:graphic>
          </wp:inline>
        </w:drawing>
      </w:r>
    </w:p>
    <w:p w:rsidR="000631CA" w:rsidRDefault="005D31D6" w:rsidP="000866A0">
      <w:pPr>
        <w:pStyle w:val="Teksttreci20"/>
        <w:shd w:val="clear" w:color="auto" w:fill="auto"/>
        <w:spacing w:after="0" w:line="360" w:lineRule="auto"/>
        <w:ind w:left="-567" w:right="-426"/>
        <w:jc w:val="left"/>
        <w:rPr>
          <w:color w:val="000000"/>
          <w:sz w:val="24"/>
          <w:szCs w:val="24"/>
          <w:lang w:eastAsia="pl-PL" w:bidi="pl-PL"/>
        </w:rPr>
      </w:pPr>
      <w:r>
        <w:rPr>
          <w:noProof/>
          <w:color w:val="000000"/>
          <w:sz w:val="24"/>
          <w:szCs w:val="24"/>
          <w:lang w:eastAsia="pl-PL"/>
        </w:rPr>
        <w:pict>
          <v:shape id="_x0000_s1070" type="#_x0000_t202" style="position:absolute;left:0;text-align:left;margin-left:258.65pt;margin-top:24.4pt;width:203.75pt;height:199.7pt;z-index:251700736" strokecolor="white [3212]">
            <v:textbox>
              <w:txbxContent>
                <w:p w:rsidR="004A060F" w:rsidRDefault="004A060F" w:rsidP="008B1369"/>
                <w:p w:rsidR="004A060F" w:rsidRDefault="004A060F" w:rsidP="008B1369"/>
                <w:p w:rsidR="004A060F" w:rsidRPr="0062356E" w:rsidRDefault="004A060F" w:rsidP="008B1369">
                  <w:pPr>
                    <w:rPr>
                      <w:rFonts w:ascii="Times New Roman" w:hAnsi="Times New Roman" w:cs="Times New Roman"/>
                      <w:i/>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lek. wet. Apoloniusz Go</w:t>
                  </w:r>
                  <w:r>
                    <w:rPr>
                      <w:rFonts w:ascii="Times New Roman" w:hAnsi="Times New Roman" w:cs="Times New Roman"/>
                      <w:i/>
                    </w:rPr>
                    <w:t>dzich  dekorowany Medalem 40-lecia Polski Ludowej (</w:t>
                  </w:r>
                  <w:r w:rsidRPr="0062356E">
                    <w:rPr>
                      <w:rFonts w:ascii="Times New Roman" w:hAnsi="Times New Roman" w:cs="Times New Roman"/>
                      <w:i/>
                    </w:rPr>
                    <w:t xml:space="preserve">1979 </w:t>
                  </w:r>
                  <w:r>
                    <w:rPr>
                      <w:rFonts w:ascii="Times New Roman" w:hAnsi="Times New Roman" w:cs="Times New Roman"/>
                      <w:i/>
                    </w:rPr>
                    <w:t>)</w:t>
                  </w:r>
                </w:p>
              </w:txbxContent>
            </v:textbox>
          </v:shape>
        </w:pict>
      </w:r>
      <w:r w:rsidR="000631CA">
        <w:rPr>
          <w:noProof/>
          <w:color w:val="000000"/>
          <w:sz w:val="24"/>
          <w:szCs w:val="24"/>
          <w:lang w:eastAsia="pl-PL"/>
        </w:rPr>
        <w:drawing>
          <wp:inline distT="0" distB="0" distL="0" distR="0">
            <wp:extent cx="3608330" cy="2880000"/>
            <wp:effectExtent l="19050" t="0" r="0" b="0"/>
            <wp:docPr id="43" name="Obraz 19" descr="C:\Users\Sekretariat\Desktop\monografia 100- lecie IW\Garść fotografii\IMG_012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kretariat\Desktop\monografia 100- lecie IW\Garść fotografii\IMG_0122 — kopia.jpg"/>
                    <pic:cNvPicPr>
                      <a:picLocks noChangeAspect="1" noChangeArrowheads="1"/>
                    </pic:cNvPicPr>
                  </pic:nvPicPr>
                  <pic:blipFill>
                    <a:blip r:embed="rId75" cstate="print"/>
                    <a:srcRect/>
                    <a:stretch>
                      <a:fillRect/>
                    </a:stretch>
                  </pic:blipFill>
                  <pic:spPr bwMode="auto">
                    <a:xfrm>
                      <a:off x="0" y="0"/>
                      <a:ext cx="3608330" cy="2880000"/>
                    </a:xfrm>
                    <a:prstGeom prst="rect">
                      <a:avLst/>
                    </a:prstGeom>
                    <a:noFill/>
                    <a:ln w="9525">
                      <a:noFill/>
                      <a:miter lim="800000"/>
                      <a:headEnd/>
                      <a:tailEnd/>
                    </a:ln>
                  </pic:spPr>
                </pic:pic>
              </a:graphicData>
            </a:graphic>
          </wp:inline>
        </w:drawing>
      </w:r>
    </w:p>
    <w:p w:rsidR="0048172A" w:rsidRDefault="005D31D6" w:rsidP="000866A0">
      <w:pPr>
        <w:pStyle w:val="Teksttreci20"/>
        <w:shd w:val="clear" w:color="auto" w:fill="auto"/>
        <w:spacing w:after="0" w:line="360" w:lineRule="auto"/>
        <w:ind w:left="-993" w:right="-426"/>
        <w:jc w:val="right"/>
        <w:rPr>
          <w:color w:val="000000"/>
          <w:sz w:val="24"/>
          <w:szCs w:val="24"/>
          <w:lang w:eastAsia="pl-PL" w:bidi="pl-PL"/>
        </w:rPr>
      </w:pPr>
      <w:r>
        <w:rPr>
          <w:noProof/>
          <w:color w:val="000000"/>
          <w:sz w:val="24"/>
          <w:szCs w:val="24"/>
          <w:lang w:eastAsia="pl-PL"/>
        </w:rPr>
        <w:pict>
          <v:shape id="_x0000_s1042" type="#_x0000_t202" style="position:absolute;left:0;text-align:left;margin-left:58.95pt;margin-top:17.55pt;width:181.4pt;height:230.95pt;z-index:251678208" strokecolor="white [3212]">
            <v:textbox style="mso-next-textbox:#_x0000_s1042">
              <w:txbxContent>
                <w:p w:rsidR="004A060F" w:rsidRDefault="004A060F">
                  <w:pPr>
                    <w:rPr>
                      <w:rFonts w:ascii="Times New Roman" w:hAnsi="Times New Roman" w:cs="Times New Roman"/>
                    </w:rPr>
                  </w:pPr>
                </w:p>
                <w:p w:rsidR="004A060F" w:rsidRPr="0062356E" w:rsidRDefault="004A060F">
                  <w:pPr>
                    <w:rPr>
                      <w:rFonts w:ascii="Times New Roman" w:hAnsi="Times New Roman" w:cs="Times New Roman"/>
                      <w:i/>
                    </w:rPr>
                  </w:pPr>
                </w:p>
                <w:p w:rsidR="004A060F" w:rsidRDefault="004A060F">
                  <w:pPr>
                    <w:rPr>
                      <w:rFonts w:ascii="Times New Roman" w:hAnsi="Times New Roman" w:cs="Times New Roman"/>
                      <w:i/>
                    </w:rPr>
                  </w:pPr>
                </w:p>
                <w:p w:rsidR="004A060F" w:rsidRPr="0048172A" w:rsidRDefault="004A060F">
                  <w:pPr>
                    <w:rPr>
                      <w:rFonts w:ascii="Times New Roman" w:hAnsi="Times New Roman" w:cs="Times New Roman"/>
                    </w:rPr>
                  </w:pPr>
                  <w:r w:rsidRPr="0062356E">
                    <w:rPr>
                      <w:rFonts w:ascii="Times New Roman" w:hAnsi="Times New Roman" w:cs="Times New Roman"/>
                      <w:i/>
                    </w:rPr>
                    <w:t>M.</w:t>
                  </w:r>
                  <w:r>
                    <w:rPr>
                      <w:rFonts w:ascii="Times New Roman" w:hAnsi="Times New Roman" w:cs="Times New Roman"/>
                      <w:i/>
                    </w:rPr>
                    <w:t xml:space="preserve"> Cz. Jedwabski dekorowany Brązowy </w:t>
                  </w:r>
                  <w:r w:rsidRPr="0062356E">
                    <w:rPr>
                      <w:rFonts w:ascii="Times New Roman" w:hAnsi="Times New Roman" w:cs="Times New Roman"/>
                      <w:i/>
                    </w:rPr>
                    <w:t xml:space="preserve">Krzyżem Zasługi </w:t>
                  </w:r>
                  <w:r>
                    <w:rPr>
                      <w:rFonts w:ascii="Times New Roman" w:hAnsi="Times New Roman" w:cs="Times New Roman"/>
                      <w:i/>
                    </w:rPr>
                    <w:t>(1970)</w:t>
                  </w:r>
                </w:p>
              </w:txbxContent>
            </v:textbox>
          </v:shape>
        </w:pict>
      </w:r>
      <w:r w:rsidR="0048172A">
        <w:rPr>
          <w:noProof/>
          <w:color w:val="000000"/>
          <w:sz w:val="24"/>
          <w:szCs w:val="24"/>
          <w:lang w:eastAsia="pl-PL"/>
        </w:rPr>
        <w:drawing>
          <wp:inline distT="0" distB="0" distL="0" distR="0">
            <wp:extent cx="3359717" cy="2520000"/>
            <wp:effectExtent l="0" t="419100" r="0" b="394650"/>
            <wp:docPr id="47" name="Obraz 23" descr="C:\Users\Sekretariat\Desktop\monografia 100- lecie IW\Garść fotografii\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kretariat\Desktop\monografia 100- lecie IW\Garść fotografii\IMG_0117.jpg"/>
                    <pic:cNvPicPr>
                      <a:picLocks noChangeAspect="1" noChangeArrowheads="1"/>
                    </pic:cNvPicPr>
                  </pic:nvPicPr>
                  <pic:blipFill>
                    <a:blip r:embed="rId76" cstate="print"/>
                    <a:srcRect/>
                    <a:stretch>
                      <a:fillRect/>
                    </a:stretch>
                  </pic:blipFill>
                  <pic:spPr bwMode="auto">
                    <a:xfrm rot="5400000">
                      <a:off x="0" y="0"/>
                      <a:ext cx="3359717" cy="2520000"/>
                    </a:xfrm>
                    <a:prstGeom prst="rect">
                      <a:avLst/>
                    </a:prstGeom>
                    <a:noFill/>
                    <a:ln w="9525">
                      <a:noFill/>
                      <a:miter lim="800000"/>
                      <a:headEnd/>
                      <a:tailEnd/>
                    </a:ln>
                  </pic:spPr>
                </pic:pic>
              </a:graphicData>
            </a:graphic>
          </wp:inline>
        </w:drawing>
      </w:r>
    </w:p>
    <w:p w:rsidR="006B1560" w:rsidRDefault="005D31D6" w:rsidP="000866A0">
      <w:pPr>
        <w:pStyle w:val="Teksttreci20"/>
        <w:shd w:val="clear" w:color="auto" w:fill="auto"/>
        <w:spacing w:after="0" w:line="360" w:lineRule="auto"/>
        <w:ind w:left="-284" w:right="-426"/>
        <w:jc w:val="left"/>
        <w:rPr>
          <w:color w:val="000000"/>
          <w:sz w:val="24"/>
          <w:szCs w:val="24"/>
          <w:lang w:eastAsia="pl-PL" w:bidi="pl-PL"/>
        </w:rPr>
      </w:pPr>
      <w:r>
        <w:rPr>
          <w:noProof/>
          <w:color w:val="000000"/>
          <w:sz w:val="24"/>
          <w:szCs w:val="24"/>
          <w:lang w:eastAsia="pl-PL"/>
        </w:rPr>
        <w:lastRenderedPageBreak/>
        <w:pict>
          <v:shape id="_x0000_s1096" type="#_x0000_t202" style="position:absolute;left:0;text-align:left;margin-left:296.6pt;margin-top:37.25pt;width:137.2pt;height:149.4pt;z-index:251730432" strokecolor="white [3212]">
            <v:textbox>
              <w:txbxContent>
                <w:p w:rsidR="004A060F" w:rsidRDefault="004A060F" w:rsidP="006B1560">
                  <w:pPr>
                    <w:rPr>
                      <w:rFonts w:ascii="Times New Roman" w:hAnsi="Times New Roman" w:cs="Times New Roman"/>
                    </w:rPr>
                  </w:pPr>
                  <w:r>
                    <w:rPr>
                      <w:rFonts w:ascii="Times New Roman" w:hAnsi="Times New Roman" w:cs="Times New Roman"/>
                    </w:rPr>
                    <w:t xml:space="preserve">    </w:t>
                  </w:r>
                </w:p>
                <w:p w:rsidR="004A060F" w:rsidRDefault="004A060F" w:rsidP="006B1560">
                  <w:pPr>
                    <w:rPr>
                      <w:rFonts w:ascii="Times New Roman" w:hAnsi="Times New Roman" w:cs="Times New Roman"/>
                    </w:rPr>
                  </w:pPr>
                </w:p>
                <w:p w:rsidR="004A060F" w:rsidRPr="0062356E" w:rsidRDefault="004A060F" w:rsidP="006B1560">
                  <w:pPr>
                    <w:rPr>
                      <w:rFonts w:ascii="Times New Roman" w:hAnsi="Times New Roman" w:cs="Times New Roman"/>
                      <w:i/>
                    </w:rPr>
                  </w:pPr>
                  <w:r w:rsidRPr="0062356E">
                    <w:rPr>
                      <w:rFonts w:ascii="Times New Roman" w:hAnsi="Times New Roman" w:cs="Times New Roman"/>
                      <w:i/>
                    </w:rPr>
                    <w:t xml:space="preserve">    </w:t>
                  </w:r>
                  <w:r>
                    <w:rPr>
                      <w:rFonts w:ascii="Times New Roman" w:hAnsi="Times New Roman" w:cs="Times New Roman"/>
                      <w:i/>
                    </w:rPr>
                    <w:t>Pochód 1 Maja (1988)</w:t>
                  </w:r>
                  <w:r w:rsidRPr="0062356E">
                    <w:rPr>
                      <w:rFonts w:ascii="Times New Roman" w:hAnsi="Times New Roman" w:cs="Times New Roman"/>
                      <w:i/>
                    </w:rPr>
                    <w:t xml:space="preserve"> </w:t>
                  </w:r>
                </w:p>
              </w:txbxContent>
            </v:textbox>
          </v:shape>
        </w:pict>
      </w:r>
      <w:r w:rsidR="006B1560" w:rsidRPr="006B1560">
        <w:rPr>
          <w:noProof/>
          <w:color w:val="000000"/>
          <w:sz w:val="24"/>
          <w:szCs w:val="24"/>
          <w:lang w:eastAsia="pl-PL"/>
        </w:rPr>
        <w:drawing>
          <wp:inline distT="0" distB="0" distL="0" distR="0">
            <wp:extent cx="3933876" cy="2952000"/>
            <wp:effectExtent l="19050" t="0" r="9474" b="0"/>
            <wp:docPr id="66" name="Obraz 7" descr="C:\Users\Sekretariat\Desktop\monografia 100- lecie IW\Garsc foto 2\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kretariat\Desktop\monografia 100- lecie IW\Garsc foto 2\IMG_0228.jpg"/>
                    <pic:cNvPicPr>
                      <a:picLocks noChangeAspect="1" noChangeArrowheads="1"/>
                    </pic:cNvPicPr>
                  </pic:nvPicPr>
                  <pic:blipFill>
                    <a:blip r:embed="rId77" cstate="print"/>
                    <a:srcRect/>
                    <a:stretch>
                      <a:fillRect/>
                    </a:stretch>
                  </pic:blipFill>
                  <pic:spPr bwMode="auto">
                    <a:xfrm>
                      <a:off x="0" y="0"/>
                      <a:ext cx="3933876" cy="2952000"/>
                    </a:xfrm>
                    <a:prstGeom prst="rect">
                      <a:avLst/>
                    </a:prstGeom>
                    <a:noFill/>
                    <a:ln w="9525">
                      <a:noFill/>
                      <a:miter lim="800000"/>
                      <a:headEnd/>
                      <a:tailEnd/>
                    </a:ln>
                  </pic:spPr>
                </pic:pic>
              </a:graphicData>
            </a:graphic>
          </wp:inline>
        </w:drawing>
      </w:r>
    </w:p>
    <w:p w:rsidR="006B1560" w:rsidRDefault="005D31D6" w:rsidP="000866A0">
      <w:pPr>
        <w:pStyle w:val="Teksttreci20"/>
        <w:shd w:val="clear" w:color="auto" w:fill="auto"/>
        <w:spacing w:after="0" w:line="360" w:lineRule="auto"/>
        <w:ind w:left="-993" w:right="-426"/>
        <w:jc w:val="left"/>
        <w:rPr>
          <w:color w:val="000000"/>
          <w:sz w:val="24"/>
          <w:szCs w:val="24"/>
          <w:lang w:eastAsia="pl-PL" w:bidi="pl-PL"/>
        </w:rPr>
      </w:pPr>
      <w:r>
        <w:rPr>
          <w:noProof/>
          <w:color w:val="000000"/>
          <w:sz w:val="24"/>
          <w:szCs w:val="24"/>
          <w:lang w:eastAsia="pl-PL"/>
        </w:rPr>
        <w:pict>
          <v:shape id="_x0000_s1097" type="#_x0000_t202" style="position:absolute;left:0;text-align:left;margin-left:251.75pt;margin-top:12.8pt;width:222.1pt;height:191.55pt;z-index:251731456" strokecolor="white [3212]">
            <v:textbox>
              <w:txbxContent>
                <w:p w:rsidR="004A060F" w:rsidRDefault="004A060F" w:rsidP="006B1560"/>
                <w:p w:rsidR="004A060F" w:rsidRDefault="004A060F" w:rsidP="006B1560"/>
                <w:p w:rsidR="004A060F" w:rsidRPr="0062356E" w:rsidRDefault="004A060F" w:rsidP="006B1560">
                  <w:pPr>
                    <w:rPr>
                      <w:rFonts w:ascii="Times New Roman" w:hAnsi="Times New Roman" w:cs="Times New Roman"/>
                      <w:i/>
                    </w:rPr>
                  </w:pPr>
                </w:p>
                <w:p w:rsidR="004A060F" w:rsidRPr="0062356E" w:rsidRDefault="004A060F" w:rsidP="006B1560">
                  <w:pPr>
                    <w:rPr>
                      <w:rFonts w:ascii="Times New Roman" w:hAnsi="Times New Roman" w:cs="Times New Roman"/>
                      <w:i/>
                    </w:rPr>
                  </w:pPr>
                  <w:r w:rsidRPr="0062356E">
                    <w:rPr>
                      <w:rFonts w:ascii="Times New Roman" w:hAnsi="Times New Roman" w:cs="Times New Roman"/>
                      <w:i/>
                    </w:rPr>
                    <w:t xml:space="preserve">50 lat pracy lek. wet. Ryszarda Laskowskiego 1937-1987 r. </w:t>
                  </w:r>
                </w:p>
                <w:p w:rsidR="004A060F" w:rsidRPr="00870A91" w:rsidRDefault="004A060F" w:rsidP="006B1560">
                  <w:pPr>
                    <w:rPr>
                      <w:rFonts w:ascii="Times New Roman" w:hAnsi="Times New Roman" w:cs="Times New Roman"/>
                    </w:rPr>
                  </w:pPr>
                </w:p>
              </w:txbxContent>
            </v:textbox>
          </v:shape>
        </w:pict>
      </w:r>
      <w:r w:rsidR="006B1560" w:rsidRPr="006B1560">
        <w:rPr>
          <w:noProof/>
          <w:color w:val="000000"/>
          <w:sz w:val="24"/>
          <w:szCs w:val="24"/>
          <w:lang w:eastAsia="pl-PL"/>
        </w:rPr>
        <w:drawing>
          <wp:inline distT="0" distB="0" distL="0" distR="0">
            <wp:extent cx="3669205" cy="2700000"/>
            <wp:effectExtent l="19050" t="0" r="7445" b="0"/>
            <wp:docPr id="67" name="Obraz 8" descr="C:\Users\Sekretariat\Desktop\monografia 100- lecie IW\Garsc foto 2\IMG_0234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kretariat\Desktop\monografia 100- lecie IW\Garsc foto 2\IMG_0234 — kopia.jpg"/>
                    <pic:cNvPicPr>
                      <a:picLocks noChangeAspect="1" noChangeArrowheads="1"/>
                    </pic:cNvPicPr>
                  </pic:nvPicPr>
                  <pic:blipFill>
                    <a:blip r:embed="rId78" cstate="print"/>
                    <a:srcRect/>
                    <a:stretch>
                      <a:fillRect/>
                    </a:stretch>
                  </pic:blipFill>
                  <pic:spPr bwMode="auto">
                    <a:xfrm>
                      <a:off x="0" y="0"/>
                      <a:ext cx="3669205" cy="2700000"/>
                    </a:xfrm>
                    <a:prstGeom prst="rect">
                      <a:avLst/>
                    </a:prstGeom>
                    <a:noFill/>
                    <a:ln w="9525">
                      <a:noFill/>
                      <a:miter lim="800000"/>
                      <a:headEnd/>
                      <a:tailEnd/>
                    </a:ln>
                  </pic:spPr>
                </pic:pic>
              </a:graphicData>
            </a:graphic>
          </wp:inline>
        </w:drawing>
      </w:r>
    </w:p>
    <w:p w:rsidR="000866A0" w:rsidRDefault="005D31D6" w:rsidP="004C49A4">
      <w:pPr>
        <w:pStyle w:val="Teksttreci20"/>
        <w:shd w:val="clear" w:color="auto" w:fill="auto"/>
        <w:spacing w:after="0" w:line="360" w:lineRule="auto"/>
        <w:ind w:left="-284" w:right="-426"/>
        <w:jc w:val="right"/>
        <w:rPr>
          <w:color w:val="000000"/>
          <w:sz w:val="24"/>
          <w:szCs w:val="24"/>
          <w:lang w:eastAsia="pl-PL" w:bidi="pl-PL"/>
        </w:rPr>
      </w:pPr>
      <w:r>
        <w:rPr>
          <w:noProof/>
          <w:color w:val="000000"/>
          <w:sz w:val="24"/>
          <w:szCs w:val="24"/>
          <w:lang w:eastAsia="pl-PL"/>
        </w:rPr>
        <w:pict>
          <v:shape id="_x0000_s1098" type="#_x0000_t202" style="position:absolute;left:0;text-align:left;margin-left:12.75pt;margin-top:43pt;width:262.85pt;height:170.45pt;z-index:251732480" strokecolor="white [3212]">
            <v:textbox>
              <w:txbxContent>
                <w:p w:rsidR="004A060F" w:rsidRDefault="004A060F" w:rsidP="006B1560"/>
                <w:p w:rsidR="004A060F" w:rsidRDefault="004A060F" w:rsidP="006B1560"/>
                <w:p w:rsidR="004A060F" w:rsidRPr="0062356E" w:rsidRDefault="004A060F" w:rsidP="006B1560">
                  <w:pPr>
                    <w:rPr>
                      <w:rFonts w:ascii="Times New Roman" w:hAnsi="Times New Roman" w:cs="Times New Roman"/>
                      <w:i/>
                    </w:rPr>
                  </w:pPr>
                  <w:r w:rsidRPr="0062356E">
                    <w:rPr>
                      <w:rFonts w:ascii="Times New Roman" w:hAnsi="Times New Roman" w:cs="Times New Roman"/>
                      <w:i/>
                    </w:rPr>
                    <w:t>Mecz piłkarski – OT Szamotuły-OT Września                w maju 1987 r. godz. 11:00</w:t>
                  </w:r>
                </w:p>
                <w:p w:rsidR="004A060F" w:rsidRPr="0062356E" w:rsidRDefault="004A060F" w:rsidP="006B1560">
                  <w:pPr>
                    <w:spacing w:after="0"/>
                    <w:rPr>
                      <w:rFonts w:ascii="Times New Roman" w:hAnsi="Times New Roman" w:cs="Times New Roman"/>
                      <w:i/>
                    </w:rPr>
                  </w:pPr>
                  <w:r w:rsidRPr="0062356E">
                    <w:rPr>
                      <w:rFonts w:ascii="Times New Roman" w:hAnsi="Times New Roman" w:cs="Times New Roman"/>
                      <w:i/>
                    </w:rPr>
                    <w:t xml:space="preserve">Kapitanowie drużyn: Lechosław Cyrulik </w:t>
                  </w:r>
                </w:p>
                <w:p w:rsidR="004A060F" w:rsidRPr="0062356E" w:rsidRDefault="004A060F" w:rsidP="006B1560">
                  <w:pPr>
                    <w:spacing w:after="0"/>
                    <w:rPr>
                      <w:rFonts w:ascii="Times New Roman" w:hAnsi="Times New Roman" w:cs="Times New Roman"/>
                      <w:i/>
                    </w:rPr>
                  </w:pPr>
                  <w:r w:rsidRPr="0062356E">
                    <w:rPr>
                      <w:rFonts w:ascii="Times New Roman" w:hAnsi="Times New Roman" w:cs="Times New Roman"/>
                      <w:i/>
                    </w:rPr>
                    <w:tab/>
                  </w:r>
                  <w:r w:rsidRPr="0062356E">
                    <w:rPr>
                      <w:rFonts w:ascii="Times New Roman" w:hAnsi="Times New Roman" w:cs="Times New Roman"/>
                      <w:i/>
                    </w:rPr>
                    <w:tab/>
                    <w:t xml:space="preserve">         Ryszard Bromberek </w:t>
                  </w:r>
                </w:p>
              </w:txbxContent>
            </v:textbox>
          </v:shape>
        </w:pict>
      </w:r>
      <w:r w:rsidR="006B1560" w:rsidRPr="006B1560">
        <w:rPr>
          <w:noProof/>
          <w:color w:val="000000"/>
          <w:sz w:val="24"/>
          <w:szCs w:val="24"/>
          <w:lang w:eastAsia="pl-PL"/>
        </w:rPr>
        <w:drawing>
          <wp:inline distT="0" distB="0" distL="0" distR="0">
            <wp:extent cx="2507461" cy="3276000"/>
            <wp:effectExtent l="19050" t="0" r="7139" b="0"/>
            <wp:docPr id="68" name="Obraz 10" descr="C:\Users\Sekretariat\Desktop\monografia 100- lecie IW\Garsc foto 2\IMG_0233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kretariat\Desktop\monografia 100- lecie IW\Garsc foto 2\IMG_0233 — kopia.jpg"/>
                    <pic:cNvPicPr>
                      <a:picLocks noChangeAspect="1" noChangeArrowheads="1"/>
                    </pic:cNvPicPr>
                  </pic:nvPicPr>
                  <pic:blipFill>
                    <a:blip r:embed="rId79" cstate="print"/>
                    <a:srcRect/>
                    <a:stretch>
                      <a:fillRect/>
                    </a:stretch>
                  </pic:blipFill>
                  <pic:spPr bwMode="auto">
                    <a:xfrm>
                      <a:off x="0" y="0"/>
                      <a:ext cx="2507461" cy="3276000"/>
                    </a:xfrm>
                    <a:prstGeom prst="rect">
                      <a:avLst/>
                    </a:prstGeom>
                    <a:noFill/>
                    <a:ln w="9525">
                      <a:noFill/>
                      <a:miter lim="800000"/>
                      <a:headEnd/>
                      <a:tailEnd/>
                    </a:ln>
                  </pic:spPr>
                </pic:pic>
              </a:graphicData>
            </a:graphic>
          </wp:inline>
        </w:drawing>
      </w:r>
    </w:p>
    <w:p w:rsidR="00EB4EA0" w:rsidRDefault="00EB4EA0" w:rsidP="004C49A4">
      <w:pPr>
        <w:pStyle w:val="Teksttreci20"/>
        <w:shd w:val="clear" w:color="auto" w:fill="auto"/>
        <w:spacing w:after="0" w:line="360" w:lineRule="auto"/>
        <w:ind w:left="-284" w:right="-426"/>
        <w:jc w:val="right"/>
        <w:rPr>
          <w:color w:val="000000"/>
          <w:sz w:val="24"/>
          <w:szCs w:val="24"/>
          <w:lang w:eastAsia="pl-PL" w:bidi="pl-PL"/>
        </w:rPr>
      </w:pPr>
    </w:p>
    <w:p w:rsidR="00232F26" w:rsidRDefault="00EB4EA0" w:rsidP="00EB4EA0">
      <w:pPr>
        <w:pStyle w:val="Teksttreci20"/>
        <w:shd w:val="clear" w:color="auto" w:fill="auto"/>
        <w:spacing w:after="0" w:line="360" w:lineRule="auto"/>
        <w:ind w:left="-284" w:right="-426"/>
        <w:jc w:val="left"/>
        <w:rPr>
          <w:color w:val="000000"/>
          <w:sz w:val="24"/>
          <w:szCs w:val="24"/>
          <w:lang w:eastAsia="pl-PL" w:bidi="pl-PL"/>
        </w:rPr>
      </w:pPr>
      <w:r>
        <w:rPr>
          <w:noProof/>
          <w:color w:val="000000"/>
          <w:sz w:val="24"/>
          <w:szCs w:val="24"/>
          <w:lang w:eastAsia="pl-PL"/>
        </w:rPr>
        <w:lastRenderedPageBreak/>
        <w:drawing>
          <wp:inline distT="0" distB="0" distL="0" distR="0">
            <wp:extent cx="3855484" cy="2988000"/>
            <wp:effectExtent l="19050" t="0" r="0" b="0"/>
            <wp:docPr id="13" name="Obraz 1" descr="C:\Users\Sekretariat\Desktop\IMG_0326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IMG_0326 — kopia.jpg"/>
                    <pic:cNvPicPr>
                      <a:picLocks noChangeAspect="1" noChangeArrowheads="1"/>
                    </pic:cNvPicPr>
                  </pic:nvPicPr>
                  <pic:blipFill>
                    <a:blip r:embed="rId80" cstate="print"/>
                    <a:srcRect/>
                    <a:stretch>
                      <a:fillRect/>
                    </a:stretch>
                  </pic:blipFill>
                  <pic:spPr bwMode="auto">
                    <a:xfrm>
                      <a:off x="0" y="0"/>
                      <a:ext cx="3855484" cy="2988000"/>
                    </a:xfrm>
                    <a:prstGeom prst="rect">
                      <a:avLst/>
                    </a:prstGeom>
                    <a:noFill/>
                    <a:ln w="9525">
                      <a:noFill/>
                      <a:miter lim="800000"/>
                      <a:headEnd/>
                      <a:tailEnd/>
                    </a:ln>
                  </pic:spPr>
                </pic:pic>
              </a:graphicData>
            </a:graphic>
          </wp:inline>
        </w:drawing>
      </w:r>
    </w:p>
    <w:p w:rsidR="00A97375" w:rsidRDefault="00A97375" w:rsidP="00EB4EA0">
      <w:pPr>
        <w:pStyle w:val="Teksttreci20"/>
        <w:shd w:val="clear" w:color="auto" w:fill="auto"/>
        <w:spacing w:after="0" w:line="360" w:lineRule="auto"/>
        <w:ind w:left="-284" w:right="-426"/>
        <w:jc w:val="left"/>
        <w:rPr>
          <w:color w:val="000000"/>
          <w:sz w:val="24"/>
          <w:szCs w:val="24"/>
          <w:lang w:eastAsia="pl-PL" w:bidi="pl-PL"/>
        </w:rPr>
      </w:pPr>
    </w:p>
    <w:p w:rsidR="00A97375" w:rsidRDefault="00A97375"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232F26" w:rsidRDefault="00232F26" w:rsidP="00EB4EA0">
      <w:pPr>
        <w:pStyle w:val="Teksttreci20"/>
        <w:shd w:val="clear" w:color="auto" w:fill="auto"/>
        <w:spacing w:after="0" w:line="360" w:lineRule="auto"/>
        <w:ind w:left="-284" w:right="-426"/>
        <w:jc w:val="left"/>
        <w:rPr>
          <w:color w:val="000000"/>
          <w:sz w:val="24"/>
          <w:szCs w:val="24"/>
          <w:lang w:eastAsia="pl-PL" w:bidi="pl-PL"/>
        </w:rPr>
      </w:pPr>
    </w:p>
    <w:p w:rsidR="000866A0" w:rsidRDefault="000866A0" w:rsidP="004C49A4">
      <w:pPr>
        <w:pStyle w:val="Teksttreci20"/>
        <w:shd w:val="clear" w:color="auto" w:fill="auto"/>
        <w:spacing w:after="0" w:line="360" w:lineRule="auto"/>
        <w:ind w:right="-426"/>
        <w:rPr>
          <w:color w:val="000000"/>
          <w:sz w:val="24"/>
          <w:szCs w:val="24"/>
          <w:lang w:eastAsia="pl-PL" w:bidi="pl-PL"/>
        </w:rPr>
      </w:pPr>
    </w:p>
    <w:p w:rsidR="000866A0" w:rsidRDefault="00A97375" w:rsidP="004C49A4">
      <w:pPr>
        <w:pStyle w:val="Teksttreci20"/>
        <w:shd w:val="clear" w:color="auto" w:fill="auto"/>
        <w:spacing w:after="0" w:line="360" w:lineRule="auto"/>
        <w:ind w:left="-284" w:right="-426"/>
        <w:jc w:val="left"/>
        <w:rPr>
          <w:color w:val="000000"/>
          <w:sz w:val="24"/>
          <w:szCs w:val="24"/>
          <w:lang w:eastAsia="pl-PL" w:bidi="pl-PL"/>
        </w:rPr>
      </w:pPr>
      <w:r>
        <w:rPr>
          <w:color w:val="000000"/>
          <w:sz w:val="24"/>
          <w:szCs w:val="24"/>
          <w:lang w:eastAsia="pl-PL" w:bidi="pl-PL"/>
        </w:rPr>
        <w:t xml:space="preserve">           </w:t>
      </w:r>
      <w:r w:rsidR="00606218">
        <w:rPr>
          <w:color w:val="000000"/>
          <w:sz w:val="24"/>
          <w:szCs w:val="24"/>
          <w:lang w:eastAsia="pl-PL" w:bidi="pl-PL"/>
        </w:rPr>
        <w:t xml:space="preserve">            </w:t>
      </w:r>
      <w:r>
        <w:rPr>
          <w:color w:val="000000"/>
          <w:sz w:val="24"/>
          <w:szCs w:val="24"/>
          <w:lang w:eastAsia="pl-PL" w:bidi="pl-PL"/>
        </w:rPr>
        <w:t xml:space="preserve">        </w:t>
      </w:r>
      <w:r w:rsidR="004C49A4" w:rsidRPr="004C49A4">
        <w:rPr>
          <w:noProof/>
          <w:color w:val="000000"/>
          <w:sz w:val="24"/>
          <w:szCs w:val="24"/>
          <w:lang w:eastAsia="pl-PL"/>
        </w:rPr>
        <w:drawing>
          <wp:inline distT="0" distB="0" distL="0" distR="0">
            <wp:extent cx="3689819" cy="2880000"/>
            <wp:effectExtent l="19050" t="0" r="5881" b="0"/>
            <wp:docPr id="88" name="Obraz 33" descr="C:\Users\Sekretariat\Desktop\monografia 100- lecie IW\IMG_0244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kretariat\Desktop\monografia 100- lecie IW\IMG_0244 — kopia.jpg"/>
                    <pic:cNvPicPr>
                      <a:picLocks noChangeAspect="1" noChangeArrowheads="1"/>
                    </pic:cNvPicPr>
                  </pic:nvPicPr>
                  <pic:blipFill>
                    <a:blip r:embed="rId81" cstate="print"/>
                    <a:srcRect/>
                    <a:stretch>
                      <a:fillRect/>
                    </a:stretch>
                  </pic:blipFill>
                  <pic:spPr bwMode="auto">
                    <a:xfrm>
                      <a:off x="0" y="0"/>
                      <a:ext cx="3689819" cy="2880000"/>
                    </a:xfrm>
                    <a:prstGeom prst="rect">
                      <a:avLst/>
                    </a:prstGeom>
                    <a:noFill/>
                    <a:ln w="9525">
                      <a:noFill/>
                      <a:miter lim="800000"/>
                      <a:headEnd/>
                      <a:tailEnd/>
                    </a:ln>
                  </pic:spPr>
                </pic:pic>
              </a:graphicData>
            </a:graphic>
          </wp:inline>
        </w:drawing>
      </w:r>
    </w:p>
    <w:p w:rsidR="004C49A4" w:rsidRDefault="004C49A4" w:rsidP="00EB4EA0">
      <w:pPr>
        <w:pStyle w:val="Teksttreci20"/>
        <w:shd w:val="clear" w:color="auto" w:fill="auto"/>
        <w:spacing w:after="0" w:line="360" w:lineRule="auto"/>
        <w:ind w:left="-284" w:right="-426"/>
        <w:jc w:val="right"/>
        <w:rPr>
          <w:color w:val="000000"/>
          <w:sz w:val="24"/>
          <w:szCs w:val="24"/>
          <w:lang w:eastAsia="pl-PL" w:bidi="pl-PL"/>
        </w:rPr>
      </w:pPr>
      <w:r w:rsidRPr="004C49A4">
        <w:rPr>
          <w:noProof/>
          <w:color w:val="000000"/>
          <w:sz w:val="24"/>
          <w:szCs w:val="24"/>
          <w:lang w:eastAsia="pl-PL"/>
        </w:rPr>
        <w:lastRenderedPageBreak/>
        <w:drawing>
          <wp:inline distT="0" distB="0" distL="0" distR="0">
            <wp:extent cx="4114505" cy="5184000"/>
            <wp:effectExtent l="19050" t="0" r="295" b="0"/>
            <wp:docPr id="89" name="Obraz 34" descr="C:\Users\Sekretariat\Desktop\monografia 100- lecie IW\IMG_0240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kretariat\Desktop\monografia 100- lecie IW\IMG_0240 — kopia.jpg"/>
                    <pic:cNvPicPr>
                      <a:picLocks noChangeAspect="1" noChangeArrowheads="1"/>
                    </pic:cNvPicPr>
                  </pic:nvPicPr>
                  <pic:blipFill>
                    <a:blip r:embed="rId82" cstate="print"/>
                    <a:srcRect/>
                    <a:stretch>
                      <a:fillRect/>
                    </a:stretch>
                  </pic:blipFill>
                  <pic:spPr bwMode="auto">
                    <a:xfrm>
                      <a:off x="0" y="0"/>
                      <a:ext cx="4114505" cy="5184000"/>
                    </a:xfrm>
                    <a:prstGeom prst="rect">
                      <a:avLst/>
                    </a:prstGeom>
                    <a:noFill/>
                    <a:ln w="9525">
                      <a:noFill/>
                      <a:miter lim="800000"/>
                      <a:headEnd/>
                      <a:tailEnd/>
                    </a:ln>
                  </pic:spPr>
                </pic:pic>
              </a:graphicData>
            </a:graphic>
          </wp:inline>
        </w:drawing>
      </w:r>
    </w:p>
    <w:p w:rsidR="004C49A4" w:rsidRDefault="004C49A4" w:rsidP="004C49A4">
      <w:pPr>
        <w:pStyle w:val="Teksttreci20"/>
        <w:shd w:val="clear" w:color="auto" w:fill="auto"/>
        <w:spacing w:after="0" w:line="360" w:lineRule="auto"/>
        <w:ind w:left="-284" w:right="-426"/>
        <w:jc w:val="left"/>
        <w:rPr>
          <w:color w:val="000000"/>
          <w:sz w:val="24"/>
          <w:szCs w:val="24"/>
          <w:lang w:eastAsia="pl-PL" w:bidi="pl-PL"/>
        </w:rPr>
      </w:pPr>
    </w:p>
    <w:p w:rsidR="004C49A4" w:rsidRDefault="004C49A4" w:rsidP="004C49A4">
      <w:pPr>
        <w:pStyle w:val="Teksttreci20"/>
        <w:shd w:val="clear" w:color="auto" w:fill="auto"/>
        <w:spacing w:after="0" w:line="360" w:lineRule="auto"/>
        <w:ind w:left="-284" w:right="-426"/>
        <w:jc w:val="left"/>
        <w:rPr>
          <w:color w:val="000000"/>
          <w:sz w:val="24"/>
          <w:szCs w:val="24"/>
          <w:lang w:eastAsia="pl-PL" w:bidi="pl-PL"/>
        </w:rPr>
      </w:pPr>
    </w:p>
    <w:p w:rsidR="006B1560" w:rsidRDefault="005D31D6" w:rsidP="00EB4EA0">
      <w:pPr>
        <w:pStyle w:val="Teksttreci20"/>
        <w:shd w:val="clear" w:color="auto" w:fill="auto"/>
        <w:spacing w:after="0" w:line="360" w:lineRule="auto"/>
        <w:ind w:left="-426" w:right="-426"/>
        <w:jc w:val="left"/>
        <w:rPr>
          <w:color w:val="000000"/>
          <w:sz w:val="24"/>
          <w:szCs w:val="24"/>
          <w:lang w:eastAsia="pl-PL" w:bidi="pl-PL"/>
        </w:rPr>
      </w:pPr>
      <w:r>
        <w:rPr>
          <w:noProof/>
          <w:color w:val="000000"/>
          <w:sz w:val="24"/>
          <w:szCs w:val="24"/>
          <w:lang w:eastAsia="pl-PL"/>
        </w:rPr>
        <w:pict>
          <v:shape id="_x0000_s1082" type="#_x0000_t202" style="position:absolute;left:0;text-align:left;margin-left:254.45pt;margin-top:47.05pt;width:185.45pt;height:157.6pt;z-index:251716096" strokecolor="white [3212]">
            <v:textbox>
              <w:txbxContent>
                <w:p w:rsidR="004A060F" w:rsidRPr="0062356E" w:rsidRDefault="004A060F" w:rsidP="002822EF">
                  <w:pPr>
                    <w:spacing w:after="0"/>
                    <w:rPr>
                      <w:rFonts w:ascii="Times New Roman" w:hAnsi="Times New Roman" w:cs="Times New Roman"/>
                      <w:i/>
                    </w:rPr>
                  </w:pPr>
                  <w:r w:rsidRPr="0062356E">
                    <w:rPr>
                      <w:rFonts w:ascii="Times New Roman" w:hAnsi="Times New Roman" w:cs="Times New Roman"/>
                      <w:i/>
                    </w:rPr>
                    <w:t xml:space="preserve">Zebranie wyborcze do władz Solidarności </w:t>
                  </w:r>
                </w:p>
                <w:p w:rsidR="004A060F" w:rsidRPr="0062356E" w:rsidRDefault="004A060F" w:rsidP="002822EF">
                  <w:pPr>
                    <w:spacing w:after="0"/>
                    <w:rPr>
                      <w:rFonts w:ascii="Times New Roman" w:hAnsi="Times New Roman" w:cs="Times New Roman"/>
                      <w:i/>
                    </w:rPr>
                  </w:pPr>
                  <w:r w:rsidRPr="0062356E">
                    <w:rPr>
                      <w:rFonts w:ascii="Times New Roman" w:hAnsi="Times New Roman" w:cs="Times New Roman"/>
                      <w:i/>
                    </w:rPr>
                    <w:t xml:space="preserve">R. Bromberek, T. Wąsikowski – 05.03.1990 r. </w:t>
                  </w:r>
                </w:p>
                <w:p w:rsidR="004A060F" w:rsidRDefault="004A060F"/>
              </w:txbxContent>
            </v:textbox>
          </v:shape>
        </w:pict>
      </w:r>
      <w:r w:rsidR="002822EF" w:rsidRPr="002822EF">
        <w:rPr>
          <w:noProof/>
          <w:color w:val="000000"/>
          <w:sz w:val="24"/>
          <w:szCs w:val="24"/>
          <w:lang w:eastAsia="pl-PL"/>
        </w:rPr>
        <w:drawing>
          <wp:inline distT="0" distB="0" distL="0" distR="0">
            <wp:extent cx="3439270" cy="2952000"/>
            <wp:effectExtent l="19050" t="0" r="8780" b="0"/>
            <wp:docPr id="22" name="Obraz 29" descr="C:\Users\Sekretariat\Desktop\monografia 100- lecie IW\Garść fotografii\IMG_013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kretariat\Desktop\monografia 100- lecie IW\Garść fotografii\IMG_0132 — kopia.jpg"/>
                    <pic:cNvPicPr>
                      <a:picLocks noChangeAspect="1" noChangeArrowheads="1"/>
                    </pic:cNvPicPr>
                  </pic:nvPicPr>
                  <pic:blipFill>
                    <a:blip r:embed="rId83" cstate="print"/>
                    <a:srcRect/>
                    <a:stretch>
                      <a:fillRect/>
                    </a:stretch>
                  </pic:blipFill>
                  <pic:spPr bwMode="auto">
                    <a:xfrm>
                      <a:off x="0" y="0"/>
                      <a:ext cx="3439270" cy="2952000"/>
                    </a:xfrm>
                    <a:prstGeom prst="rect">
                      <a:avLst/>
                    </a:prstGeom>
                    <a:noFill/>
                    <a:ln w="9525">
                      <a:noFill/>
                      <a:miter lim="800000"/>
                      <a:headEnd/>
                      <a:tailEnd/>
                    </a:ln>
                  </pic:spPr>
                </pic:pic>
              </a:graphicData>
            </a:graphic>
          </wp:inline>
        </w:drawing>
      </w:r>
    </w:p>
    <w:p w:rsidR="00B74445" w:rsidRDefault="00B74445" w:rsidP="002822EF">
      <w:pPr>
        <w:pStyle w:val="Teksttreci20"/>
        <w:shd w:val="clear" w:color="auto" w:fill="auto"/>
        <w:spacing w:after="0" w:line="360" w:lineRule="auto"/>
        <w:ind w:left="-426" w:right="-426"/>
        <w:jc w:val="left"/>
        <w:rPr>
          <w:color w:val="000000"/>
          <w:sz w:val="24"/>
          <w:szCs w:val="24"/>
          <w:lang w:eastAsia="pl-PL" w:bidi="pl-PL"/>
        </w:rPr>
      </w:pPr>
    </w:p>
    <w:p w:rsidR="002822EF" w:rsidRDefault="002822EF" w:rsidP="0048172A">
      <w:pPr>
        <w:pStyle w:val="Teksttreci20"/>
        <w:shd w:val="clear" w:color="auto" w:fill="auto"/>
        <w:spacing w:after="0" w:line="360" w:lineRule="auto"/>
        <w:ind w:left="-1276" w:right="-426"/>
        <w:jc w:val="left"/>
        <w:rPr>
          <w:color w:val="000000"/>
          <w:sz w:val="24"/>
          <w:szCs w:val="24"/>
          <w:lang w:eastAsia="pl-PL" w:bidi="pl-PL"/>
        </w:rPr>
      </w:pPr>
    </w:p>
    <w:p w:rsidR="002822EF" w:rsidRDefault="005D31D6" w:rsidP="00EB4EA0">
      <w:pPr>
        <w:pStyle w:val="Teksttreci20"/>
        <w:shd w:val="clear" w:color="auto" w:fill="auto"/>
        <w:spacing w:after="0" w:line="360" w:lineRule="auto"/>
        <w:ind w:left="-284" w:right="-426"/>
        <w:jc w:val="right"/>
        <w:rPr>
          <w:color w:val="000000"/>
          <w:sz w:val="24"/>
          <w:szCs w:val="24"/>
          <w:lang w:eastAsia="pl-PL" w:bidi="pl-PL"/>
        </w:rPr>
      </w:pPr>
      <w:r>
        <w:rPr>
          <w:noProof/>
          <w:color w:val="000000"/>
          <w:sz w:val="24"/>
          <w:szCs w:val="24"/>
          <w:lang w:eastAsia="pl-PL"/>
        </w:rPr>
        <w:lastRenderedPageBreak/>
        <w:pict>
          <v:shape id="_x0000_s1083" type="#_x0000_t202" style="position:absolute;left:0;text-align:left;margin-left:28.3pt;margin-top:14.55pt;width:166.4pt;height:127.7pt;z-index:251717120" strokecolor="white [3212]">
            <v:textbox>
              <w:txbxContent>
                <w:p w:rsidR="004A060F" w:rsidRPr="0062356E" w:rsidRDefault="004A060F" w:rsidP="002822EF">
                  <w:pPr>
                    <w:rPr>
                      <w:rFonts w:ascii="Times New Roman" w:hAnsi="Times New Roman" w:cs="Times New Roman"/>
                      <w:i/>
                    </w:rPr>
                  </w:pPr>
                </w:p>
                <w:p w:rsidR="004A060F" w:rsidRPr="0062356E" w:rsidRDefault="004A060F" w:rsidP="002822EF">
                  <w:pPr>
                    <w:rPr>
                      <w:rFonts w:ascii="Times New Roman" w:hAnsi="Times New Roman" w:cs="Times New Roman"/>
                      <w:i/>
                    </w:rPr>
                  </w:pPr>
                  <w:r w:rsidRPr="0062356E">
                    <w:rPr>
                      <w:rFonts w:ascii="Times New Roman" w:hAnsi="Times New Roman" w:cs="Times New Roman"/>
                      <w:i/>
                    </w:rPr>
                    <w:t xml:space="preserve">Szczepienie psów przeciwko wściekliźnie </w:t>
                  </w:r>
                </w:p>
                <w:p w:rsidR="004A060F" w:rsidRDefault="004A060F"/>
              </w:txbxContent>
            </v:textbox>
          </v:shape>
        </w:pict>
      </w:r>
      <w:r w:rsidR="002822EF" w:rsidRPr="002822EF">
        <w:rPr>
          <w:noProof/>
          <w:color w:val="000000"/>
          <w:sz w:val="24"/>
          <w:szCs w:val="24"/>
          <w:lang w:eastAsia="pl-PL"/>
        </w:rPr>
        <w:drawing>
          <wp:inline distT="0" distB="0" distL="0" distR="0">
            <wp:extent cx="3472735" cy="2520000"/>
            <wp:effectExtent l="19050" t="0" r="0" b="0"/>
            <wp:docPr id="25" name="Obraz 31" descr="C:\Users\Sekretariat\Desktop\monografia 100- lecie IW\IMG_0238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kretariat\Desktop\monografia 100- lecie IW\IMG_0238 — kopia.jpg"/>
                    <pic:cNvPicPr>
                      <a:picLocks noChangeAspect="1" noChangeArrowheads="1"/>
                    </pic:cNvPicPr>
                  </pic:nvPicPr>
                  <pic:blipFill>
                    <a:blip r:embed="rId84" cstate="print"/>
                    <a:srcRect/>
                    <a:stretch>
                      <a:fillRect/>
                    </a:stretch>
                  </pic:blipFill>
                  <pic:spPr bwMode="auto">
                    <a:xfrm>
                      <a:off x="0" y="0"/>
                      <a:ext cx="3472735" cy="2520000"/>
                    </a:xfrm>
                    <a:prstGeom prst="rect">
                      <a:avLst/>
                    </a:prstGeom>
                    <a:noFill/>
                    <a:ln w="9525">
                      <a:noFill/>
                      <a:miter lim="800000"/>
                      <a:headEnd/>
                      <a:tailEnd/>
                    </a:ln>
                  </pic:spPr>
                </pic:pic>
              </a:graphicData>
            </a:graphic>
          </wp:inline>
        </w:drawing>
      </w:r>
    </w:p>
    <w:p w:rsidR="002822EF" w:rsidRDefault="002822EF" w:rsidP="0048172A">
      <w:pPr>
        <w:pStyle w:val="Teksttreci20"/>
        <w:shd w:val="clear" w:color="auto" w:fill="auto"/>
        <w:spacing w:after="0" w:line="360" w:lineRule="auto"/>
        <w:ind w:left="-1276" w:right="-426"/>
        <w:jc w:val="left"/>
        <w:rPr>
          <w:color w:val="000000"/>
          <w:sz w:val="24"/>
          <w:szCs w:val="24"/>
          <w:lang w:eastAsia="pl-PL" w:bidi="pl-PL"/>
        </w:rPr>
      </w:pPr>
    </w:p>
    <w:p w:rsidR="00E46BBA" w:rsidRDefault="005D31D6" w:rsidP="00EB4EA0">
      <w:pPr>
        <w:pStyle w:val="Teksttreci20"/>
        <w:shd w:val="clear" w:color="auto" w:fill="auto"/>
        <w:spacing w:after="0" w:line="360" w:lineRule="auto"/>
        <w:ind w:left="-426" w:right="-426"/>
        <w:jc w:val="left"/>
        <w:rPr>
          <w:color w:val="000000"/>
          <w:sz w:val="24"/>
          <w:szCs w:val="24"/>
          <w:lang w:eastAsia="pl-PL" w:bidi="pl-PL"/>
        </w:rPr>
      </w:pPr>
      <w:r>
        <w:rPr>
          <w:noProof/>
          <w:color w:val="000000"/>
          <w:sz w:val="24"/>
          <w:szCs w:val="24"/>
          <w:lang w:eastAsia="pl-PL"/>
        </w:rPr>
        <w:pict>
          <v:shape id="_x0000_s1088" type="#_x0000_t202" style="position:absolute;left:0;text-align:left;margin-left:258.75pt;margin-top:26.3pt;width:132.45pt;height:153.5pt;z-index:251721216" strokecolor="white [3212]">
            <v:textbox>
              <w:txbxContent>
                <w:p w:rsidR="004A060F" w:rsidRPr="0062356E" w:rsidRDefault="004A060F" w:rsidP="00E46BBA">
                  <w:pPr>
                    <w:rPr>
                      <w:rFonts w:ascii="Times New Roman" w:hAnsi="Times New Roman" w:cs="Times New Roman"/>
                      <w:i/>
                    </w:rPr>
                  </w:pPr>
                  <w:r w:rsidRPr="0062356E">
                    <w:rPr>
                      <w:rFonts w:ascii="Times New Roman" w:hAnsi="Times New Roman" w:cs="Times New Roman"/>
                      <w:i/>
                    </w:rPr>
                    <w:t>Współzawodnictwo pracy między PZLZ. Nagrodę odebrał dla PZLZ Nekla lek. wet. W. Rępiński</w:t>
                  </w:r>
                  <w:r>
                    <w:rPr>
                      <w:rFonts w:ascii="Times New Roman" w:hAnsi="Times New Roman" w:cs="Times New Roman"/>
                      <w:i/>
                    </w:rPr>
                    <w:t xml:space="preserve"> (1988)</w:t>
                  </w:r>
                </w:p>
                <w:p w:rsidR="004A060F" w:rsidRPr="00283FA9" w:rsidRDefault="004A060F" w:rsidP="00E46BBA"/>
              </w:txbxContent>
            </v:textbox>
          </v:shape>
        </w:pict>
      </w:r>
      <w:r w:rsidR="007005AA" w:rsidRPr="00E46BBA">
        <w:rPr>
          <w:noProof/>
          <w:color w:val="000000"/>
          <w:sz w:val="24"/>
          <w:szCs w:val="24"/>
          <w:lang w:eastAsia="pl-PL"/>
        </w:rPr>
        <w:drawing>
          <wp:inline distT="0" distB="0" distL="0" distR="0">
            <wp:extent cx="3525799" cy="2880000"/>
            <wp:effectExtent l="19050" t="0" r="0" b="0"/>
            <wp:docPr id="91" name="Obraz 5" descr="C:\Users\Sekretariat\Desktop\monografia 100- lecie IW\Nowy folder\IMG_0315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kretariat\Desktop\monografia 100- lecie IW\Nowy folder\IMG_0315 — kopia.jpg"/>
                    <pic:cNvPicPr>
                      <a:picLocks noChangeAspect="1" noChangeArrowheads="1"/>
                    </pic:cNvPicPr>
                  </pic:nvPicPr>
                  <pic:blipFill>
                    <a:blip r:embed="rId85" cstate="print"/>
                    <a:srcRect/>
                    <a:stretch>
                      <a:fillRect/>
                    </a:stretch>
                  </pic:blipFill>
                  <pic:spPr bwMode="auto">
                    <a:xfrm>
                      <a:off x="0" y="0"/>
                      <a:ext cx="3525799" cy="2880000"/>
                    </a:xfrm>
                    <a:prstGeom prst="rect">
                      <a:avLst/>
                    </a:prstGeom>
                    <a:noFill/>
                    <a:ln w="9525">
                      <a:noFill/>
                      <a:miter lim="800000"/>
                      <a:headEnd/>
                      <a:tailEnd/>
                    </a:ln>
                  </pic:spPr>
                </pic:pic>
              </a:graphicData>
            </a:graphic>
          </wp:inline>
        </w:drawing>
      </w:r>
    </w:p>
    <w:p w:rsidR="00E46BBA" w:rsidRDefault="00E46BBA" w:rsidP="0048172A">
      <w:pPr>
        <w:pStyle w:val="Teksttreci20"/>
        <w:shd w:val="clear" w:color="auto" w:fill="auto"/>
        <w:spacing w:after="0" w:line="360" w:lineRule="auto"/>
        <w:ind w:left="-1276" w:right="-426"/>
        <w:jc w:val="left"/>
        <w:rPr>
          <w:color w:val="000000"/>
          <w:sz w:val="24"/>
          <w:szCs w:val="24"/>
          <w:lang w:eastAsia="pl-PL" w:bidi="pl-PL"/>
        </w:rPr>
      </w:pPr>
    </w:p>
    <w:p w:rsidR="00E46BBA" w:rsidRDefault="004C49A4" w:rsidP="0048172A">
      <w:pPr>
        <w:pStyle w:val="Teksttreci20"/>
        <w:shd w:val="clear" w:color="auto" w:fill="auto"/>
        <w:spacing w:after="0" w:line="360" w:lineRule="auto"/>
        <w:ind w:left="-1276" w:right="-426"/>
        <w:jc w:val="left"/>
        <w:rPr>
          <w:color w:val="000000"/>
          <w:sz w:val="24"/>
          <w:szCs w:val="24"/>
          <w:lang w:eastAsia="pl-PL" w:bidi="pl-PL"/>
        </w:rPr>
      </w:pPr>
      <w:r>
        <w:rPr>
          <w:noProof/>
          <w:color w:val="000000"/>
          <w:sz w:val="24"/>
          <w:szCs w:val="24"/>
          <w:lang w:eastAsia="pl-PL"/>
        </w:rPr>
        <w:drawing>
          <wp:anchor distT="0" distB="0" distL="114300" distR="114300" simplePos="0" relativeHeight="251722240" behindDoc="0" locked="0" layoutInCell="1" allowOverlap="1">
            <wp:simplePos x="0" y="0"/>
            <wp:positionH relativeFrom="column">
              <wp:posOffset>-277495</wp:posOffset>
            </wp:positionH>
            <wp:positionV relativeFrom="paragraph">
              <wp:posOffset>64770</wp:posOffset>
            </wp:positionV>
            <wp:extent cx="3509010" cy="2630805"/>
            <wp:effectExtent l="19050" t="0" r="0" b="0"/>
            <wp:wrapSquare wrapText="bothSides"/>
            <wp:docPr id="62" name="Obraz 6" descr="C:\Users\Sekretariat\Desktop\monografia 100- lecie IW\Nowy folder\IMG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kretariat\Desktop\monografia 100- lecie IW\Nowy folder\IMG_0286.jpg"/>
                    <pic:cNvPicPr>
                      <a:picLocks noChangeAspect="1" noChangeArrowheads="1"/>
                    </pic:cNvPicPr>
                  </pic:nvPicPr>
                  <pic:blipFill>
                    <a:blip r:embed="rId86" cstate="print"/>
                    <a:srcRect/>
                    <a:stretch>
                      <a:fillRect/>
                    </a:stretch>
                  </pic:blipFill>
                  <pic:spPr bwMode="auto">
                    <a:xfrm>
                      <a:off x="0" y="0"/>
                      <a:ext cx="3509010" cy="2630805"/>
                    </a:xfrm>
                    <a:prstGeom prst="rect">
                      <a:avLst/>
                    </a:prstGeom>
                    <a:noFill/>
                    <a:ln w="9525">
                      <a:noFill/>
                      <a:miter lim="800000"/>
                      <a:headEnd/>
                      <a:tailEnd/>
                    </a:ln>
                  </pic:spPr>
                </pic:pic>
              </a:graphicData>
            </a:graphic>
          </wp:anchor>
        </w:drawing>
      </w:r>
    </w:p>
    <w:p w:rsidR="00E46BBA" w:rsidRDefault="005D31D6" w:rsidP="00E46BBA">
      <w:pPr>
        <w:pStyle w:val="Teksttreci20"/>
        <w:shd w:val="clear" w:color="auto" w:fill="auto"/>
        <w:spacing w:after="0" w:line="360" w:lineRule="auto"/>
        <w:ind w:left="-426" w:right="-426"/>
        <w:jc w:val="left"/>
        <w:rPr>
          <w:color w:val="000000"/>
          <w:sz w:val="24"/>
          <w:szCs w:val="24"/>
          <w:lang w:eastAsia="pl-PL" w:bidi="pl-PL"/>
        </w:rPr>
      </w:pPr>
      <w:r>
        <w:rPr>
          <w:noProof/>
          <w:color w:val="000000"/>
          <w:sz w:val="24"/>
          <w:szCs w:val="24"/>
          <w:lang w:eastAsia="pl-PL"/>
        </w:rPr>
        <w:pict>
          <v:shape id="_x0000_s1089" type="#_x0000_t202" style="position:absolute;left:0;text-align:left;margin-left:-6.3pt;margin-top:17.7pt;width:123.6pt;height:158.25pt;z-index:251723264" strokecolor="white [3212]">
            <v:textbox style="mso-next-textbox:#_x0000_s1089">
              <w:txbxContent>
                <w:p w:rsidR="004A060F" w:rsidRDefault="004A060F" w:rsidP="00E46BBA">
                  <w:pPr>
                    <w:rPr>
                      <w:rFonts w:ascii="Times New Roman" w:hAnsi="Times New Roman" w:cs="Times New Roman"/>
                      <w:i/>
                    </w:rPr>
                  </w:pPr>
                </w:p>
                <w:p w:rsidR="004A060F" w:rsidRDefault="004A060F" w:rsidP="00E46BBA">
                  <w:pPr>
                    <w:rPr>
                      <w:rFonts w:ascii="Times New Roman" w:hAnsi="Times New Roman" w:cs="Times New Roman"/>
                      <w:i/>
                    </w:rPr>
                  </w:pPr>
                  <w:r w:rsidRPr="0062356E">
                    <w:rPr>
                      <w:rFonts w:ascii="Times New Roman" w:hAnsi="Times New Roman" w:cs="Times New Roman"/>
                      <w:i/>
                    </w:rPr>
                    <w:t>Współzawodnictwo pracy między PZLZ. Nagrodę odebrał dla PZLZ Sokołowo              lek. wet. M. Fórmaniak</w:t>
                  </w:r>
                </w:p>
                <w:p w:rsidR="004A060F" w:rsidRPr="0062356E" w:rsidRDefault="004A060F" w:rsidP="00E46BBA">
                  <w:pPr>
                    <w:rPr>
                      <w:rFonts w:ascii="Times New Roman" w:hAnsi="Times New Roman" w:cs="Times New Roman"/>
                      <w:i/>
                    </w:rPr>
                  </w:pPr>
                  <w:r>
                    <w:rPr>
                      <w:rFonts w:ascii="Times New Roman" w:hAnsi="Times New Roman" w:cs="Times New Roman"/>
                      <w:i/>
                    </w:rPr>
                    <w:t>(1988)</w:t>
                  </w:r>
                  <w:r w:rsidRPr="0062356E">
                    <w:rPr>
                      <w:rFonts w:ascii="Times New Roman" w:hAnsi="Times New Roman" w:cs="Times New Roman"/>
                      <w:i/>
                    </w:rPr>
                    <w:t xml:space="preserve"> </w:t>
                  </w:r>
                </w:p>
                <w:p w:rsidR="004A060F" w:rsidRDefault="004A060F" w:rsidP="00E46BBA"/>
              </w:txbxContent>
            </v:textbox>
          </v:shape>
        </w:pict>
      </w:r>
      <w:r w:rsidR="00E46BBA">
        <w:rPr>
          <w:color w:val="000000"/>
          <w:sz w:val="24"/>
          <w:szCs w:val="24"/>
          <w:lang w:eastAsia="pl-PL" w:bidi="pl-PL"/>
        </w:rPr>
        <w:br w:type="textWrapping" w:clear="all"/>
      </w:r>
    </w:p>
    <w:p w:rsidR="00E46BBA" w:rsidRDefault="00E46BBA" w:rsidP="007005AA">
      <w:pPr>
        <w:pStyle w:val="Teksttreci20"/>
        <w:shd w:val="clear" w:color="auto" w:fill="auto"/>
        <w:spacing w:after="0" w:line="360" w:lineRule="auto"/>
        <w:ind w:right="-426"/>
        <w:jc w:val="lef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583B0C" w:rsidRDefault="005D31D6" w:rsidP="00EB4EA0">
      <w:pPr>
        <w:pStyle w:val="Teksttreci20"/>
        <w:shd w:val="clear" w:color="auto" w:fill="auto"/>
        <w:spacing w:after="0" w:line="360" w:lineRule="auto"/>
        <w:ind w:left="-426" w:right="-426"/>
        <w:jc w:val="right"/>
        <w:rPr>
          <w:color w:val="000000"/>
          <w:sz w:val="24"/>
          <w:szCs w:val="24"/>
          <w:lang w:eastAsia="pl-PL" w:bidi="pl-PL"/>
        </w:rPr>
      </w:pPr>
      <w:r>
        <w:rPr>
          <w:noProof/>
          <w:color w:val="000000"/>
          <w:sz w:val="24"/>
          <w:szCs w:val="24"/>
          <w:lang w:eastAsia="pl-PL"/>
        </w:rPr>
        <w:pict>
          <v:shape id="_x0000_s1093" type="#_x0000_t202" style="position:absolute;left:0;text-align:left;margin-left:-2.45pt;margin-top:2.95pt;width:226.2pt;height:184.8pt;z-index:251725312" strokecolor="white [3212]">
            <v:textbox style="mso-next-textbox:#_x0000_s1093">
              <w:txbxContent>
                <w:p w:rsidR="004A060F" w:rsidRDefault="004A060F" w:rsidP="00E46BBA">
                  <w:pPr>
                    <w:rPr>
                      <w:rFonts w:ascii="Times New Roman" w:hAnsi="Times New Roman" w:cs="Times New Roman"/>
                      <w:color w:val="FF0000"/>
                    </w:rPr>
                  </w:pPr>
                </w:p>
                <w:p w:rsidR="004A060F" w:rsidRPr="00565946" w:rsidRDefault="004A060F" w:rsidP="00E46BBA">
                  <w:pPr>
                    <w:rPr>
                      <w:rFonts w:ascii="Times New Roman" w:hAnsi="Times New Roman" w:cs="Times New Roman"/>
                      <w:color w:val="FF0000"/>
                    </w:rPr>
                  </w:pPr>
                </w:p>
                <w:p w:rsidR="004A060F" w:rsidRPr="0062356E" w:rsidRDefault="004A060F" w:rsidP="00E46BBA">
                  <w:pPr>
                    <w:rPr>
                      <w:rFonts w:ascii="Times New Roman" w:hAnsi="Times New Roman" w:cs="Times New Roman"/>
                      <w:i/>
                    </w:rPr>
                  </w:pPr>
                  <w:r w:rsidRPr="0062356E">
                    <w:rPr>
                      <w:rFonts w:ascii="Times New Roman" w:hAnsi="Times New Roman" w:cs="Times New Roman"/>
                      <w:i/>
                    </w:rPr>
                    <w:t>Perth</w:t>
                  </w:r>
                  <w:r>
                    <w:rPr>
                      <w:rFonts w:ascii="Times New Roman" w:hAnsi="Times New Roman" w:cs="Times New Roman"/>
                      <w:i/>
                    </w:rPr>
                    <w:t xml:space="preserve"> - </w:t>
                  </w:r>
                  <w:r w:rsidRPr="0062356E">
                    <w:rPr>
                      <w:rFonts w:ascii="Times New Roman" w:hAnsi="Times New Roman" w:cs="Times New Roman"/>
                      <w:i/>
                    </w:rPr>
                    <w:t xml:space="preserve"> Australia 1998 r. </w:t>
                  </w:r>
                </w:p>
                <w:p w:rsidR="004A060F" w:rsidRPr="0062356E" w:rsidRDefault="004A060F" w:rsidP="00E46BBA">
                  <w:pPr>
                    <w:rPr>
                      <w:rFonts w:ascii="Times New Roman" w:hAnsi="Times New Roman" w:cs="Times New Roman"/>
                      <w:i/>
                    </w:rPr>
                  </w:pPr>
                  <w:r w:rsidRPr="0062356E">
                    <w:rPr>
                      <w:rFonts w:ascii="Times New Roman" w:hAnsi="Times New Roman" w:cs="Times New Roman"/>
                      <w:i/>
                    </w:rPr>
                    <w:t>Colin Arthur – premier Zachodniej Australii (WA),</w:t>
                  </w:r>
                  <w:r>
                    <w:rPr>
                      <w:rFonts w:ascii="Times New Roman" w:hAnsi="Times New Roman" w:cs="Times New Roman"/>
                      <w:i/>
                    </w:rPr>
                    <w:t xml:space="preserve">                                                          </w:t>
                  </w:r>
                  <w:r w:rsidRPr="0062356E">
                    <w:rPr>
                      <w:rFonts w:ascii="Times New Roman" w:hAnsi="Times New Roman" w:cs="Times New Roman"/>
                      <w:i/>
                    </w:rPr>
                    <w:t xml:space="preserve"> prezes Klubu Kapitału Polskiego – Andrzej Burzyński</w:t>
                  </w:r>
                  <w:r w:rsidRPr="001F5558">
                    <w:rPr>
                      <w:rFonts w:ascii="Times New Roman" w:hAnsi="Times New Roman" w:cs="Times New Roman"/>
                      <w:i/>
                    </w:rPr>
                    <w:t xml:space="preserve"> </w:t>
                  </w:r>
                  <w:r>
                    <w:rPr>
                      <w:rFonts w:ascii="Times New Roman" w:hAnsi="Times New Roman" w:cs="Times New Roman"/>
                      <w:i/>
                    </w:rPr>
                    <w:t xml:space="preserve">                                               Romuald</w:t>
                  </w:r>
                  <w:r w:rsidRPr="0062356E">
                    <w:rPr>
                      <w:rFonts w:ascii="Times New Roman" w:hAnsi="Times New Roman" w:cs="Times New Roman"/>
                      <w:i/>
                    </w:rPr>
                    <w:t xml:space="preserve"> Juściński – PLW we Wrześni, </w:t>
                  </w:r>
                  <w:r>
                    <w:rPr>
                      <w:rFonts w:ascii="Times New Roman" w:hAnsi="Times New Roman" w:cs="Times New Roman"/>
                      <w:i/>
                    </w:rPr>
                    <w:t xml:space="preserve">      </w:t>
                  </w:r>
                </w:p>
                <w:p w:rsidR="004A060F" w:rsidRDefault="004A060F" w:rsidP="00E46BBA"/>
              </w:txbxContent>
            </v:textbox>
          </v:shape>
        </w:pict>
      </w:r>
      <w:r w:rsidR="0048172A">
        <w:rPr>
          <w:noProof/>
          <w:color w:val="000000"/>
          <w:sz w:val="24"/>
          <w:szCs w:val="24"/>
          <w:lang w:eastAsia="pl-PL"/>
        </w:rPr>
        <w:drawing>
          <wp:inline distT="0" distB="0" distL="0" distR="0">
            <wp:extent cx="3073394" cy="2304000"/>
            <wp:effectExtent l="19050" t="0" r="0" b="0"/>
            <wp:docPr id="48" name="Obraz 24" descr="C:\Users\Sekretariat\Desktop\monografia 100- lecie IW\Garść fotografii\IMG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kretariat\Desktop\monografia 100- lecie IW\Garść fotografii\IMG_0112.jpg"/>
                    <pic:cNvPicPr>
                      <a:picLocks noChangeAspect="1" noChangeArrowheads="1"/>
                    </pic:cNvPicPr>
                  </pic:nvPicPr>
                  <pic:blipFill>
                    <a:blip r:embed="rId87" cstate="print"/>
                    <a:srcRect/>
                    <a:stretch>
                      <a:fillRect/>
                    </a:stretch>
                  </pic:blipFill>
                  <pic:spPr bwMode="auto">
                    <a:xfrm>
                      <a:off x="0" y="0"/>
                      <a:ext cx="3073394" cy="2304000"/>
                    </a:xfrm>
                    <a:prstGeom prst="rect">
                      <a:avLst/>
                    </a:prstGeom>
                    <a:noFill/>
                    <a:ln w="9525">
                      <a:noFill/>
                      <a:miter lim="800000"/>
                      <a:headEnd/>
                      <a:tailEnd/>
                    </a:ln>
                  </pic:spPr>
                </pic:pic>
              </a:graphicData>
            </a:graphic>
          </wp:inline>
        </w:drawing>
      </w: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A97375" w:rsidRDefault="00A97375" w:rsidP="00EB4EA0">
      <w:pPr>
        <w:pStyle w:val="Teksttreci20"/>
        <w:shd w:val="clear" w:color="auto" w:fill="auto"/>
        <w:spacing w:after="0" w:line="360" w:lineRule="auto"/>
        <w:ind w:left="-426" w:right="-426"/>
        <w:jc w:val="right"/>
        <w:rPr>
          <w:color w:val="000000"/>
          <w:sz w:val="24"/>
          <w:szCs w:val="24"/>
          <w:lang w:eastAsia="pl-PL" w:bidi="pl-PL"/>
        </w:rPr>
      </w:pPr>
    </w:p>
    <w:p w:rsidR="00565946" w:rsidRDefault="00565946" w:rsidP="006B1560">
      <w:pPr>
        <w:pStyle w:val="Teksttreci20"/>
        <w:shd w:val="clear" w:color="auto" w:fill="auto"/>
        <w:spacing w:after="0" w:line="360" w:lineRule="auto"/>
        <w:ind w:left="-1276" w:right="-426"/>
        <w:jc w:val="center"/>
        <w:rPr>
          <w:color w:val="000000"/>
          <w:sz w:val="24"/>
          <w:szCs w:val="24"/>
          <w:lang w:eastAsia="pl-PL" w:bidi="pl-PL"/>
        </w:rPr>
      </w:pPr>
    </w:p>
    <w:p w:rsidR="00565946" w:rsidRDefault="005D31D6" w:rsidP="00EB4EA0">
      <w:pPr>
        <w:pStyle w:val="Teksttreci20"/>
        <w:shd w:val="clear" w:color="auto" w:fill="auto"/>
        <w:spacing w:after="0" w:line="360" w:lineRule="auto"/>
        <w:ind w:left="-851" w:right="-426"/>
        <w:jc w:val="left"/>
        <w:rPr>
          <w:color w:val="000000"/>
          <w:sz w:val="24"/>
          <w:szCs w:val="24"/>
          <w:lang w:eastAsia="pl-PL" w:bidi="pl-PL"/>
        </w:rPr>
      </w:pPr>
      <w:r>
        <w:rPr>
          <w:noProof/>
          <w:color w:val="000000"/>
          <w:sz w:val="24"/>
          <w:szCs w:val="24"/>
          <w:lang w:eastAsia="pl-PL"/>
        </w:rPr>
        <w:pict>
          <v:shape id="_x0000_s1085" type="#_x0000_t202" style="position:absolute;left:0;text-align:left;margin-left:190.3pt;margin-top:23.45pt;width:245.2pt;height:185.45pt;z-index:251719168" strokecolor="white [3212]">
            <v:textbox style="mso-next-textbox:#_x0000_s1085">
              <w:txbxContent>
                <w:p w:rsidR="004A060F" w:rsidRDefault="004A060F" w:rsidP="002822EF">
                  <w:pPr>
                    <w:rPr>
                      <w:rFonts w:ascii="Times New Roman" w:hAnsi="Times New Roman" w:cs="Times New Roman"/>
                    </w:rPr>
                  </w:pPr>
                </w:p>
                <w:p w:rsidR="004A060F" w:rsidRPr="0062356E" w:rsidRDefault="004A060F" w:rsidP="002822EF">
                  <w:pPr>
                    <w:rPr>
                      <w:rFonts w:ascii="Times New Roman" w:hAnsi="Times New Roman" w:cs="Times New Roman"/>
                      <w:i/>
                    </w:rPr>
                  </w:pPr>
                  <w:r w:rsidRPr="0062356E">
                    <w:rPr>
                      <w:rFonts w:ascii="Times New Roman" w:hAnsi="Times New Roman" w:cs="Times New Roman"/>
                      <w:i/>
                    </w:rPr>
                    <w:t xml:space="preserve">Minister Rolnictwa z wizytą w Powiatowym Inspektoracie Weterynarii we Wrześni </w:t>
                  </w:r>
                </w:p>
                <w:p w:rsidR="004A060F" w:rsidRDefault="004A060F" w:rsidP="002822EF">
                  <w:pPr>
                    <w:rPr>
                      <w:rFonts w:ascii="Times New Roman" w:hAnsi="Times New Roman" w:cs="Times New Roman"/>
                      <w:i/>
                    </w:rPr>
                  </w:pPr>
                  <w:r>
                    <w:rPr>
                      <w:rFonts w:ascii="Times New Roman" w:hAnsi="Times New Roman" w:cs="Times New Roman"/>
                      <w:i/>
                    </w:rPr>
                    <w:t>Minister - Wojciech Olejniczak</w:t>
                  </w:r>
                  <w:r w:rsidRPr="007A6B7E">
                    <w:rPr>
                      <w:rFonts w:ascii="Times New Roman" w:hAnsi="Times New Roman" w:cs="Times New Roman"/>
                      <w:i/>
                    </w:rPr>
                    <w:t xml:space="preserve"> </w:t>
                  </w:r>
                  <w:r>
                    <w:rPr>
                      <w:rFonts w:ascii="Times New Roman" w:hAnsi="Times New Roman" w:cs="Times New Roman"/>
                      <w:i/>
                    </w:rPr>
                    <w:t xml:space="preserve">                      </w:t>
                  </w:r>
                  <w:r w:rsidRPr="0062356E">
                    <w:rPr>
                      <w:rFonts w:ascii="Times New Roman" w:hAnsi="Times New Roman" w:cs="Times New Roman"/>
                      <w:i/>
                    </w:rPr>
                    <w:t>WWLW</w:t>
                  </w:r>
                  <w:r>
                    <w:rPr>
                      <w:rFonts w:ascii="Times New Roman" w:hAnsi="Times New Roman" w:cs="Times New Roman"/>
                      <w:i/>
                    </w:rPr>
                    <w:t xml:space="preserve"> -</w:t>
                  </w:r>
                  <w:r w:rsidRPr="0062356E">
                    <w:rPr>
                      <w:rFonts w:ascii="Times New Roman" w:hAnsi="Times New Roman" w:cs="Times New Roman"/>
                      <w:i/>
                    </w:rPr>
                    <w:t xml:space="preserve"> Lesław Szabłoński</w:t>
                  </w:r>
                  <w:r>
                    <w:rPr>
                      <w:rFonts w:ascii="Times New Roman" w:hAnsi="Times New Roman" w:cs="Times New Roman"/>
                      <w:i/>
                    </w:rPr>
                    <w:t xml:space="preserve">                                </w:t>
                  </w:r>
                  <w:r w:rsidRPr="007A6B7E">
                    <w:rPr>
                      <w:rFonts w:ascii="Times New Roman" w:hAnsi="Times New Roman" w:cs="Times New Roman"/>
                      <w:i/>
                    </w:rPr>
                    <w:t xml:space="preserve"> </w:t>
                  </w:r>
                  <w:r w:rsidRPr="0062356E">
                    <w:rPr>
                      <w:rFonts w:ascii="Times New Roman" w:hAnsi="Times New Roman" w:cs="Times New Roman"/>
                      <w:i/>
                    </w:rPr>
                    <w:t>PLW</w:t>
                  </w:r>
                  <w:r>
                    <w:rPr>
                      <w:rFonts w:ascii="Times New Roman" w:hAnsi="Times New Roman" w:cs="Times New Roman"/>
                      <w:i/>
                    </w:rPr>
                    <w:t xml:space="preserve"> -</w:t>
                  </w:r>
                  <w:r w:rsidRPr="0062356E">
                    <w:rPr>
                      <w:rFonts w:ascii="Times New Roman" w:hAnsi="Times New Roman" w:cs="Times New Roman"/>
                      <w:i/>
                    </w:rPr>
                    <w:t xml:space="preserve"> Romuald Juściński</w:t>
                  </w:r>
                  <w:r>
                    <w:rPr>
                      <w:rFonts w:ascii="Times New Roman" w:hAnsi="Times New Roman" w:cs="Times New Roman"/>
                      <w:i/>
                    </w:rPr>
                    <w:t xml:space="preserve">                                    (maj</w:t>
                  </w:r>
                  <w:r w:rsidRPr="0062356E">
                    <w:rPr>
                      <w:rFonts w:ascii="Times New Roman" w:hAnsi="Times New Roman" w:cs="Times New Roman"/>
                      <w:i/>
                    </w:rPr>
                    <w:t xml:space="preserve"> 2004</w:t>
                  </w:r>
                  <w:r>
                    <w:rPr>
                      <w:rFonts w:ascii="Times New Roman" w:hAnsi="Times New Roman" w:cs="Times New Roman"/>
                      <w:i/>
                    </w:rPr>
                    <w:t>)</w:t>
                  </w:r>
                </w:p>
                <w:p w:rsidR="004A060F" w:rsidRDefault="004A060F"/>
              </w:txbxContent>
            </v:textbox>
          </v:shape>
        </w:pict>
      </w:r>
      <w:r w:rsidR="000B18DF">
        <w:rPr>
          <w:noProof/>
          <w:color w:val="000000"/>
          <w:sz w:val="24"/>
          <w:szCs w:val="24"/>
          <w:lang w:eastAsia="pl-PL"/>
        </w:rPr>
        <w:drawing>
          <wp:inline distT="0" distB="0" distL="0" distR="0">
            <wp:extent cx="3102591" cy="2340000"/>
            <wp:effectExtent l="0" t="381000" r="0" b="365100"/>
            <wp:docPr id="52" name="Obraz 28" descr="C:\Users\Sekretariat\Desktop\monografia 100- lecie IW\Garść fotografii\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kretariat\Desktop\monografia 100- lecie IW\Garść fotografii\IMG_0106.jpg"/>
                    <pic:cNvPicPr>
                      <a:picLocks noChangeAspect="1" noChangeArrowheads="1"/>
                    </pic:cNvPicPr>
                  </pic:nvPicPr>
                  <pic:blipFill>
                    <a:blip r:embed="rId88" cstate="print"/>
                    <a:srcRect/>
                    <a:stretch>
                      <a:fillRect/>
                    </a:stretch>
                  </pic:blipFill>
                  <pic:spPr bwMode="auto">
                    <a:xfrm rot="5400000">
                      <a:off x="0" y="0"/>
                      <a:ext cx="3102591" cy="2340000"/>
                    </a:xfrm>
                    <a:prstGeom prst="rect">
                      <a:avLst/>
                    </a:prstGeom>
                    <a:noFill/>
                    <a:ln w="9525">
                      <a:noFill/>
                      <a:miter lim="800000"/>
                      <a:headEnd/>
                      <a:tailEnd/>
                    </a:ln>
                  </pic:spPr>
                </pic:pic>
              </a:graphicData>
            </a:graphic>
          </wp:inline>
        </w:drawing>
      </w:r>
    </w:p>
    <w:p w:rsidR="008B1369" w:rsidRDefault="005D31D6" w:rsidP="00594136">
      <w:pPr>
        <w:pStyle w:val="Teksttreci20"/>
        <w:shd w:val="clear" w:color="auto" w:fill="auto"/>
        <w:spacing w:after="0" w:line="360" w:lineRule="auto"/>
        <w:ind w:left="-426" w:right="-426"/>
        <w:jc w:val="left"/>
        <w:rPr>
          <w:color w:val="000000"/>
          <w:sz w:val="24"/>
          <w:szCs w:val="24"/>
          <w:lang w:eastAsia="pl-PL" w:bidi="pl-PL"/>
        </w:rPr>
      </w:pPr>
      <w:r>
        <w:rPr>
          <w:noProof/>
          <w:color w:val="000000"/>
          <w:sz w:val="24"/>
          <w:szCs w:val="24"/>
          <w:lang w:eastAsia="pl-PL"/>
        </w:rPr>
        <w:lastRenderedPageBreak/>
        <w:pict>
          <v:shape id="_x0000_s1094" type="#_x0000_t202" style="position:absolute;left:0;text-align:left;margin-left:221.4pt;margin-top:38.05pt;width:141.3pt;height:187.45pt;z-index:251726336" strokecolor="white [3212]">
            <v:textbox style="mso-next-textbox:#_x0000_s1094">
              <w:txbxContent>
                <w:p w:rsidR="004A060F" w:rsidRPr="0062356E" w:rsidRDefault="004A060F" w:rsidP="00E46BBA">
                  <w:pPr>
                    <w:spacing w:after="0"/>
                    <w:rPr>
                      <w:rFonts w:ascii="Times New Roman" w:hAnsi="Times New Roman" w:cs="Times New Roman"/>
                      <w:i/>
                    </w:rPr>
                  </w:pPr>
                  <w:r w:rsidRPr="0062356E">
                    <w:rPr>
                      <w:rFonts w:ascii="Times New Roman" w:hAnsi="Times New Roman" w:cs="Times New Roman"/>
                      <w:i/>
                    </w:rPr>
                    <w:t xml:space="preserve">Majówka weterynaryjna Czerniejewo </w:t>
                  </w:r>
                </w:p>
                <w:p w:rsidR="004A060F" w:rsidRPr="0062356E" w:rsidRDefault="004A060F" w:rsidP="00E46BBA">
                  <w:pPr>
                    <w:spacing w:after="0"/>
                    <w:rPr>
                      <w:rFonts w:ascii="Times New Roman" w:hAnsi="Times New Roman" w:cs="Times New Roman"/>
                      <w:i/>
                    </w:rPr>
                  </w:pPr>
                  <w:r w:rsidRPr="0062356E">
                    <w:rPr>
                      <w:rFonts w:ascii="Times New Roman" w:hAnsi="Times New Roman" w:cs="Times New Roman"/>
                      <w:i/>
                    </w:rPr>
                    <w:t>dr W. Gibasiewicz</w:t>
                  </w:r>
                </w:p>
                <w:p w:rsidR="004A060F" w:rsidRPr="0062356E" w:rsidRDefault="004A060F" w:rsidP="00E46BBA">
                  <w:pPr>
                    <w:spacing w:after="0"/>
                    <w:rPr>
                      <w:rFonts w:ascii="Times New Roman" w:hAnsi="Times New Roman" w:cs="Times New Roman"/>
                      <w:i/>
                    </w:rPr>
                  </w:pPr>
                  <w:r w:rsidRPr="0062356E">
                    <w:rPr>
                      <w:rFonts w:ascii="Times New Roman" w:hAnsi="Times New Roman" w:cs="Times New Roman"/>
                      <w:i/>
                    </w:rPr>
                    <w:t>lek. wet. Romuald Juściński</w:t>
                  </w:r>
                </w:p>
                <w:p w:rsidR="004A060F" w:rsidRPr="0062356E" w:rsidRDefault="004A060F" w:rsidP="00E46BBA">
                  <w:pPr>
                    <w:spacing w:after="0"/>
                    <w:rPr>
                      <w:rFonts w:ascii="Times New Roman" w:hAnsi="Times New Roman" w:cs="Times New Roman"/>
                      <w:i/>
                    </w:rPr>
                  </w:pPr>
                  <w:r w:rsidRPr="0062356E">
                    <w:rPr>
                      <w:rFonts w:ascii="Times New Roman" w:hAnsi="Times New Roman" w:cs="Times New Roman"/>
                      <w:i/>
                    </w:rPr>
                    <w:t>mgr A. Bylewska</w:t>
                  </w:r>
                </w:p>
                <w:p w:rsidR="004A060F" w:rsidRPr="0062356E" w:rsidRDefault="004A060F" w:rsidP="00E46BBA">
                  <w:pPr>
                    <w:spacing w:after="0"/>
                    <w:rPr>
                      <w:rFonts w:ascii="Times New Roman" w:hAnsi="Times New Roman" w:cs="Times New Roman"/>
                      <w:i/>
                    </w:rPr>
                  </w:pPr>
                  <w:r w:rsidRPr="0062356E">
                    <w:rPr>
                      <w:rFonts w:ascii="Times New Roman" w:hAnsi="Times New Roman" w:cs="Times New Roman"/>
                      <w:i/>
                    </w:rPr>
                    <w:t xml:space="preserve">lek. wet. A. Żarnecki </w:t>
                  </w:r>
                </w:p>
                <w:p w:rsidR="004A060F" w:rsidRDefault="004A060F" w:rsidP="00E46BBA">
                  <w:r>
                    <w:rPr>
                      <w:rFonts w:ascii="Times New Roman" w:hAnsi="Times New Roman" w:cs="Times New Roman"/>
                      <w:i/>
                    </w:rPr>
                    <w:t>(29 maja 2004)</w:t>
                  </w:r>
                </w:p>
              </w:txbxContent>
            </v:textbox>
          </v:shape>
        </w:pict>
      </w:r>
      <w:r w:rsidR="002822EF">
        <w:rPr>
          <w:noProof/>
          <w:color w:val="000000"/>
          <w:sz w:val="24"/>
          <w:szCs w:val="24"/>
          <w:lang w:eastAsia="pl-PL"/>
        </w:rPr>
        <w:drawing>
          <wp:inline distT="0" distB="0" distL="0" distR="0">
            <wp:extent cx="2921774" cy="3888000"/>
            <wp:effectExtent l="19050" t="0" r="0" b="0"/>
            <wp:docPr id="44" name="Obraz 1" descr="C:\Users\Sekretariat\Desktop\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iat\Desktop\DSC00418.JPG"/>
                    <pic:cNvPicPr>
                      <a:picLocks noChangeAspect="1" noChangeArrowheads="1"/>
                    </pic:cNvPicPr>
                  </pic:nvPicPr>
                  <pic:blipFill>
                    <a:blip r:embed="rId89" cstate="print"/>
                    <a:srcRect/>
                    <a:stretch>
                      <a:fillRect/>
                    </a:stretch>
                  </pic:blipFill>
                  <pic:spPr bwMode="auto">
                    <a:xfrm>
                      <a:off x="0" y="0"/>
                      <a:ext cx="2921774" cy="3888000"/>
                    </a:xfrm>
                    <a:prstGeom prst="rect">
                      <a:avLst/>
                    </a:prstGeom>
                    <a:noFill/>
                    <a:ln w="9525">
                      <a:noFill/>
                      <a:miter lim="800000"/>
                      <a:headEnd/>
                      <a:tailEnd/>
                    </a:ln>
                  </pic:spPr>
                </pic:pic>
              </a:graphicData>
            </a:graphic>
          </wp:inline>
        </w:drawing>
      </w:r>
    </w:p>
    <w:p w:rsidR="00EB4EA0" w:rsidRDefault="00EB4EA0" w:rsidP="00594136">
      <w:pPr>
        <w:pStyle w:val="Teksttreci20"/>
        <w:shd w:val="clear" w:color="auto" w:fill="auto"/>
        <w:spacing w:after="0" w:line="360" w:lineRule="auto"/>
        <w:ind w:left="-426" w:right="-426"/>
        <w:jc w:val="left"/>
        <w:rPr>
          <w:color w:val="000000"/>
          <w:sz w:val="24"/>
          <w:szCs w:val="24"/>
          <w:lang w:eastAsia="pl-PL" w:bidi="pl-PL"/>
        </w:rPr>
      </w:pPr>
    </w:p>
    <w:p w:rsidR="00EB4EA0" w:rsidRDefault="00EB4EA0" w:rsidP="00594136">
      <w:pPr>
        <w:pStyle w:val="Teksttreci20"/>
        <w:shd w:val="clear" w:color="auto" w:fill="auto"/>
        <w:spacing w:after="0" w:line="360" w:lineRule="auto"/>
        <w:ind w:left="-426" w:right="-426"/>
        <w:jc w:val="left"/>
        <w:rPr>
          <w:color w:val="000000"/>
          <w:sz w:val="24"/>
          <w:szCs w:val="24"/>
          <w:lang w:eastAsia="pl-PL" w:bidi="pl-PL"/>
        </w:rPr>
      </w:pPr>
    </w:p>
    <w:p w:rsidR="00557E65" w:rsidRDefault="005D31D6" w:rsidP="00EB4EA0">
      <w:pPr>
        <w:pStyle w:val="Teksttreci20"/>
        <w:shd w:val="clear" w:color="auto" w:fill="auto"/>
        <w:spacing w:after="0" w:line="360" w:lineRule="auto"/>
        <w:ind w:left="-142" w:right="-567"/>
        <w:jc w:val="right"/>
        <w:rPr>
          <w:color w:val="000000"/>
          <w:sz w:val="24"/>
          <w:szCs w:val="24"/>
          <w:lang w:eastAsia="pl-PL" w:bidi="pl-PL"/>
        </w:rPr>
      </w:pPr>
      <w:r>
        <w:rPr>
          <w:noProof/>
          <w:color w:val="000000"/>
          <w:sz w:val="24"/>
          <w:szCs w:val="24"/>
          <w:lang w:eastAsia="pl-PL"/>
        </w:rPr>
        <w:pict>
          <v:shape id="_x0000_s1092" type="#_x0000_t202" style="position:absolute;left:0;text-align:left;margin-left:9.35pt;margin-top:63.1pt;width:164.45pt;height:136.55pt;z-index:251724288" strokecolor="white [3212]">
            <v:textbox>
              <w:txbxContent>
                <w:p w:rsidR="004A060F" w:rsidRPr="0062356E" w:rsidRDefault="004A060F" w:rsidP="00E46BBA">
                  <w:pPr>
                    <w:rPr>
                      <w:rFonts w:ascii="Times New Roman" w:hAnsi="Times New Roman" w:cs="Times New Roman"/>
                      <w:i/>
                    </w:rPr>
                  </w:pPr>
                </w:p>
                <w:p w:rsidR="004A060F" w:rsidRDefault="004A060F" w:rsidP="00E46BBA">
                  <w:pPr>
                    <w:rPr>
                      <w:rFonts w:ascii="Times New Roman" w:hAnsi="Times New Roman" w:cs="Times New Roman"/>
                      <w:i/>
                    </w:rPr>
                  </w:pPr>
                  <w:r>
                    <w:rPr>
                      <w:rFonts w:ascii="Times New Roman" w:hAnsi="Times New Roman" w:cs="Times New Roman"/>
                      <w:i/>
                    </w:rPr>
                    <w:t>„</w:t>
                  </w:r>
                  <w:r w:rsidRPr="0062356E">
                    <w:rPr>
                      <w:rFonts w:ascii="Times New Roman" w:hAnsi="Times New Roman" w:cs="Times New Roman"/>
                      <w:i/>
                    </w:rPr>
                    <w:t>Cykl spotkań wiejskich</w:t>
                  </w:r>
                  <w:r>
                    <w:rPr>
                      <w:rFonts w:ascii="Times New Roman" w:hAnsi="Times New Roman" w:cs="Times New Roman"/>
                      <w:i/>
                    </w:rPr>
                    <w:t>”</w:t>
                  </w:r>
                  <w:r w:rsidRPr="0062356E">
                    <w:rPr>
                      <w:rFonts w:ascii="Times New Roman" w:hAnsi="Times New Roman" w:cs="Times New Roman"/>
                      <w:i/>
                    </w:rPr>
                    <w:t xml:space="preserve"> </w:t>
                  </w:r>
                  <w:r>
                    <w:rPr>
                      <w:rFonts w:ascii="Times New Roman" w:hAnsi="Times New Roman" w:cs="Times New Roman"/>
                      <w:i/>
                    </w:rPr>
                    <w:t xml:space="preserve">Szef </w:t>
                  </w:r>
                  <w:r w:rsidRPr="0062356E">
                    <w:rPr>
                      <w:rFonts w:ascii="Times New Roman" w:hAnsi="Times New Roman" w:cs="Times New Roman"/>
                      <w:i/>
                    </w:rPr>
                    <w:t xml:space="preserve">Biura Powiatowego ARiMR </w:t>
                  </w:r>
                  <w:r>
                    <w:rPr>
                      <w:rFonts w:ascii="Times New Roman" w:hAnsi="Times New Roman" w:cs="Times New Roman"/>
                      <w:i/>
                    </w:rPr>
                    <w:t xml:space="preserve">              </w:t>
                  </w:r>
                  <w:r w:rsidRPr="0062356E">
                    <w:rPr>
                      <w:rFonts w:ascii="Times New Roman" w:hAnsi="Times New Roman" w:cs="Times New Roman"/>
                      <w:i/>
                    </w:rPr>
                    <w:t>Józef</w:t>
                  </w:r>
                  <w:r>
                    <w:rPr>
                      <w:rFonts w:ascii="Times New Roman" w:hAnsi="Times New Roman" w:cs="Times New Roman"/>
                      <w:i/>
                    </w:rPr>
                    <w:t xml:space="preserve"> </w:t>
                  </w:r>
                  <w:r w:rsidRPr="0062356E">
                    <w:rPr>
                      <w:rFonts w:ascii="Times New Roman" w:hAnsi="Times New Roman" w:cs="Times New Roman"/>
                      <w:i/>
                    </w:rPr>
                    <w:t>Szafarek,</w:t>
                  </w:r>
                  <w:r>
                    <w:rPr>
                      <w:rFonts w:ascii="Times New Roman" w:hAnsi="Times New Roman" w:cs="Times New Roman"/>
                      <w:i/>
                    </w:rPr>
                    <w:t xml:space="preserve"> </w:t>
                  </w:r>
                </w:p>
                <w:p w:rsidR="004A060F" w:rsidRDefault="004A060F">
                  <w:r w:rsidRPr="0062356E">
                    <w:rPr>
                      <w:rFonts w:ascii="Times New Roman" w:hAnsi="Times New Roman" w:cs="Times New Roman"/>
                      <w:i/>
                    </w:rPr>
                    <w:t>PLW Romuald Juściński</w:t>
                  </w:r>
                  <w:r>
                    <w:rPr>
                      <w:rFonts w:ascii="Times New Roman" w:hAnsi="Times New Roman" w:cs="Times New Roman"/>
                      <w:i/>
                    </w:rPr>
                    <w:t xml:space="preserve">       </w:t>
                  </w:r>
                  <w:r w:rsidRPr="0062356E">
                    <w:rPr>
                      <w:rFonts w:ascii="Times New Roman" w:hAnsi="Times New Roman" w:cs="Times New Roman"/>
                      <w:i/>
                    </w:rPr>
                    <w:t>(</w:t>
                  </w:r>
                  <w:r>
                    <w:rPr>
                      <w:rFonts w:ascii="Times New Roman" w:hAnsi="Times New Roman" w:cs="Times New Roman"/>
                      <w:i/>
                    </w:rPr>
                    <w:t xml:space="preserve">jesień </w:t>
                  </w:r>
                  <w:r w:rsidRPr="0062356E">
                    <w:rPr>
                      <w:rFonts w:ascii="Times New Roman" w:hAnsi="Times New Roman" w:cs="Times New Roman"/>
                      <w:i/>
                    </w:rPr>
                    <w:t xml:space="preserve">2006 r.) </w:t>
                  </w:r>
                  <w:r>
                    <w:rPr>
                      <w:rFonts w:ascii="Times New Roman" w:hAnsi="Times New Roman" w:cs="Times New Roman"/>
                      <w:i/>
                    </w:rPr>
                    <w:t xml:space="preserve">                                   </w:t>
                  </w:r>
                </w:p>
              </w:txbxContent>
            </v:textbox>
          </v:shape>
        </w:pict>
      </w:r>
      <w:r w:rsidR="00E46BBA" w:rsidRPr="00E46BBA">
        <w:rPr>
          <w:noProof/>
          <w:color w:val="000000"/>
          <w:sz w:val="24"/>
          <w:szCs w:val="24"/>
          <w:lang w:eastAsia="pl-PL"/>
        </w:rPr>
        <w:drawing>
          <wp:inline distT="0" distB="0" distL="0" distR="0">
            <wp:extent cx="2821956" cy="3744000"/>
            <wp:effectExtent l="476250" t="0" r="454644" b="0"/>
            <wp:docPr id="63" name="Obraz 8" descr="C:\Users\Sekretariat\Desktop\monografia 100- lecie IW\Nowy folder\PHOTO-2018-12-21-2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kretariat\Desktop\monografia 100- lecie IW\Nowy folder\PHOTO-2018-12-21-20-52-48.jpg"/>
                    <pic:cNvPicPr>
                      <a:picLocks noChangeAspect="1" noChangeArrowheads="1"/>
                    </pic:cNvPicPr>
                  </pic:nvPicPr>
                  <pic:blipFill>
                    <a:blip r:embed="rId90" cstate="print"/>
                    <a:srcRect/>
                    <a:stretch>
                      <a:fillRect/>
                    </a:stretch>
                  </pic:blipFill>
                  <pic:spPr bwMode="auto">
                    <a:xfrm rot="16200000">
                      <a:off x="0" y="0"/>
                      <a:ext cx="2821956" cy="3744000"/>
                    </a:xfrm>
                    <a:prstGeom prst="rect">
                      <a:avLst/>
                    </a:prstGeom>
                    <a:noFill/>
                    <a:ln w="9525">
                      <a:noFill/>
                      <a:miter lim="800000"/>
                      <a:headEnd/>
                      <a:tailEnd/>
                    </a:ln>
                  </pic:spPr>
                </pic:pic>
              </a:graphicData>
            </a:graphic>
          </wp:inline>
        </w:drawing>
      </w:r>
    </w:p>
    <w:p w:rsidR="00557E65" w:rsidRDefault="005D31D6" w:rsidP="008B1369">
      <w:pPr>
        <w:pStyle w:val="Teksttreci20"/>
        <w:shd w:val="clear" w:color="auto" w:fill="auto"/>
        <w:spacing w:after="0" w:line="360" w:lineRule="auto"/>
        <w:ind w:left="-426" w:right="-567"/>
        <w:jc w:val="right"/>
        <w:rPr>
          <w:color w:val="000000"/>
          <w:sz w:val="24"/>
          <w:szCs w:val="24"/>
          <w:lang w:eastAsia="pl-PL" w:bidi="pl-PL"/>
        </w:rPr>
      </w:pPr>
      <w:r>
        <w:rPr>
          <w:noProof/>
          <w:color w:val="000000"/>
          <w:sz w:val="24"/>
          <w:szCs w:val="24"/>
          <w:lang w:eastAsia="pl-PL"/>
        </w:rPr>
        <w:lastRenderedPageBreak/>
        <w:pict>
          <v:shape id="_x0000_s1075" type="#_x0000_t202" style="position:absolute;left:0;text-align:left;margin-left:-64.05pt;margin-top:10.3pt;width:207.7pt;height:207.15pt;z-index:251704832" strokecolor="white [3212]">
            <v:textbox>
              <w:txbxContent>
                <w:p w:rsidR="004A060F" w:rsidRPr="0062356E" w:rsidRDefault="004A060F" w:rsidP="008B1369">
                  <w:pPr>
                    <w:rPr>
                      <w:i/>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Konferencja nt. przyszłości zawodu technika weterynarii</w:t>
                  </w:r>
                  <w:r>
                    <w:rPr>
                      <w:rFonts w:ascii="Times New Roman" w:hAnsi="Times New Roman" w:cs="Times New Roman"/>
                      <w:i/>
                    </w:rPr>
                    <w:t xml:space="preserve"> (maj 2010)</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 xml:space="preserve">Dionizy Jaśniewicz – Starosta  Wrzesiński, </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 xml:space="preserve">Tomasz Kałużny Burmistrz Wrześni, </w:t>
                  </w:r>
                </w:p>
                <w:p w:rsidR="004A060F" w:rsidRPr="0062356E" w:rsidRDefault="004A060F" w:rsidP="008B1369">
                  <w:pPr>
                    <w:spacing w:after="0"/>
                    <w:rPr>
                      <w:rFonts w:ascii="Times New Roman" w:hAnsi="Times New Roman" w:cs="Times New Roman"/>
                      <w:i/>
                    </w:rPr>
                  </w:pPr>
                  <w:r w:rsidRPr="0062356E">
                    <w:rPr>
                      <w:rFonts w:ascii="Times New Roman" w:hAnsi="Times New Roman" w:cs="Times New Roman"/>
                      <w:i/>
                    </w:rPr>
                    <w:t xml:space="preserve">Lesław Szabłoński – WWLW w Poznaniu, Romuald Juściński – PLW we Wrześni, Dariusz Karczewski – PLW w Środzie Wlkp. </w:t>
                  </w:r>
                </w:p>
                <w:p w:rsidR="004A060F" w:rsidRDefault="004A060F" w:rsidP="008B1369"/>
              </w:txbxContent>
            </v:textbox>
          </v:shape>
        </w:pict>
      </w:r>
      <w:r w:rsidR="00557E65">
        <w:rPr>
          <w:noProof/>
          <w:color w:val="000000"/>
          <w:sz w:val="24"/>
          <w:szCs w:val="24"/>
          <w:lang w:eastAsia="pl-PL"/>
        </w:rPr>
        <w:drawing>
          <wp:inline distT="0" distB="0" distL="0" distR="0">
            <wp:extent cx="4258609" cy="2844000"/>
            <wp:effectExtent l="19050" t="0" r="8591" b="0"/>
            <wp:docPr id="59" name="Obraz 35" descr="C:\Users\Sekretariat\Desktop\monografia 100- lecie IW\IMG_0257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kretariat\Desktop\monografia 100- lecie IW\IMG_0257 — kopia.jpg"/>
                    <pic:cNvPicPr>
                      <a:picLocks noChangeAspect="1" noChangeArrowheads="1"/>
                    </pic:cNvPicPr>
                  </pic:nvPicPr>
                  <pic:blipFill>
                    <a:blip r:embed="rId91" cstate="print"/>
                    <a:srcRect/>
                    <a:stretch>
                      <a:fillRect/>
                    </a:stretch>
                  </pic:blipFill>
                  <pic:spPr bwMode="auto">
                    <a:xfrm>
                      <a:off x="0" y="0"/>
                      <a:ext cx="4258609" cy="2844000"/>
                    </a:xfrm>
                    <a:prstGeom prst="rect">
                      <a:avLst/>
                    </a:prstGeom>
                    <a:noFill/>
                    <a:ln w="9525">
                      <a:noFill/>
                      <a:miter lim="800000"/>
                      <a:headEnd/>
                      <a:tailEnd/>
                    </a:ln>
                  </pic:spPr>
                </pic:pic>
              </a:graphicData>
            </a:graphic>
          </wp:inline>
        </w:drawing>
      </w:r>
    </w:p>
    <w:p w:rsidR="00557E65" w:rsidRDefault="00557E65" w:rsidP="00557E65">
      <w:pPr>
        <w:pStyle w:val="Teksttreci20"/>
        <w:shd w:val="clear" w:color="auto" w:fill="auto"/>
        <w:spacing w:after="0" w:line="360" w:lineRule="auto"/>
        <w:ind w:left="-426" w:right="-567"/>
        <w:jc w:val="right"/>
        <w:rPr>
          <w:color w:val="000000"/>
          <w:sz w:val="24"/>
          <w:szCs w:val="24"/>
          <w:lang w:eastAsia="pl-PL" w:bidi="pl-PL"/>
        </w:rPr>
      </w:pPr>
    </w:p>
    <w:p w:rsidR="00A97375" w:rsidRDefault="00A97375" w:rsidP="00557E65">
      <w:pPr>
        <w:pStyle w:val="Teksttreci20"/>
        <w:shd w:val="clear" w:color="auto" w:fill="auto"/>
        <w:spacing w:after="0" w:line="360" w:lineRule="auto"/>
        <w:ind w:left="-426" w:right="-567"/>
        <w:jc w:val="right"/>
        <w:rPr>
          <w:color w:val="000000"/>
          <w:sz w:val="24"/>
          <w:szCs w:val="24"/>
          <w:lang w:eastAsia="pl-PL" w:bidi="pl-PL"/>
        </w:rPr>
      </w:pPr>
    </w:p>
    <w:p w:rsidR="00A97375" w:rsidRDefault="00A97375" w:rsidP="00557E65">
      <w:pPr>
        <w:pStyle w:val="Teksttreci20"/>
        <w:shd w:val="clear" w:color="auto" w:fill="auto"/>
        <w:spacing w:after="0" w:line="360" w:lineRule="auto"/>
        <w:ind w:left="-426" w:right="-567"/>
        <w:jc w:val="right"/>
        <w:rPr>
          <w:color w:val="000000"/>
          <w:sz w:val="24"/>
          <w:szCs w:val="24"/>
          <w:lang w:eastAsia="pl-PL" w:bidi="pl-PL"/>
        </w:rPr>
      </w:pPr>
    </w:p>
    <w:p w:rsidR="00A97375" w:rsidRDefault="00A97375" w:rsidP="00557E65">
      <w:pPr>
        <w:pStyle w:val="Teksttreci20"/>
        <w:shd w:val="clear" w:color="auto" w:fill="auto"/>
        <w:spacing w:after="0" w:line="360" w:lineRule="auto"/>
        <w:ind w:left="-426" w:right="-567"/>
        <w:jc w:val="right"/>
        <w:rPr>
          <w:color w:val="000000"/>
          <w:sz w:val="24"/>
          <w:szCs w:val="24"/>
          <w:lang w:eastAsia="pl-PL" w:bidi="pl-PL"/>
        </w:rPr>
      </w:pPr>
    </w:p>
    <w:p w:rsidR="00A97375" w:rsidRDefault="00A97375" w:rsidP="00557E65">
      <w:pPr>
        <w:pStyle w:val="Teksttreci20"/>
        <w:shd w:val="clear" w:color="auto" w:fill="auto"/>
        <w:spacing w:after="0" w:line="360" w:lineRule="auto"/>
        <w:ind w:left="-426" w:right="-567"/>
        <w:jc w:val="right"/>
        <w:rPr>
          <w:color w:val="000000"/>
          <w:sz w:val="24"/>
          <w:szCs w:val="24"/>
          <w:lang w:eastAsia="pl-PL" w:bidi="pl-PL"/>
        </w:rPr>
      </w:pPr>
    </w:p>
    <w:p w:rsidR="00565946" w:rsidRDefault="00565946" w:rsidP="00557E65">
      <w:pPr>
        <w:pStyle w:val="Teksttreci20"/>
        <w:shd w:val="clear" w:color="auto" w:fill="auto"/>
        <w:spacing w:after="0" w:line="360" w:lineRule="auto"/>
        <w:ind w:left="-426" w:right="-567"/>
        <w:jc w:val="right"/>
        <w:rPr>
          <w:color w:val="000000"/>
          <w:sz w:val="24"/>
          <w:szCs w:val="24"/>
          <w:lang w:eastAsia="pl-PL" w:bidi="pl-PL"/>
        </w:rPr>
      </w:pPr>
    </w:p>
    <w:p w:rsidR="00565946" w:rsidRDefault="00565946" w:rsidP="00557E65">
      <w:pPr>
        <w:pStyle w:val="Teksttreci20"/>
        <w:shd w:val="clear" w:color="auto" w:fill="auto"/>
        <w:spacing w:after="0" w:line="360" w:lineRule="auto"/>
        <w:ind w:left="-426" w:right="-567"/>
        <w:jc w:val="right"/>
        <w:rPr>
          <w:color w:val="000000"/>
          <w:sz w:val="24"/>
          <w:szCs w:val="24"/>
          <w:lang w:eastAsia="pl-PL" w:bidi="pl-PL"/>
        </w:rPr>
      </w:pPr>
    </w:p>
    <w:p w:rsidR="00557E65" w:rsidRDefault="005D31D6" w:rsidP="008B1369">
      <w:pPr>
        <w:pStyle w:val="Teksttreci20"/>
        <w:shd w:val="clear" w:color="auto" w:fill="auto"/>
        <w:spacing w:after="0" w:line="360" w:lineRule="auto"/>
        <w:ind w:left="-426" w:right="-567"/>
        <w:jc w:val="left"/>
        <w:rPr>
          <w:color w:val="000000"/>
          <w:sz w:val="24"/>
          <w:szCs w:val="24"/>
          <w:lang w:eastAsia="pl-PL" w:bidi="pl-PL"/>
        </w:rPr>
      </w:pPr>
      <w:r>
        <w:rPr>
          <w:noProof/>
          <w:color w:val="000000"/>
          <w:sz w:val="24"/>
          <w:szCs w:val="24"/>
          <w:lang w:eastAsia="pl-PL"/>
        </w:rPr>
        <w:pict>
          <v:shape id="_x0000_s1076" type="#_x0000_t202" style="position:absolute;left:0;text-align:left;margin-left:312pt;margin-top:18.1pt;width:209.85pt;height:177.3pt;z-index:251705856" strokecolor="white [3212]">
            <v:textbox style="mso-next-textbox:#_x0000_s1076">
              <w:txbxContent>
                <w:p w:rsidR="004A060F" w:rsidRDefault="004A060F" w:rsidP="008B1369"/>
                <w:p w:rsidR="004A060F" w:rsidRPr="0062356E" w:rsidRDefault="004A060F" w:rsidP="008B1369">
                  <w:pPr>
                    <w:rPr>
                      <w:rFonts w:ascii="Times New Roman" w:hAnsi="Times New Roman" w:cs="Times New Roman"/>
                      <w:i/>
                    </w:rPr>
                  </w:pPr>
                </w:p>
                <w:p w:rsidR="004A060F" w:rsidRPr="0062356E" w:rsidRDefault="004A060F" w:rsidP="008B1369">
                  <w:pPr>
                    <w:rPr>
                      <w:rFonts w:ascii="Times New Roman" w:hAnsi="Times New Roman" w:cs="Times New Roman"/>
                      <w:i/>
                    </w:rPr>
                  </w:pPr>
                  <w:r w:rsidRPr="0062356E">
                    <w:rPr>
                      <w:rFonts w:ascii="Times New Roman" w:hAnsi="Times New Roman" w:cs="Times New Roman"/>
                      <w:i/>
                    </w:rPr>
                    <w:t xml:space="preserve">Z uwagą wysłuchani i surowo ocenieni              ex uczniowie prof. Mieczysława Pietrzaka </w:t>
                  </w:r>
                  <w:r>
                    <w:rPr>
                      <w:rFonts w:ascii="Times New Roman" w:hAnsi="Times New Roman" w:cs="Times New Roman"/>
                      <w:i/>
                    </w:rPr>
                    <w:t>(maj 2010)</w:t>
                  </w:r>
                </w:p>
              </w:txbxContent>
            </v:textbox>
          </v:shape>
        </w:pict>
      </w:r>
      <w:r w:rsidR="00557E65">
        <w:rPr>
          <w:noProof/>
          <w:color w:val="000000"/>
          <w:sz w:val="24"/>
          <w:szCs w:val="24"/>
          <w:lang w:eastAsia="pl-PL"/>
        </w:rPr>
        <w:drawing>
          <wp:inline distT="0" distB="0" distL="0" distR="0">
            <wp:extent cx="4197647" cy="2880000"/>
            <wp:effectExtent l="19050" t="0" r="0" b="0"/>
            <wp:docPr id="60" name="Obraz 36" descr="C:\Users\Sekretariat\Desktop\monografia 100- lecie IW\IMG_0256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kretariat\Desktop\monografia 100- lecie IW\IMG_0256 — kopia.jpg"/>
                    <pic:cNvPicPr>
                      <a:picLocks noChangeAspect="1" noChangeArrowheads="1"/>
                    </pic:cNvPicPr>
                  </pic:nvPicPr>
                  <pic:blipFill>
                    <a:blip r:embed="rId92" cstate="print"/>
                    <a:srcRect/>
                    <a:stretch>
                      <a:fillRect/>
                    </a:stretch>
                  </pic:blipFill>
                  <pic:spPr bwMode="auto">
                    <a:xfrm>
                      <a:off x="0" y="0"/>
                      <a:ext cx="4197647" cy="2880000"/>
                    </a:xfrm>
                    <a:prstGeom prst="rect">
                      <a:avLst/>
                    </a:prstGeom>
                    <a:noFill/>
                    <a:ln w="9525">
                      <a:noFill/>
                      <a:miter lim="800000"/>
                      <a:headEnd/>
                      <a:tailEnd/>
                    </a:ln>
                  </pic:spPr>
                </pic:pic>
              </a:graphicData>
            </a:graphic>
          </wp:inline>
        </w:drawing>
      </w:r>
    </w:p>
    <w:p w:rsidR="00594136" w:rsidRDefault="005D31D6" w:rsidP="00594136">
      <w:pPr>
        <w:pStyle w:val="Teksttreci20"/>
        <w:shd w:val="clear" w:color="auto" w:fill="auto"/>
        <w:spacing w:after="0" w:line="360" w:lineRule="auto"/>
        <w:ind w:left="-993" w:right="-567"/>
        <w:jc w:val="left"/>
        <w:rPr>
          <w:color w:val="000000"/>
          <w:sz w:val="24"/>
          <w:szCs w:val="24"/>
          <w:lang w:eastAsia="pl-PL" w:bidi="pl-PL"/>
        </w:rPr>
      </w:pPr>
      <w:r>
        <w:rPr>
          <w:noProof/>
          <w:color w:val="000000"/>
          <w:sz w:val="24"/>
          <w:szCs w:val="24"/>
          <w:lang w:eastAsia="pl-PL"/>
        </w:rPr>
        <w:lastRenderedPageBreak/>
        <w:pict>
          <v:shape id="_x0000_s1101" type="#_x0000_t202" style="position:absolute;left:0;text-align:left;margin-left:248.4pt;margin-top:48.8pt;width:220.75pt;height:221.45pt;z-index:251742720" strokecolor="white [3212]">
            <v:textbox>
              <w:txbxContent>
                <w:p w:rsidR="004A060F" w:rsidRPr="0062356E" w:rsidRDefault="004A060F" w:rsidP="00594136">
                  <w:pPr>
                    <w:spacing w:after="0"/>
                    <w:rPr>
                      <w:rFonts w:ascii="Times New Roman" w:hAnsi="Times New Roman" w:cs="Times New Roman"/>
                      <w:i/>
                    </w:rPr>
                  </w:pPr>
                </w:p>
                <w:p w:rsidR="004A060F" w:rsidRPr="0062356E" w:rsidRDefault="004A060F" w:rsidP="00594136">
                  <w:pPr>
                    <w:spacing w:after="0"/>
                    <w:rPr>
                      <w:rFonts w:ascii="Times New Roman" w:hAnsi="Times New Roman" w:cs="Times New Roman"/>
                      <w:i/>
                    </w:rPr>
                  </w:pPr>
                </w:p>
                <w:p w:rsidR="004A060F" w:rsidRPr="0062356E" w:rsidRDefault="004A060F" w:rsidP="00594136">
                  <w:pPr>
                    <w:spacing w:after="0"/>
                    <w:rPr>
                      <w:rFonts w:ascii="Times New Roman" w:hAnsi="Times New Roman" w:cs="Times New Roman"/>
                      <w:i/>
                    </w:rPr>
                  </w:pPr>
                  <w:r w:rsidRPr="0062356E">
                    <w:rPr>
                      <w:rFonts w:ascii="Times New Roman" w:hAnsi="Times New Roman" w:cs="Times New Roman"/>
                      <w:i/>
                    </w:rPr>
                    <w:t>Kierownik Zespołu Administracyjnego</w:t>
                  </w:r>
                </w:p>
                <w:p w:rsidR="004A060F" w:rsidRDefault="004A060F" w:rsidP="00594136">
                  <w:pPr>
                    <w:spacing w:after="0"/>
                    <w:rPr>
                      <w:rFonts w:ascii="Times New Roman" w:hAnsi="Times New Roman" w:cs="Times New Roman"/>
                      <w:i/>
                    </w:rPr>
                  </w:pPr>
                  <w:r w:rsidRPr="0062356E">
                    <w:rPr>
                      <w:rFonts w:ascii="Times New Roman" w:hAnsi="Times New Roman" w:cs="Times New Roman"/>
                      <w:i/>
                    </w:rPr>
                    <w:t>Magdalena Motyl – intelekt, osobowość, styl</w:t>
                  </w:r>
                </w:p>
                <w:p w:rsidR="004A060F" w:rsidRPr="0062356E" w:rsidRDefault="004A060F" w:rsidP="00594136">
                  <w:pPr>
                    <w:spacing w:after="0"/>
                    <w:rPr>
                      <w:rFonts w:ascii="Times New Roman" w:hAnsi="Times New Roman" w:cs="Times New Roman"/>
                      <w:i/>
                    </w:rPr>
                  </w:pPr>
                  <w:r>
                    <w:rPr>
                      <w:rFonts w:ascii="Times New Roman" w:hAnsi="Times New Roman" w:cs="Times New Roman"/>
                      <w:i/>
                    </w:rPr>
                    <w:t>(sierpień 2018 r.)</w:t>
                  </w:r>
                </w:p>
                <w:p w:rsidR="004A060F" w:rsidRDefault="004A060F" w:rsidP="00594136"/>
              </w:txbxContent>
            </v:textbox>
          </v:shape>
        </w:pict>
      </w:r>
      <w:r w:rsidR="00594136" w:rsidRPr="00594136">
        <w:rPr>
          <w:noProof/>
          <w:color w:val="000000"/>
          <w:sz w:val="24"/>
          <w:szCs w:val="24"/>
          <w:lang w:eastAsia="pl-PL"/>
        </w:rPr>
        <w:drawing>
          <wp:inline distT="0" distB="0" distL="0" distR="0">
            <wp:extent cx="4259060" cy="3240000"/>
            <wp:effectExtent l="0" t="514350" r="0" b="493800"/>
            <wp:docPr id="90" name="Obraz 32" descr="C:\Users\Sekretariat\Desktop\monografia 100- lecie IW\Garść fotografii\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kretariat\Desktop\monografia 100- lecie IW\Garść fotografii\IMG_2428.jpg"/>
                    <pic:cNvPicPr>
                      <a:picLocks noChangeAspect="1" noChangeArrowheads="1"/>
                    </pic:cNvPicPr>
                  </pic:nvPicPr>
                  <pic:blipFill>
                    <a:blip r:embed="rId93" cstate="print"/>
                    <a:srcRect/>
                    <a:stretch>
                      <a:fillRect/>
                    </a:stretch>
                  </pic:blipFill>
                  <pic:spPr bwMode="auto">
                    <a:xfrm rot="5400000">
                      <a:off x="0" y="0"/>
                      <a:ext cx="4259060" cy="3240000"/>
                    </a:xfrm>
                    <a:prstGeom prst="rect">
                      <a:avLst/>
                    </a:prstGeom>
                    <a:noFill/>
                    <a:ln w="9525">
                      <a:noFill/>
                      <a:miter lim="800000"/>
                      <a:headEnd/>
                      <a:tailEnd/>
                    </a:ln>
                  </pic:spPr>
                </pic:pic>
              </a:graphicData>
            </a:graphic>
          </wp:inline>
        </w:drawing>
      </w:r>
    </w:p>
    <w:p w:rsidR="00594136" w:rsidRDefault="00594136" w:rsidP="008B1369">
      <w:pPr>
        <w:pStyle w:val="Teksttreci20"/>
        <w:shd w:val="clear" w:color="auto" w:fill="auto"/>
        <w:spacing w:after="0" w:line="360" w:lineRule="auto"/>
        <w:ind w:left="-426" w:right="-567"/>
        <w:jc w:val="left"/>
        <w:rPr>
          <w:color w:val="000000"/>
          <w:sz w:val="24"/>
          <w:szCs w:val="24"/>
          <w:lang w:eastAsia="pl-PL" w:bidi="pl-PL"/>
        </w:rPr>
      </w:pPr>
    </w:p>
    <w:p w:rsidR="00594136" w:rsidRDefault="00594136" w:rsidP="008B1369">
      <w:pPr>
        <w:pStyle w:val="Teksttreci20"/>
        <w:shd w:val="clear" w:color="auto" w:fill="auto"/>
        <w:spacing w:after="0" w:line="360" w:lineRule="auto"/>
        <w:ind w:left="-426" w:right="-567"/>
        <w:jc w:val="left"/>
        <w:rPr>
          <w:color w:val="000000"/>
          <w:sz w:val="24"/>
          <w:szCs w:val="24"/>
          <w:lang w:eastAsia="pl-PL" w:bidi="pl-PL"/>
        </w:rPr>
      </w:pPr>
    </w:p>
    <w:p w:rsidR="00594136" w:rsidRDefault="00594136" w:rsidP="008B1369">
      <w:pPr>
        <w:pStyle w:val="Teksttreci20"/>
        <w:shd w:val="clear" w:color="auto" w:fill="auto"/>
        <w:spacing w:after="0" w:line="360" w:lineRule="auto"/>
        <w:ind w:left="-426" w:right="-567"/>
        <w:jc w:val="left"/>
        <w:rPr>
          <w:color w:val="000000"/>
          <w:sz w:val="24"/>
          <w:szCs w:val="24"/>
          <w:lang w:eastAsia="pl-PL" w:bidi="pl-PL"/>
        </w:rPr>
      </w:pPr>
    </w:p>
    <w:p w:rsidR="00D202C8" w:rsidRDefault="00D202C8" w:rsidP="00565946">
      <w:pPr>
        <w:pStyle w:val="Teksttreci20"/>
        <w:shd w:val="clear" w:color="auto" w:fill="auto"/>
        <w:spacing w:after="0" w:line="360" w:lineRule="auto"/>
        <w:ind w:left="-426" w:right="-567"/>
        <w:jc w:val="right"/>
        <w:rPr>
          <w:color w:val="000000"/>
          <w:sz w:val="24"/>
          <w:szCs w:val="24"/>
          <w:lang w:eastAsia="pl-PL" w:bidi="pl-PL"/>
        </w:rPr>
      </w:pPr>
    </w:p>
    <w:p w:rsidR="00D202C8" w:rsidRPr="00606218" w:rsidRDefault="00D202C8" w:rsidP="00D202C8">
      <w:pPr>
        <w:pStyle w:val="Teksttreci20"/>
        <w:shd w:val="clear" w:color="auto" w:fill="auto"/>
        <w:spacing w:line="360" w:lineRule="auto"/>
        <w:rPr>
          <w:b/>
          <w:i/>
          <w:color w:val="000000"/>
          <w:sz w:val="24"/>
          <w:szCs w:val="24"/>
          <w:lang w:eastAsia="pl-PL" w:bidi="pl-PL"/>
        </w:rPr>
      </w:pPr>
      <w:r w:rsidRPr="00606218">
        <w:rPr>
          <w:b/>
          <w:i/>
          <w:color w:val="000000"/>
          <w:sz w:val="24"/>
          <w:szCs w:val="24"/>
          <w:lang w:eastAsia="pl-PL" w:bidi="pl-PL"/>
        </w:rPr>
        <w:t>Na podstawie wspomnień prof. M. Pietrzaka, lek. wet. W. Nafyńskiego, lek. wet.                         W. Rępińskiego, oraz KRONIK WETERYNARYJNYCH M.Cz. Jedwabskiego, opracowali:</w:t>
      </w:r>
    </w:p>
    <w:p w:rsidR="00D202C8" w:rsidRPr="007A6B7E" w:rsidRDefault="00D202C8" w:rsidP="00D202C8">
      <w:pPr>
        <w:pStyle w:val="Teksttreci20"/>
        <w:shd w:val="clear" w:color="auto" w:fill="auto"/>
        <w:spacing w:line="360" w:lineRule="auto"/>
        <w:rPr>
          <w:b/>
          <w:color w:val="000000"/>
          <w:sz w:val="24"/>
          <w:szCs w:val="24"/>
          <w:lang w:eastAsia="pl-PL" w:bidi="pl-PL"/>
        </w:rPr>
      </w:pPr>
    </w:p>
    <w:p w:rsidR="00D202C8" w:rsidRPr="007A6B7E" w:rsidRDefault="00D202C8" w:rsidP="00D202C8">
      <w:pPr>
        <w:pStyle w:val="Teksttreci20"/>
        <w:shd w:val="clear" w:color="auto" w:fill="auto"/>
        <w:spacing w:after="0" w:line="360" w:lineRule="auto"/>
        <w:jc w:val="right"/>
        <w:rPr>
          <w:b/>
          <w:color w:val="000000"/>
          <w:sz w:val="24"/>
          <w:szCs w:val="24"/>
          <w:lang w:eastAsia="pl-PL" w:bidi="pl-PL"/>
        </w:rPr>
      </w:pPr>
      <w:r w:rsidRPr="007A6B7E">
        <w:rPr>
          <w:b/>
          <w:color w:val="000000"/>
          <w:sz w:val="24"/>
          <w:szCs w:val="24"/>
          <w:lang w:eastAsia="pl-PL" w:bidi="pl-PL"/>
        </w:rPr>
        <w:t>Magdalena Motyl</w:t>
      </w:r>
    </w:p>
    <w:p w:rsidR="00D202C8" w:rsidRPr="007A6B7E" w:rsidRDefault="00D202C8" w:rsidP="00D202C8">
      <w:pPr>
        <w:pStyle w:val="Teksttreci20"/>
        <w:shd w:val="clear" w:color="auto" w:fill="auto"/>
        <w:spacing w:after="0" w:line="360" w:lineRule="auto"/>
        <w:jc w:val="right"/>
        <w:rPr>
          <w:b/>
          <w:color w:val="000000"/>
          <w:sz w:val="24"/>
          <w:szCs w:val="24"/>
          <w:lang w:eastAsia="pl-PL" w:bidi="pl-PL"/>
        </w:rPr>
      </w:pPr>
      <w:r w:rsidRPr="007A6B7E">
        <w:rPr>
          <w:b/>
          <w:color w:val="000000"/>
          <w:sz w:val="24"/>
          <w:szCs w:val="24"/>
          <w:lang w:eastAsia="pl-PL" w:bidi="pl-PL"/>
        </w:rPr>
        <w:t>Angelika Sanok</w:t>
      </w:r>
    </w:p>
    <w:p w:rsidR="00D202C8" w:rsidRDefault="00D202C8" w:rsidP="00D202C8">
      <w:pPr>
        <w:pStyle w:val="Teksttreci20"/>
        <w:shd w:val="clear" w:color="auto" w:fill="auto"/>
        <w:spacing w:after="0" w:line="360" w:lineRule="auto"/>
        <w:jc w:val="right"/>
        <w:rPr>
          <w:b/>
          <w:color w:val="000000"/>
          <w:sz w:val="24"/>
          <w:szCs w:val="24"/>
          <w:lang w:eastAsia="pl-PL" w:bidi="pl-PL"/>
        </w:rPr>
      </w:pPr>
      <w:r w:rsidRPr="007A6B7E">
        <w:rPr>
          <w:b/>
          <w:color w:val="000000"/>
          <w:sz w:val="24"/>
          <w:szCs w:val="24"/>
          <w:lang w:eastAsia="pl-PL" w:bidi="pl-PL"/>
        </w:rPr>
        <w:t>Romuald Juściński</w:t>
      </w:r>
    </w:p>
    <w:p w:rsidR="007567DB" w:rsidRPr="007567DB" w:rsidRDefault="007567DB" w:rsidP="00D202C8">
      <w:pPr>
        <w:pStyle w:val="Teksttreci20"/>
        <w:shd w:val="clear" w:color="auto" w:fill="auto"/>
        <w:spacing w:after="0" w:line="360" w:lineRule="auto"/>
        <w:jc w:val="right"/>
        <w:rPr>
          <w:b/>
          <w:color w:val="000000"/>
          <w:sz w:val="24"/>
          <w:szCs w:val="24"/>
          <w:lang w:eastAsia="pl-PL" w:bidi="pl-PL"/>
        </w:rPr>
      </w:pPr>
    </w:p>
    <w:p w:rsidR="00D202C8" w:rsidRPr="007567DB" w:rsidRDefault="007567DB" w:rsidP="007567DB">
      <w:pPr>
        <w:pStyle w:val="Teksttreci20"/>
        <w:shd w:val="clear" w:color="auto" w:fill="auto"/>
        <w:spacing w:after="0" w:line="360" w:lineRule="auto"/>
        <w:ind w:right="-567"/>
        <w:rPr>
          <w:b/>
          <w:i/>
          <w:color w:val="000000"/>
          <w:sz w:val="24"/>
          <w:szCs w:val="24"/>
          <w:lang w:eastAsia="pl-PL" w:bidi="pl-PL"/>
        </w:rPr>
      </w:pPr>
      <w:r w:rsidRPr="007567DB">
        <w:rPr>
          <w:b/>
          <w:color w:val="000000"/>
          <w:sz w:val="24"/>
          <w:szCs w:val="24"/>
          <w:lang w:eastAsia="pl-PL" w:bidi="pl-PL"/>
        </w:rPr>
        <w:t xml:space="preserve">                                                                                                         Września</w:t>
      </w:r>
      <w:r>
        <w:rPr>
          <w:b/>
          <w:color w:val="000000"/>
          <w:sz w:val="24"/>
          <w:szCs w:val="24"/>
          <w:lang w:eastAsia="pl-PL" w:bidi="pl-PL"/>
        </w:rPr>
        <w:t>,</w:t>
      </w:r>
      <w:r w:rsidRPr="007567DB">
        <w:rPr>
          <w:b/>
          <w:i/>
          <w:color w:val="000000"/>
          <w:sz w:val="24"/>
          <w:szCs w:val="24"/>
          <w:lang w:eastAsia="pl-PL" w:bidi="pl-PL"/>
        </w:rPr>
        <w:t xml:space="preserve">  </w:t>
      </w:r>
      <w:r w:rsidR="0066483F" w:rsidRPr="007567DB">
        <w:rPr>
          <w:b/>
          <w:i/>
          <w:color w:val="000000"/>
          <w:sz w:val="24"/>
          <w:szCs w:val="24"/>
          <w:lang w:eastAsia="pl-PL" w:bidi="pl-PL"/>
        </w:rPr>
        <w:t xml:space="preserve">21 grudnia 2018 </w:t>
      </w:r>
      <w:r w:rsidRPr="007567DB">
        <w:rPr>
          <w:b/>
          <w:i/>
          <w:color w:val="000000"/>
          <w:sz w:val="24"/>
          <w:szCs w:val="24"/>
          <w:lang w:eastAsia="pl-PL" w:bidi="pl-PL"/>
        </w:rPr>
        <w:t>r.</w:t>
      </w:r>
    </w:p>
    <w:sectPr w:rsidR="00D202C8" w:rsidRPr="007567DB" w:rsidSect="00B22516">
      <w:footerReference w:type="default" r:id="rId94"/>
      <w:pgSz w:w="11906" w:h="16838"/>
      <w:pgMar w:top="709"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1D6" w:rsidRDefault="005D31D6" w:rsidP="00BE0500">
      <w:pPr>
        <w:spacing w:after="0" w:line="240" w:lineRule="auto"/>
      </w:pPr>
      <w:r>
        <w:separator/>
      </w:r>
    </w:p>
  </w:endnote>
  <w:endnote w:type="continuationSeparator" w:id="0">
    <w:p w:rsidR="005D31D6" w:rsidRDefault="005D31D6" w:rsidP="00BE0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302909"/>
      <w:docPartObj>
        <w:docPartGallery w:val="Page Numbers (Bottom of Page)"/>
        <w:docPartUnique/>
      </w:docPartObj>
    </w:sdtPr>
    <w:sdtEndPr/>
    <w:sdtContent>
      <w:p w:rsidR="004A060F" w:rsidRDefault="004A060F">
        <w:pPr>
          <w:pStyle w:val="Stopka"/>
          <w:jc w:val="center"/>
        </w:pPr>
        <w:r>
          <w:fldChar w:fldCharType="begin"/>
        </w:r>
        <w:r>
          <w:instrText xml:space="preserve"> PAGE   \* MERGEFORMAT </w:instrText>
        </w:r>
        <w:r>
          <w:fldChar w:fldCharType="separate"/>
        </w:r>
        <w:r w:rsidR="00364EDD">
          <w:rPr>
            <w:noProof/>
          </w:rPr>
          <w:t>1</w:t>
        </w:r>
        <w:r>
          <w:rPr>
            <w:noProof/>
          </w:rPr>
          <w:fldChar w:fldCharType="end"/>
        </w:r>
      </w:p>
    </w:sdtContent>
  </w:sdt>
  <w:p w:rsidR="004A060F" w:rsidRDefault="004A06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1D6" w:rsidRDefault="005D31D6" w:rsidP="00BE0500">
      <w:pPr>
        <w:spacing w:after="0" w:line="240" w:lineRule="auto"/>
      </w:pPr>
      <w:r>
        <w:separator/>
      </w:r>
    </w:p>
  </w:footnote>
  <w:footnote w:type="continuationSeparator" w:id="0">
    <w:p w:rsidR="005D31D6" w:rsidRDefault="005D31D6" w:rsidP="00BE0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964F9"/>
    <w:multiLevelType w:val="hybridMultilevel"/>
    <w:tmpl w:val="CF547602"/>
    <w:lvl w:ilvl="0" w:tplc="0415000F">
      <w:start w:val="1"/>
      <w:numFmt w:val="decimal"/>
      <w:lvlText w:val="%1."/>
      <w:lvlJc w:val="left"/>
      <w:pPr>
        <w:tabs>
          <w:tab w:val="num" w:pos="360"/>
        </w:tabs>
        <w:ind w:left="360" w:hanging="360"/>
      </w:pPr>
    </w:lvl>
    <w:lvl w:ilvl="1" w:tplc="EA184AB8">
      <w:start w:val="1"/>
      <w:numFmt w:val="decimal"/>
      <w:lvlText w:val="%2)"/>
      <w:lvlJc w:val="left"/>
      <w:pPr>
        <w:tabs>
          <w:tab w:val="num" w:pos="1080"/>
        </w:tabs>
        <w:ind w:left="1080" w:hanging="360"/>
      </w:pPr>
      <w:rPr>
        <w:rFonts w:hint="default"/>
      </w:rPr>
    </w:lvl>
    <w:lvl w:ilvl="2" w:tplc="C0A865DE">
      <w:numFmt w:val="bullet"/>
      <w:lvlText w:val="-"/>
      <w:lvlJc w:val="left"/>
      <w:pPr>
        <w:tabs>
          <w:tab w:val="num" w:pos="1980"/>
        </w:tabs>
        <w:ind w:left="1980" w:hanging="360"/>
      </w:pPr>
      <w:rPr>
        <w:rFonts w:ascii="Times New Roman" w:eastAsia="Times New Roman" w:hAnsi="Times New Roman" w:cs="Times New Roman"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15:restartNumberingAfterBreak="0">
    <w:nsid w:val="426E3D00"/>
    <w:multiLevelType w:val="hybridMultilevel"/>
    <w:tmpl w:val="EED61D3E"/>
    <w:lvl w:ilvl="0" w:tplc="603AE728">
      <w:start w:val="1"/>
      <w:numFmt w:val="bullet"/>
      <w:lvlText w:val=""/>
      <w:lvlJc w:val="left"/>
      <w:pPr>
        <w:tabs>
          <w:tab w:val="num" w:pos="1081"/>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A1B5AAF"/>
    <w:multiLevelType w:val="multilevel"/>
    <w:tmpl w:val="D384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41C7"/>
    <w:rsid w:val="00001F92"/>
    <w:rsid w:val="000069C9"/>
    <w:rsid w:val="000320D9"/>
    <w:rsid w:val="00040766"/>
    <w:rsid w:val="000413BE"/>
    <w:rsid w:val="000522CC"/>
    <w:rsid w:val="000552BC"/>
    <w:rsid w:val="0006076C"/>
    <w:rsid w:val="000631CA"/>
    <w:rsid w:val="000742B6"/>
    <w:rsid w:val="00080A6D"/>
    <w:rsid w:val="00081C46"/>
    <w:rsid w:val="00083637"/>
    <w:rsid w:val="000866A0"/>
    <w:rsid w:val="00092993"/>
    <w:rsid w:val="00094440"/>
    <w:rsid w:val="000948BA"/>
    <w:rsid w:val="000954F5"/>
    <w:rsid w:val="000A50B6"/>
    <w:rsid w:val="000B18DF"/>
    <w:rsid w:val="000B6D44"/>
    <w:rsid w:val="000C28BF"/>
    <w:rsid w:val="000C7CDA"/>
    <w:rsid w:val="000E5438"/>
    <w:rsid w:val="000F15C3"/>
    <w:rsid w:val="000F51FF"/>
    <w:rsid w:val="001259AD"/>
    <w:rsid w:val="00147C83"/>
    <w:rsid w:val="00152E14"/>
    <w:rsid w:val="00166A11"/>
    <w:rsid w:val="00177C64"/>
    <w:rsid w:val="00181F76"/>
    <w:rsid w:val="00184270"/>
    <w:rsid w:val="001860B1"/>
    <w:rsid w:val="00197A3E"/>
    <w:rsid w:val="001F22A0"/>
    <w:rsid w:val="001F4F91"/>
    <w:rsid w:val="001F5558"/>
    <w:rsid w:val="002070C2"/>
    <w:rsid w:val="002247AE"/>
    <w:rsid w:val="002271FC"/>
    <w:rsid w:val="00231558"/>
    <w:rsid w:val="00232F26"/>
    <w:rsid w:val="00244C95"/>
    <w:rsid w:val="00244EBB"/>
    <w:rsid w:val="002609C0"/>
    <w:rsid w:val="002822EF"/>
    <w:rsid w:val="00283FA9"/>
    <w:rsid w:val="0028777C"/>
    <w:rsid w:val="00287AAB"/>
    <w:rsid w:val="00296D1E"/>
    <w:rsid w:val="002A386A"/>
    <w:rsid w:val="002A4733"/>
    <w:rsid w:val="002B4798"/>
    <w:rsid w:val="002D3DAF"/>
    <w:rsid w:val="002E5E86"/>
    <w:rsid w:val="002F4475"/>
    <w:rsid w:val="0030122A"/>
    <w:rsid w:val="00301E29"/>
    <w:rsid w:val="00302A11"/>
    <w:rsid w:val="003174B6"/>
    <w:rsid w:val="0032291C"/>
    <w:rsid w:val="00336C7B"/>
    <w:rsid w:val="00356586"/>
    <w:rsid w:val="00363C0D"/>
    <w:rsid w:val="00364265"/>
    <w:rsid w:val="00364EDD"/>
    <w:rsid w:val="00382270"/>
    <w:rsid w:val="003A2DEC"/>
    <w:rsid w:val="003B09C1"/>
    <w:rsid w:val="003B5C15"/>
    <w:rsid w:val="003C190B"/>
    <w:rsid w:val="003D1C44"/>
    <w:rsid w:val="003D26B8"/>
    <w:rsid w:val="003E3204"/>
    <w:rsid w:val="00406EA3"/>
    <w:rsid w:val="0044643E"/>
    <w:rsid w:val="0048172A"/>
    <w:rsid w:val="0048761E"/>
    <w:rsid w:val="004A060F"/>
    <w:rsid w:val="004B1F7A"/>
    <w:rsid w:val="004C0663"/>
    <w:rsid w:val="004C0CD4"/>
    <w:rsid w:val="004C3B3A"/>
    <w:rsid w:val="004C46CC"/>
    <w:rsid w:val="004C49A4"/>
    <w:rsid w:val="004C56E9"/>
    <w:rsid w:val="004C5A19"/>
    <w:rsid w:val="004D655E"/>
    <w:rsid w:val="004E4002"/>
    <w:rsid w:val="004F1FAD"/>
    <w:rsid w:val="00500DA6"/>
    <w:rsid w:val="00520183"/>
    <w:rsid w:val="0052346D"/>
    <w:rsid w:val="00532F98"/>
    <w:rsid w:val="005360F2"/>
    <w:rsid w:val="00536A0A"/>
    <w:rsid w:val="005373C0"/>
    <w:rsid w:val="00541107"/>
    <w:rsid w:val="0054143A"/>
    <w:rsid w:val="00557E65"/>
    <w:rsid w:val="0056544A"/>
    <w:rsid w:val="00565946"/>
    <w:rsid w:val="0057021F"/>
    <w:rsid w:val="005706AE"/>
    <w:rsid w:val="00583B0C"/>
    <w:rsid w:val="00587288"/>
    <w:rsid w:val="00594136"/>
    <w:rsid w:val="005954ED"/>
    <w:rsid w:val="00596669"/>
    <w:rsid w:val="005C4B07"/>
    <w:rsid w:val="005C666B"/>
    <w:rsid w:val="005D0819"/>
    <w:rsid w:val="005D31D6"/>
    <w:rsid w:val="005F5F7D"/>
    <w:rsid w:val="00603FD9"/>
    <w:rsid w:val="00606218"/>
    <w:rsid w:val="0062356E"/>
    <w:rsid w:val="0065543F"/>
    <w:rsid w:val="0066483F"/>
    <w:rsid w:val="00692F72"/>
    <w:rsid w:val="006B1560"/>
    <w:rsid w:val="006D751E"/>
    <w:rsid w:val="006F2F3B"/>
    <w:rsid w:val="007005AA"/>
    <w:rsid w:val="007027DC"/>
    <w:rsid w:val="0071577A"/>
    <w:rsid w:val="00716B7A"/>
    <w:rsid w:val="00717784"/>
    <w:rsid w:val="00741C78"/>
    <w:rsid w:val="0074749A"/>
    <w:rsid w:val="00750466"/>
    <w:rsid w:val="00753FD7"/>
    <w:rsid w:val="007567DB"/>
    <w:rsid w:val="007A4E2D"/>
    <w:rsid w:val="007A6B7E"/>
    <w:rsid w:val="007C4265"/>
    <w:rsid w:val="007F74DC"/>
    <w:rsid w:val="00802CB4"/>
    <w:rsid w:val="0081409B"/>
    <w:rsid w:val="00814AB5"/>
    <w:rsid w:val="00832CA5"/>
    <w:rsid w:val="0084521B"/>
    <w:rsid w:val="008554B2"/>
    <w:rsid w:val="008641C7"/>
    <w:rsid w:val="00864892"/>
    <w:rsid w:val="00870A91"/>
    <w:rsid w:val="008774B4"/>
    <w:rsid w:val="008B1369"/>
    <w:rsid w:val="008B1D7E"/>
    <w:rsid w:val="008D4CFE"/>
    <w:rsid w:val="008E0014"/>
    <w:rsid w:val="008E504E"/>
    <w:rsid w:val="009152B7"/>
    <w:rsid w:val="00954A6B"/>
    <w:rsid w:val="009620CA"/>
    <w:rsid w:val="00963DF5"/>
    <w:rsid w:val="00974E59"/>
    <w:rsid w:val="00985AA5"/>
    <w:rsid w:val="009B0657"/>
    <w:rsid w:val="009B41F2"/>
    <w:rsid w:val="009B54A1"/>
    <w:rsid w:val="009E0CC4"/>
    <w:rsid w:val="009F2651"/>
    <w:rsid w:val="00A101FB"/>
    <w:rsid w:val="00A10D8A"/>
    <w:rsid w:val="00A22125"/>
    <w:rsid w:val="00A26F93"/>
    <w:rsid w:val="00A325AE"/>
    <w:rsid w:val="00A32B99"/>
    <w:rsid w:val="00A47D06"/>
    <w:rsid w:val="00A53111"/>
    <w:rsid w:val="00A57675"/>
    <w:rsid w:val="00A73341"/>
    <w:rsid w:val="00A97375"/>
    <w:rsid w:val="00B0414B"/>
    <w:rsid w:val="00B05164"/>
    <w:rsid w:val="00B13B5A"/>
    <w:rsid w:val="00B17DE3"/>
    <w:rsid w:val="00B22516"/>
    <w:rsid w:val="00B33924"/>
    <w:rsid w:val="00B34F34"/>
    <w:rsid w:val="00B40A98"/>
    <w:rsid w:val="00B51D02"/>
    <w:rsid w:val="00B6080F"/>
    <w:rsid w:val="00B7055F"/>
    <w:rsid w:val="00B73731"/>
    <w:rsid w:val="00B74445"/>
    <w:rsid w:val="00B75B9D"/>
    <w:rsid w:val="00BC49DB"/>
    <w:rsid w:val="00BD7584"/>
    <w:rsid w:val="00BE0500"/>
    <w:rsid w:val="00BF1BED"/>
    <w:rsid w:val="00C175A2"/>
    <w:rsid w:val="00C23F0A"/>
    <w:rsid w:val="00C31739"/>
    <w:rsid w:val="00C37549"/>
    <w:rsid w:val="00C408BE"/>
    <w:rsid w:val="00C55BD5"/>
    <w:rsid w:val="00C757DC"/>
    <w:rsid w:val="00C824E5"/>
    <w:rsid w:val="00CA3921"/>
    <w:rsid w:val="00CA3F30"/>
    <w:rsid w:val="00CA6B57"/>
    <w:rsid w:val="00CB0C2B"/>
    <w:rsid w:val="00CC0D92"/>
    <w:rsid w:val="00D01286"/>
    <w:rsid w:val="00D202C8"/>
    <w:rsid w:val="00D35C2D"/>
    <w:rsid w:val="00D36E82"/>
    <w:rsid w:val="00D57917"/>
    <w:rsid w:val="00D61DA2"/>
    <w:rsid w:val="00D70F8E"/>
    <w:rsid w:val="00D768AC"/>
    <w:rsid w:val="00D928D3"/>
    <w:rsid w:val="00DA51B9"/>
    <w:rsid w:val="00DB6BF7"/>
    <w:rsid w:val="00DD3738"/>
    <w:rsid w:val="00DD4A0E"/>
    <w:rsid w:val="00E24129"/>
    <w:rsid w:val="00E2620E"/>
    <w:rsid w:val="00E3327D"/>
    <w:rsid w:val="00E4178A"/>
    <w:rsid w:val="00E46BBA"/>
    <w:rsid w:val="00E5367F"/>
    <w:rsid w:val="00E55BAF"/>
    <w:rsid w:val="00E57794"/>
    <w:rsid w:val="00E76186"/>
    <w:rsid w:val="00E91E36"/>
    <w:rsid w:val="00E92C4C"/>
    <w:rsid w:val="00E93CFB"/>
    <w:rsid w:val="00E9443F"/>
    <w:rsid w:val="00EB3669"/>
    <w:rsid w:val="00EB4EA0"/>
    <w:rsid w:val="00ED4D15"/>
    <w:rsid w:val="00EF09E7"/>
    <w:rsid w:val="00F02AF6"/>
    <w:rsid w:val="00F11CE4"/>
    <w:rsid w:val="00F176A0"/>
    <w:rsid w:val="00F17746"/>
    <w:rsid w:val="00F2337D"/>
    <w:rsid w:val="00F25401"/>
    <w:rsid w:val="00F260DF"/>
    <w:rsid w:val="00F34CCD"/>
    <w:rsid w:val="00F42348"/>
    <w:rsid w:val="00F72477"/>
    <w:rsid w:val="00F74037"/>
    <w:rsid w:val="00F810D8"/>
    <w:rsid w:val="00F90278"/>
    <w:rsid w:val="00FA0443"/>
    <w:rsid w:val="00FB5118"/>
    <w:rsid w:val="00FC3CBF"/>
    <w:rsid w:val="00FD00C6"/>
    <w:rsid w:val="00FD51BA"/>
    <w:rsid w:val="00FD6F02"/>
    <w:rsid w:val="00FE2D12"/>
    <w:rsid w:val="00FF0D9E"/>
    <w:rsid w:val="00FF0E2A"/>
    <w:rsid w:val="00FF37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02" fillcolor="white">
      <v:fill color="white"/>
    </o:shapedefaults>
    <o:shapelayout v:ext="edit">
      <o:idmap v:ext="edit" data="1"/>
    </o:shapelayout>
  </w:shapeDefaults>
  <w:decimalSymbol w:val=","/>
  <w:listSeparator w:val=";"/>
  <w15:docId w15:val="{D1878E13-CA30-410F-970E-CA85FB5D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28BF"/>
  </w:style>
  <w:style w:type="paragraph" w:styleId="Nagwek1">
    <w:name w:val="heading 1"/>
    <w:basedOn w:val="Normalny"/>
    <w:next w:val="Normalny"/>
    <w:link w:val="Nagwek1Znak"/>
    <w:qFormat/>
    <w:rsid w:val="005F5F7D"/>
    <w:pPr>
      <w:keepNext/>
      <w:spacing w:before="240" w:after="60" w:line="240" w:lineRule="auto"/>
      <w:outlineLvl w:val="0"/>
    </w:pPr>
    <w:rPr>
      <w:rFonts w:ascii="Arial" w:eastAsia="Times New Roman" w:hAnsi="Arial" w:cs="Arial"/>
      <w:b/>
      <w:bCs/>
      <w:kern w:val="32"/>
      <w:sz w:val="32"/>
      <w:szCs w:val="32"/>
      <w:lang w:val="en-ZW" w:eastAsia="pl-PL"/>
    </w:rPr>
  </w:style>
  <w:style w:type="paragraph" w:styleId="Nagwek2">
    <w:name w:val="heading 2"/>
    <w:basedOn w:val="Normalny"/>
    <w:link w:val="Nagwek2Znak"/>
    <w:uiPriority w:val="9"/>
    <w:qFormat/>
    <w:rsid w:val="008641C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8641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nhideWhenUsed/>
    <w:rsid w:val="008641C7"/>
    <w:rPr>
      <w:color w:val="0000FF"/>
      <w:u w:val="single"/>
    </w:rPr>
  </w:style>
  <w:style w:type="character" w:customStyle="1" w:styleId="Nagwek2Znak">
    <w:name w:val="Nagłówek 2 Znak"/>
    <w:basedOn w:val="Domylnaczcionkaakapitu"/>
    <w:link w:val="Nagwek2"/>
    <w:uiPriority w:val="9"/>
    <w:rsid w:val="008641C7"/>
    <w:rPr>
      <w:rFonts w:ascii="Times New Roman" w:eastAsia="Times New Roman" w:hAnsi="Times New Roman" w:cs="Times New Roman"/>
      <w:b/>
      <w:bCs/>
      <w:sz w:val="36"/>
      <w:szCs w:val="36"/>
      <w:lang w:eastAsia="pl-PL"/>
    </w:rPr>
  </w:style>
  <w:style w:type="character" w:customStyle="1" w:styleId="mw-headline">
    <w:name w:val="mw-headline"/>
    <w:basedOn w:val="Domylnaczcionkaakapitu"/>
    <w:rsid w:val="008641C7"/>
  </w:style>
  <w:style w:type="paragraph" w:styleId="NormalnyWeb">
    <w:name w:val="Normal (Web)"/>
    <w:basedOn w:val="Normalny"/>
    <w:uiPriority w:val="99"/>
    <w:unhideWhenUsed/>
    <w:rsid w:val="008641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8641C7"/>
    <w:rPr>
      <w:rFonts w:asciiTheme="majorHAnsi" w:eastAsiaTheme="majorEastAsia" w:hAnsiTheme="majorHAnsi" w:cstheme="majorBidi"/>
      <w:b/>
      <w:bCs/>
      <w:color w:val="4F81BD" w:themeColor="accent1"/>
    </w:rPr>
  </w:style>
  <w:style w:type="table" w:styleId="Tabela-Siatka">
    <w:name w:val="Table Grid"/>
    <w:basedOn w:val="Standardowy"/>
    <w:uiPriority w:val="59"/>
    <w:rsid w:val="00F2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cicienormalne">
    <w:name w:val="Normal Indent"/>
    <w:basedOn w:val="Normalny"/>
    <w:uiPriority w:val="99"/>
    <w:rsid w:val="005F5F7D"/>
    <w:pPr>
      <w:spacing w:after="0" w:line="240" w:lineRule="auto"/>
      <w:ind w:left="708"/>
    </w:pPr>
    <w:rPr>
      <w:rFonts w:ascii="Arial" w:eastAsia="Times New Roman" w:hAnsi="Arial" w:cs="Arial"/>
      <w:sz w:val="24"/>
      <w:szCs w:val="24"/>
      <w:lang w:val="en-ZW" w:eastAsia="pl-PL"/>
    </w:rPr>
  </w:style>
  <w:style w:type="character" w:customStyle="1" w:styleId="Nagwek1Znak">
    <w:name w:val="Nagłówek 1 Znak"/>
    <w:basedOn w:val="Domylnaczcionkaakapitu"/>
    <w:link w:val="Nagwek1"/>
    <w:rsid w:val="005F5F7D"/>
    <w:rPr>
      <w:rFonts w:ascii="Arial" w:eastAsia="Times New Roman" w:hAnsi="Arial" w:cs="Arial"/>
      <w:b/>
      <w:bCs/>
      <w:kern w:val="32"/>
      <w:sz w:val="32"/>
      <w:szCs w:val="32"/>
      <w:lang w:val="en-ZW" w:eastAsia="pl-PL"/>
    </w:rPr>
  </w:style>
  <w:style w:type="paragraph" w:styleId="Tekstpodstawowy2">
    <w:name w:val="Body Text 2"/>
    <w:basedOn w:val="Normalny"/>
    <w:link w:val="Tekstpodstawowy2Znak"/>
    <w:uiPriority w:val="99"/>
    <w:unhideWhenUsed/>
    <w:rsid w:val="005F5F7D"/>
    <w:pPr>
      <w:spacing w:after="120" w:line="480" w:lineRule="auto"/>
    </w:pPr>
    <w:rPr>
      <w:rFonts w:ascii="Arial" w:eastAsia="Times New Roman" w:hAnsi="Arial" w:cs="Arial"/>
      <w:sz w:val="24"/>
      <w:szCs w:val="24"/>
      <w:lang w:val="en-ZW" w:eastAsia="pl-PL"/>
    </w:rPr>
  </w:style>
  <w:style w:type="character" w:customStyle="1" w:styleId="Tekstpodstawowy2Znak">
    <w:name w:val="Tekst podstawowy 2 Znak"/>
    <w:basedOn w:val="Domylnaczcionkaakapitu"/>
    <w:link w:val="Tekstpodstawowy2"/>
    <w:uiPriority w:val="99"/>
    <w:rsid w:val="005F5F7D"/>
    <w:rPr>
      <w:rFonts w:ascii="Arial" w:eastAsia="Times New Roman" w:hAnsi="Arial" w:cs="Arial"/>
      <w:sz w:val="24"/>
      <w:szCs w:val="24"/>
      <w:lang w:val="en-ZW" w:eastAsia="pl-PL"/>
    </w:rPr>
  </w:style>
  <w:style w:type="paragraph" w:styleId="Nagwek">
    <w:name w:val="header"/>
    <w:basedOn w:val="Normalny"/>
    <w:link w:val="NagwekZnak"/>
    <w:uiPriority w:val="99"/>
    <w:rsid w:val="005F5F7D"/>
    <w:pPr>
      <w:tabs>
        <w:tab w:val="center" w:pos="4536"/>
        <w:tab w:val="right" w:pos="9072"/>
      </w:tabs>
      <w:spacing w:after="0" w:line="240" w:lineRule="auto"/>
    </w:pPr>
    <w:rPr>
      <w:rFonts w:ascii="Arial" w:eastAsia="Times New Roman" w:hAnsi="Arial" w:cs="Arial"/>
      <w:sz w:val="24"/>
      <w:szCs w:val="24"/>
      <w:lang w:val="en-ZW" w:eastAsia="pl-PL"/>
    </w:rPr>
  </w:style>
  <w:style w:type="character" w:customStyle="1" w:styleId="NagwekZnak">
    <w:name w:val="Nagłówek Znak"/>
    <w:basedOn w:val="Domylnaczcionkaakapitu"/>
    <w:link w:val="Nagwek"/>
    <w:uiPriority w:val="99"/>
    <w:rsid w:val="005F5F7D"/>
    <w:rPr>
      <w:rFonts w:ascii="Arial" w:eastAsia="Times New Roman" w:hAnsi="Arial" w:cs="Arial"/>
      <w:sz w:val="24"/>
      <w:szCs w:val="24"/>
      <w:lang w:val="en-ZW" w:eastAsia="pl-PL"/>
    </w:rPr>
  </w:style>
  <w:style w:type="paragraph" w:styleId="Tekstpodstawowy">
    <w:name w:val="Body Text"/>
    <w:basedOn w:val="Normalny"/>
    <w:link w:val="TekstpodstawowyZnak"/>
    <w:rsid w:val="005F5F7D"/>
    <w:pPr>
      <w:spacing w:after="120" w:line="240" w:lineRule="auto"/>
    </w:pPr>
    <w:rPr>
      <w:rFonts w:ascii="Arial" w:eastAsia="Times New Roman" w:hAnsi="Arial" w:cs="Arial"/>
      <w:sz w:val="24"/>
      <w:szCs w:val="24"/>
      <w:lang w:val="en-ZW" w:eastAsia="pl-PL"/>
    </w:rPr>
  </w:style>
  <w:style w:type="character" w:customStyle="1" w:styleId="TekstpodstawowyZnak">
    <w:name w:val="Tekst podstawowy Znak"/>
    <w:basedOn w:val="Domylnaczcionkaakapitu"/>
    <w:link w:val="Tekstpodstawowy"/>
    <w:rsid w:val="005F5F7D"/>
    <w:rPr>
      <w:rFonts w:ascii="Arial" w:eastAsia="Times New Roman" w:hAnsi="Arial" w:cs="Arial"/>
      <w:sz w:val="24"/>
      <w:szCs w:val="24"/>
      <w:lang w:val="en-ZW" w:eastAsia="pl-PL"/>
    </w:rPr>
  </w:style>
  <w:style w:type="character" w:customStyle="1" w:styleId="Teksttreci2">
    <w:name w:val="Tekst treści (2)_"/>
    <w:basedOn w:val="Domylnaczcionkaakapitu"/>
    <w:link w:val="Teksttreci20"/>
    <w:rsid w:val="00D57917"/>
    <w:rPr>
      <w:rFonts w:ascii="Times New Roman" w:eastAsia="Times New Roman" w:hAnsi="Times New Roman" w:cs="Times New Roman"/>
      <w:sz w:val="18"/>
      <w:szCs w:val="18"/>
      <w:shd w:val="clear" w:color="auto" w:fill="FFFFFF"/>
    </w:rPr>
  </w:style>
  <w:style w:type="paragraph" w:customStyle="1" w:styleId="Teksttreci20">
    <w:name w:val="Tekst treści (2)"/>
    <w:basedOn w:val="Normalny"/>
    <w:link w:val="Teksttreci2"/>
    <w:rsid w:val="00D57917"/>
    <w:pPr>
      <w:widowControl w:val="0"/>
      <w:shd w:val="clear" w:color="auto" w:fill="FFFFFF"/>
      <w:spacing w:after="180" w:line="223" w:lineRule="exact"/>
      <w:jc w:val="both"/>
    </w:pPr>
    <w:rPr>
      <w:rFonts w:ascii="Times New Roman" w:eastAsia="Times New Roman" w:hAnsi="Times New Roman" w:cs="Times New Roman"/>
      <w:sz w:val="18"/>
      <w:szCs w:val="18"/>
    </w:rPr>
  </w:style>
  <w:style w:type="character" w:customStyle="1" w:styleId="Teksttreci3">
    <w:name w:val="Tekst treści (3)_"/>
    <w:basedOn w:val="Domylnaczcionkaakapitu"/>
    <w:link w:val="Teksttreci30"/>
    <w:semiHidden/>
    <w:locked/>
    <w:rsid w:val="00DD4A0E"/>
    <w:rPr>
      <w:rFonts w:ascii="Times New Roman" w:eastAsia="Times New Roman" w:hAnsi="Times New Roman" w:cs="Times New Roman"/>
      <w:b/>
      <w:bCs/>
      <w:sz w:val="20"/>
      <w:szCs w:val="20"/>
      <w:shd w:val="clear" w:color="auto" w:fill="FFFFFF"/>
    </w:rPr>
  </w:style>
  <w:style w:type="paragraph" w:customStyle="1" w:styleId="Teksttreci30">
    <w:name w:val="Tekst treści (3)"/>
    <w:basedOn w:val="Normalny"/>
    <w:link w:val="Teksttreci3"/>
    <w:semiHidden/>
    <w:rsid w:val="00DD4A0E"/>
    <w:pPr>
      <w:widowControl w:val="0"/>
      <w:shd w:val="clear" w:color="auto" w:fill="FFFFFF"/>
      <w:spacing w:before="180" w:after="0" w:line="220" w:lineRule="exact"/>
      <w:jc w:val="both"/>
    </w:pPr>
    <w:rPr>
      <w:rFonts w:ascii="Times New Roman" w:eastAsia="Times New Roman" w:hAnsi="Times New Roman" w:cs="Times New Roman"/>
      <w:b/>
      <w:bCs/>
      <w:sz w:val="20"/>
      <w:szCs w:val="20"/>
    </w:rPr>
  </w:style>
  <w:style w:type="character" w:customStyle="1" w:styleId="Teksttreci29">
    <w:name w:val="Tekst treści (2) + 9"/>
    <w:aliases w:val="5 pt"/>
    <w:basedOn w:val="Teksttreci2"/>
    <w:rsid w:val="00DD4A0E"/>
    <w:rPr>
      <w:rFonts w:ascii="Times New Roman" w:eastAsia="Times New Roman" w:hAnsi="Times New Roman" w:cs="Times New Roman"/>
      <w:b w:val="0"/>
      <w:bCs w:val="0"/>
      <w:i/>
      <w:iCs/>
      <w:smallCaps w:val="0"/>
      <w:strike w:val="0"/>
      <w:dstrike w:val="0"/>
      <w:color w:val="000000"/>
      <w:spacing w:val="0"/>
      <w:w w:val="100"/>
      <w:position w:val="0"/>
      <w:sz w:val="19"/>
      <w:szCs w:val="19"/>
      <w:u w:val="none"/>
      <w:effect w:val="none"/>
      <w:shd w:val="clear" w:color="auto" w:fill="FFFFFF"/>
      <w:lang w:val="pl-PL" w:eastAsia="pl-PL" w:bidi="pl-PL"/>
    </w:rPr>
  </w:style>
  <w:style w:type="character" w:styleId="Pogrubienie">
    <w:name w:val="Strong"/>
    <w:aliases w:val="Tekst treści (2) + 10 pt"/>
    <w:basedOn w:val="Domylnaczcionkaakapitu"/>
    <w:uiPriority w:val="22"/>
    <w:qFormat/>
    <w:rsid w:val="00DD4A0E"/>
    <w:rPr>
      <w:b/>
      <w:bCs/>
    </w:rPr>
  </w:style>
  <w:style w:type="paragraph" w:styleId="Stopka">
    <w:name w:val="footer"/>
    <w:basedOn w:val="Normalny"/>
    <w:link w:val="StopkaZnak"/>
    <w:uiPriority w:val="99"/>
    <w:unhideWhenUsed/>
    <w:rsid w:val="00BE05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0500"/>
  </w:style>
  <w:style w:type="paragraph" w:styleId="Bezodstpw">
    <w:name w:val="No Spacing"/>
    <w:link w:val="BezodstpwZnak"/>
    <w:uiPriority w:val="1"/>
    <w:qFormat/>
    <w:rsid w:val="00BE0500"/>
    <w:pPr>
      <w:spacing w:after="0" w:line="240" w:lineRule="auto"/>
    </w:pPr>
    <w:rPr>
      <w:rFonts w:eastAsiaTheme="minorEastAsia"/>
    </w:rPr>
  </w:style>
  <w:style w:type="character" w:customStyle="1" w:styleId="BezodstpwZnak">
    <w:name w:val="Bez odstępów Znak"/>
    <w:basedOn w:val="Domylnaczcionkaakapitu"/>
    <w:link w:val="Bezodstpw"/>
    <w:uiPriority w:val="1"/>
    <w:rsid w:val="00BE050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2828">
      <w:bodyDiv w:val="1"/>
      <w:marLeft w:val="0"/>
      <w:marRight w:val="0"/>
      <w:marTop w:val="0"/>
      <w:marBottom w:val="0"/>
      <w:divBdr>
        <w:top w:val="none" w:sz="0" w:space="0" w:color="auto"/>
        <w:left w:val="none" w:sz="0" w:space="0" w:color="auto"/>
        <w:bottom w:val="none" w:sz="0" w:space="0" w:color="auto"/>
        <w:right w:val="none" w:sz="0" w:space="0" w:color="auto"/>
      </w:divBdr>
    </w:div>
    <w:div w:id="876430404">
      <w:bodyDiv w:val="1"/>
      <w:marLeft w:val="0"/>
      <w:marRight w:val="0"/>
      <w:marTop w:val="0"/>
      <w:marBottom w:val="0"/>
      <w:divBdr>
        <w:top w:val="none" w:sz="0" w:space="0" w:color="auto"/>
        <w:left w:val="none" w:sz="0" w:space="0" w:color="auto"/>
        <w:bottom w:val="none" w:sz="0" w:space="0" w:color="auto"/>
        <w:right w:val="none" w:sz="0" w:space="0" w:color="auto"/>
      </w:divBdr>
    </w:div>
    <w:div w:id="1223558999">
      <w:bodyDiv w:val="1"/>
      <w:marLeft w:val="0"/>
      <w:marRight w:val="0"/>
      <w:marTop w:val="0"/>
      <w:marBottom w:val="0"/>
      <w:divBdr>
        <w:top w:val="none" w:sz="0" w:space="0" w:color="auto"/>
        <w:left w:val="none" w:sz="0" w:space="0" w:color="auto"/>
        <w:bottom w:val="none" w:sz="0" w:space="0" w:color="auto"/>
        <w:right w:val="none" w:sz="0" w:space="0" w:color="auto"/>
      </w:divBdr>
    </w:div>
    <w:div w:id="1954092580">
      <w:bodyDiv w:val="1"/>
      <w:marLeft w:val="0"/>
      <w:marRight w:val="0"/>
      <w:marTop w:val="0"/>
      <w:marBottom w:val="0"/>
      <w:divBdr>
        <w:top w:val="none" w:sz="0" w:space="0" w:color="auto"/>
        <w:left w:val="none" w:sz="0" w:space="0" w:color="auto"/>
        <w:bottom w:val="none" w:sz="0" w:space="0" w:color="auto"/>
        <w:right w:val="none" w:sz="0" w:space="0" w:color="auto"/>
      </w:divBdr>
    </w:div>
    <w:div w:id="1968049902">
      <w:bodyDiv w:val="1"/>
      <w:marLeft w:val="0"/>
      <w:marRight w:val="0"/>
      <w:marTop w:val="0"/>
      <w:marBottom w:val="0"/>
      <w:divBdr>
        <w:top w:val="none" w:sz="0" w:space="0" w:color="auto"/>
        <w:left w:val="none" w:sz="0" w:space="0" w:color="auto"/>
        <w:bottom w:val="none" w:sz="0" w:space="0" w:color="auto"/>
        <w:right w:val="none" w:sz="0" w:space="0" w:color="auto"/>
      </w:divBdr>
    </w:div>
    <w:div w:id="1980575013">
      <w:bodyDiv w:val="1"/>
      <w:marLeft w:val="0"/>
      <w:marRight w:val="0"/>
      <w:marTop w:val="0"/>
      <w:marBottom w:val="0"/>
      <w:divBdr>
        <w:top w:val="none" w:sz="0" w:space="0" w:color="auto"/>
        <w:left w:val="none" w:sz="0" w:space="0" w:color="auto"/>
        <w:bottom w:val="none" w:sz="0" w:space="0" w:color="auto"/>
        <w:right w:val="none" w:sz="0" w:space="0" w:color="auto"/>
      </w:divBdr>
    </w:div>
    <w:div w:id="2057075504">
      <w:bodyDiv w:val="1"/>
      <w:marLeft w:val="0"/>
      <w:marRight w:val="0"/>
      <w:marTop w:val="0"/>
      <w:marBottom w:val="0"/>
      <w:divBdr>
        <w:top w:val="none" w:sz="0" w:space="0" w:color="auto"/>
        <w:left w:val="none" w:sz="0" w:space="0" w:color="auto"/>
        <w:bottom w:val="none" w:sz="0" w:space="0" w:color="auto"/>
        <w:right w:val="none" w:sz="0" w:space="0" w:color="auto"/>
      </w:divBdr>
    </w:div>
    <w:div w:id="209932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Wrze%C5%9Bnia" TargetMode="External"/><Relationship Id="rId18" Type="http://schemas.openxmlformats.org/officeDocument/2006/relationships/hyperlink" Target="https://pl.wikipedia.org/wiki/Ko%C5%82aczkowo_(gmina)" TargetMode="External"/><Relationship Id="rId26" Type="http://schemas.openxmlformats.org/officeDocument/2006/relationships/hyperlink" Target="https://pl.wikipedia.org/wiki/Toponim" TargetMode="External"/><Relationship Id="rId39" Type="http://schemas.openxmlformats.org/officeDocument/2006/relationships/image" Target="media/image5.jpeg"/><Relationship Id="rId21" Type="http://schemas.openxmlformats.org/officeDocument/2006/relationships/hyperlink" Target="https://pl.wikipedia.org/wiki/Pyzdry" TargetMode="External"/><Relationship Id="rId34" Type="http://schemas.openxmlformats.org/officeDocument/2006/relationships/hyperlink" Target="https://pl.wikipedia.org/wiki/Wojew%C3%B3dztwo_wielkopolskie"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yperlink" Target="https://pl.wikipedia.org/wiki/Pyzdry_(gmina)" TargetMode="External"/><Relationship Id="rId29" Type="http://schemas.openxmlformats.org/officeDocument/2006/relationships/hyperlink" Target="https://pl.wikipedia.org/wiki/Gromada_(podzia%C5%82_administracyjny)" TargetMode="External"/><Relationship Id="rId11" Type="http://schemas.openxmlformats.org/officeDocument/2006/relationships/hyperlink" Target="https://pl.wikipedia.org/wiki/1999" TargetMode="External"/><Relationship Id="rId24" Type="http://schemas.openxmlformats.org/officeDocument/2006/relationships/hyperlink" Target="https://pl.wikipedia.org/wiki/III_Rzesza" TargetMode="External"/><Relationship Id="rId32" Type="http://schemas.openxmlformats.org/officeDocument/2006/relationships/hyperlink" Target="https://pl.wikipedia.org/wiki/Wojew%C3%B3dztwo_koni%C5%84skie"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fontTable" Target="fontTable.xml"/><Relationship Id="rId19" Type="http://schemas.openxmlformats.org/officeDocument/2006/relationships/hyperlink" Target="https://pl.wikipedia.org/wiki/Mi%C5%82os%C5%82aw" TargetMode="External"/><Relationship Id="rId14" Type="http://schemas.openxmlformats.org/officeDocument/2006/relationships/hyperlink" Target="https://pl.wikipedia.org/wiki/Mi%C5%82os%C5%82aw_(gmina)" TargetMode="External"/><Relationship Id="rId22" Type="http://schemas.openxmlformats.org/officeDocument/2006/relationships/hyperlink" Target="https://pl.wikipedia.org/wiki/Wrze%C5%9Bnia" TargetMode="External"/><Relationship Id="rId27" Type="http://schemas.openxmlformats.org/officeDocument/2006/relationships/hyperlink" Target="https://pl.wikipedia.org/wiki/Krajowa_Rada_Narodowa" TargetMode="External"/><Relationship Id="rId30" Type="http://schemas.openxmlformats.org/officeDocument/2006/relationships/hyperlink" Target="https://pl.wikipedia.org/wiki/Dawne_osiedla_typu_miejskiego_w_Polsce"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hyperlink" Target="https://pl.wikipedia.org/wiki/Powiat_(Polska)" TargetMode="Externa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yperlink" Target="https://pl.wikipedia.org/wiki/Reforma_administracyjna_w_Polsce_(1999)" TargetMode="External"/><Relationship Id="rId17" Type="http://schemas.openxmlformats.org/officeDocument/2006/relationships/hyperlink" Target="https://pl.wikipedia.org/wiki/Wrze%C5%9Bnia_(gmina)" TargetMode="External"/><Relationship Id="rId25" Type="http://schemas.openxmlformats.org/officeDocument/2006/relationships/hyperlink" Target="https://pl.wikipedia.org/wiki/Germanizacja" TargetMode="External"/><Relationship Id="rId33" Type="http://schemas.openxmlformats.org/officeDocument/2006/relationships/hyperlink" Target="https://pl.wikipedia.org/wiki/Reforma_administracyjna_w_Polsce_(1999)"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yperlink" Target="https://pl.wikipedia.org/wiki/Nekla"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wikipedia.org/wiki/Nekla_(gmina)" TargetMode="External"/><Relationship Id="rId23" Type="http://schemas.openxmlformats.org/officeDocument/2006/relationships/hyperlink" Target="https://pl.wikipedia.org/wiki/Okupacja_hitlerowska" TargetMode="External"/><Relationship Id="rId28" Type="http://schemas.openxmlformats.org/officeDocument/2006/relationships/hyperlink" Target="https://pl.wikipedia.org/wiki/Gmina" TargetMode="External"/><Relationship Id="rId36" Type="http://schemas.openxmlformats.org/officeDocument/2006/relationships/image" Target="media/image2.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hyperlink" Target="https://pl.wikipedia.org/wiki/Wojew%C3%B3dztwo_wielkopolskie" TargetMode="External"/><Relationship Id="rId31" Type="http://schemas.openxmlformats.org/officeDocument/2006/relationships/hyperlink" Target="https://pl.wikipedia.org/wiki/Wojew%C3%B3dztwo_pozna%C5%84skie_(1975%E2%80%931998)"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wikipedia.org/wiki/Pols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F09C8B-D3A9-4EDD-B226-9D9D40C2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Pages>
  <Words>4541</Words>
  <Characters>27247</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PIW</dc:creator>
  <cp:lastModifiedBy>Biuro</cp:lastModifiedBy>
  <cp:revision>130</cp:revision>
  <cp:lastPrinted>2019-01-02T12:20:00Z</cp:lastPrinted>
  <dcterms:created xsi:type="dcterms:W3CDTF">2018-12-15T06:26:00Z</dcterms:created>
  <dcterms:modified xsi:type="dcterms:W3CDTF">2019-01-25T10:28:00Z</dcterms:modified>
</cp:coreProperties>
</file>