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5819775" cy="52101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21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Fonts w:ascii="Bookman Old Style" w:hAnsi="Bookman Old Style"/>
          <w:sz w:val="24"/>
          <w:szCs w:val="24"/>
        </w:rPr>
      </w:pPr>
    </w:p>
    <w:p w:rsidR="00527362" w:rsidRDefault="00527362" w:rsidP="00527362">
      <w:pPr>
        <w:jc w:val="center"/>
        <w:rPr>
          <w:rStyle w:val="Tytuksiki"/>
          <w:b/>
          <w:i w:val="0"/>
          <w:lang w:val="pl-PL"/>
        </w:rPr>
      </w:pPr>
      <w:bookmarkStart w:id="0" w:name="_Toc345573906"/>
      <w:r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  <w:t>S P R A W O Z D A N I E</w:t>
      </w:r>
      <w:bookmarkEnd w:id="0"/>
    </w:p>
    <w:p w:rsidR="00527362" w:rsidRDefault="00527362" w:rsidP="00527362">
      <w:pPr>
        <w:jc w:val="center"/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</w:pPr>
    </w:p>
    <w:p w:rsidR="00527362" w:rsidRDefault="00527362" w:rsidP="00527362">
      <w:pPr>
        <w:jc w:val="center"/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</w:pPr>
      <w:bookmarkStart w:id="1" w:name="_Toc345573907"/>
      <w:r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  <w:t>Z REALIZACJI ZADAŃ</w:t>
      </w:r>
      <w:bookmarkEnd w:id="1"/>
    </w:p>
    <w:p w:rsidR="00527362" w:rsidRDefault="00527362" w:rsidP="00527362">
      <w:pPr>
        <w:jc w:val="center"/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</w:pPr>
      <w:bookmarkStart w:id="2" w:name="_Toc345573908"/>
      <w:r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  <w:t>INSPEKCJI WETERYNARYJNEJ</w:t>
      </w:r>
      <w:bookmarkEnd w:id="2"/>
    </w:p>
    <w:p w:rsidR="00527362" w:rsidRDefault="00527362" w:rsidP="00527362">
      <w:pPr>
        <w:jc w:val="center"/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</w:pPr>
      <w:bookmarkStart w:id="3" w:name="_Toc345573909"/>
      <w:r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  <w:t>NA TERENIE WOJEWÓDZTWA</w:t>
      </w:r>
      <w:bookmarkEnd w:id="3"/>
      <w:r>
        <w:rPr>
          <w:rStyle w:val="Tytuksiki"/>
          <w:rFonts w:ascii="Bookman Old Style" w:hAnsi="Bookman Old Style"/>
          <w:b/>
          <w:i w:val="0"/>
          <w:sz w:val="24"/>
          <w:szCs w:val="24"/>
          <w:lang w:val="pl-PL"/>
        </w:rPr>
        <w:t xml:space="preserve"> </w:t>
      </w:r>
      <w:bookmarkStart w:id="4" w:name="_Toc345573910"/>
    </w:p>
    <w:p w:rsidR="00527362" w:rsidRDefault="00527362" w:rsidP="00527362">
      <w:pPr>
        <w:jc w:val="center"/>
        <w:rPr>
          <w:rStyle w:val="Tytuksiki"/>
          <w:rFonts w:ascii="Bookman Old Style" w:hAnsi="Bookman Old Style"/>
          <w:b/>
          <w:i w:val="0"/>
          <w:sz w:val="24"/>
          <w:szCs w:val="24"/>
        </w:rPr>
      </w:pPr>
      <w:r>
        <w:rPr>
          <w:rStyle w:val="Tytuksiki"/>
          <w:rFonts w:ascii="Bookman Old Style" w:hAnsi="Bookman Old Style"/>
          <w:b/>
          <w:i w:val="0"/>
          <w:sz w:val="24"/>
          <w:szCs w:val="24"/>
        </w:rPr>
        <w:t xml:space="preserve">W ROKU </w:t>
      </w:r>
      <w:bookmarkEnd w:id="4"/>
      <w:r>
        <w:rPr>
          <w:rStyle w:val="Tytuksiki"/>
          <w:rFonts w:ascii="Bookman Old Style" w:hAnsi="Bookman Old Style"/>
          <w:b/>
          <w:i w:val="0"/>
          <w:sz w:val="24"/>
          <w:szCs w:val="24"/>
        </w:rPr>
        <w:t>2018</w:t>
      </w:r>
    </w:p>
    <w:p w:rsidR="00527362" w:rsidRDefault="00527362" w:rsidP="00527362">
      <w:pPr>
        <w:jc w:val="center"/>
        <w:rPr>
          <w:rStyle w:val="Tytuksiki"/>
          <w:rFonts w:ascii="Bookman Old Style" w:hAnsi="Bookman Old Style"/>
          <w:b/>
          <w:i w:val="0"/>
          <w:sz w:val="24"/>
          <w:szCs w:val="24"/>
        </w:rPr>
      </w:pPr>
    </w:p>
    <w:p w:rsidR="00527362" w:rsidRDefault="00527362" w:rsidP="00527362">
      <w:pPr>
        <w:jc w:val="center"/>
      </w:pPr>
    </w:p>
    <w:p w:rsidR="00527362" w:rsidRDefault="00527362" w:rsidP="0052736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527362" w:rsidRDefault="00527362" w:rsidP="00527362">
      <w:pPr>
        <w:tabs>
          <w:tab w:val="left" w:leader="dot" w:pos="3544"/>
        </w:tabs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4"/>
          <w:szCs w:val="24"/>
        </w:rPr>
        <w:t>Września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, 2019 </w:t>
      </w:r>
      <w:proofErr w:type="spellStart"/>
      <w:r>
        <w:rPr>
          <w:rFonts w:ascii="Bookman Old Style" w:hAnsi="Bookman Old Style"/>
          <w:b/>
          <w:sz w:val="24"/>
          <w:szCs w:val="24"/>
        </w:rPr>
        <w:t>rok</w:t>
      </w:r>
      <w:proofErr w:type="spellEnd"/>
    </w:p>
    <w:p w:rsidR="00527362" w:rsidRDefault="00527362" w:rsidP="00527362">
      <w:pPr>
        <w:rPr>
          <w:rFonts w:ascii="Bookman Old Style" w:hAnsi="Bookman Old Style"/>
          <w:noProof/>
        </w:rPr>
      </w:pPr>
      <w:r>
        <w:rPr>
          <w:rFonts w:ascii="Bookman Old Style" w:hAnsi="Bookman Old Style"/>
          <w:sz w:val="24"/>
          <w:szCs w:val="24"/>
        </w:rPr>
        <w:br w:type="page"/>
      </w:r>
      <w:r w:rsidR="00B57BD7">
        <w:rPr>
          <w:rFonts w:ascii="Bookman Old Style" w:hAnsi="Bookman Old Style"/>
          <w:sz w:val="24"/>
          <w:szCs w:val="24"/>
          <w:lang w:val="pl-PL"/>
        </w:rPr>
        <w:fldChar w:fldCharType="begin"/>
      </w:r>
      <w:r>
        <w:rPr>
          <w:rFonts w:ascii="Bookman Old Style" w:hAnsi="Bookman Old Style"/>
          <w:sz w:val="24"/>
          <w:szCs w:val="24"/>
          <w:lang w:val="pl-PL"/>
        </w:rPr>
        <w:instrText xml:space="preserve"> TOC \o "1-3" \h \z \u </w:instrText>
      </w:r>
      <w:r w:rsidR="00B57BD7">
        <w:rPr>
          <w:rFonts w:ascii="Bookman Old Style" w:hAnsi="Bookman Old Style"/>
          <w:sz w:val="24"/>
          <w:szCs w:val="24"/>
          <w:lang w:val="pl-PL"/>
        </w:rPr>
        <w:fldChar w:fldCharType="separate"/>
      </w:r>
    </w:p>
    <w:p w:rsidR="00527362" w:rsidRDefault="00092469" w:rsidP="00527362">
      <w:pPr>
        <w:pStyle w:val="Spistreci1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9" w:anchor="_Toc534289656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Część I – Ogólne informacje dotyczące Inspekcji Weterynaryjnej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_Toc534289656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6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0" w:anchor="_Toc534289657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1. Struktura Inspekcji Weterynaryjnej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_Toc534289657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6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1" w:anchor="_Toc534289658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1.1 Podstawowe zmiany w strukturze, w stosunku do roku poprzedniego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_Toc534289658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6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2" w:anchor="_Toc534289659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1.2 Zmiany na stanowiskach WLW i PLW w roku objętym sprawozdaniem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_Toc534289659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6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3" w:anchor="_Toc534289660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2. Kadry Inspekcji Weterynaryjnej w województwie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_Toc534289660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7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4" w:anchor="_Toc534289661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2.1 Etaty w Inspekcji Weterynaryjnej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_Toc534289661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7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5" w:anchor="_Toc534289662" w:history="1">
        <w:r w:rsidR="00527362">
          <w:rPr>
            <w:rStyle w:val="Hipercze"/>
            <w:rFonts w:ascii="Bookman Old Style" w:hAnsi="Bookman Old Style"/>
            <w:noProof/>
            <w:color w:val="000000"/>
          </w:rPr>
          <w:t>2.2 Struktura zatrudnienia w województwie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_Toc534289662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7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6" w:anchor="_Toc534289663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2.3 Osoby niebędące pracownikami Inspekcji Weterynaryjnej, wyznaczone do wykonywania określonych czynności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_Toc534289663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12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1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7" w:anchor="_Toc534289664" w:history="1">
        <w:r w:rsidR="00527362">
          <w:rPr>
            <w:rStyle w:val="Hipercze"/>
            <w:rFonts w:ascii="Bookman Old Style" w:hAnsi="Bookman Old Style"/>
            <w:b/>
            <w:bCs/>
            <w:noProof/>
            <w:color w:val="000000"/>
            <w:lang w:val="pl-PL"/>
          </w:rPr>
          <w:t>3. Szkolenia Inspekcji Weterynaryjnej w województwie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_Toc534289664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14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8" w:anchor="_Toc534289665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4. Finansowanie Inspekcji Weterynaryjnej w województwie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_Toc534289665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18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1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19" w:anchor="_Toc534289666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Część II – Realizacja zadań Inspekcji Weterynaryjnej na terenie województwa, w roku objętym sprawozdaniem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_Toc534289666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21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0" w:anchor="_Toc534289667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1. Nadzór nad ochroną zdrowia zwierząt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_Toc534289667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21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1" w:anchor="_Toc534289668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Wyniki kontroli urzędowych w obszarze ochrony zdrowia zwierząt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_Toc534289668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22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2" w:anchor="_Toc534289669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2. Nadzór nad identyfikacją i rejestracją zwierząt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_Toc534289669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27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3" w:anchor="_Toc534289670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3. Nadzór nad ochroną zwierząt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_Toc534289670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30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4" w:anchor="_Toc534289671" w:history="1">
        <w:r w:rsidR="00527362">
          <w:rPr>
            <w:rStyle w:val="Hipercze"/>
            <w:rFonts w:ascii="Bookman Old Style" w:hAnsi="Bookman Old Style"/>
            <w:noProof/>
            <w:color w:val="000000"/>
          </w:rPr>
          <w:t>4. Bezpieczna żywność pochodzenia zwierzęcego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_Toc534289671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46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5" w:anchor="_Toc534289672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5. Nadzór nad paszami, ubocznymi produktami pochodzenia zwierzęcego oraz weterynaryjnymi produktami leczniczymi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_Toc534289672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74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6" w:anchor="_Toc534289673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6. Weterynaryjna kontrola w handlu pomiędzy Polską, a państwami członkowskimi Unii Europejskiej, a także przy eksporcie z Polski do krajów trzecich.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_Toc534289673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90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7" w:anchor="_Toc534289674" w:history="1">
        <w:r w:rsidR="00527362">
          <w:rPr>
            <w:rStyle w:val="Hipercze"/>
            <w:rFonts w:ascii="Bookman Old Style" w:hAnsi="Bookman Old Style"/>
            <w:b/>
            <w:bCs/>
            <w:noProof/>
            <w:color w:val="000000"/>
            <w:lang w:val="pl-PL"/>
          </w:rPr>
          <w:t>6.1 Wysyłka zwierząt i niejadalnych produktów pochodzenia zwierzęcego z Polski do innych Państw Członkowskich (oraz pozostałych państw stosujących unijne procedury handlowe).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_Toc534289674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91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8" w:anchor="_Toc534289675" w:history="1">
        <w:r w:rsidR="00527362">
          <w:rPr>
            <w:rStyle w:val="Hipercze"/>
            <w:rFonts w:ascii="Bookman Old Style" w:hAnsi="Bookman Old Style"/>
            <w:b/>
            <w:bCs/>
            <w:noProof/>
            <w:color w:val="000000"/>
            <w:lang w:val="pl-PL"/>
          </w:rPr>
          <w:t>6.2 Wysyłka zwierząt i produktów pochodzenia zwierzęcego do Polski z innych Państw Członkowskich (oraz pozostałych państw stosujących unijne procedury handlowe).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_Toc534289675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94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29" w:anchor="_Toc534289676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6.3. Eksport  z Polski do krajów trzecich.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_Toc534289676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98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30" w:anchor="_Toc534289677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7. Badania laboratoryjne.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_Toc534289677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103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3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31" w:anchor="_Toc534289678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7.1 Wykorzystanie systemu CELAB w województwie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_Toc534289678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114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32" w:anchor="_Toc534289679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8. Omówienie wyników kontroli w administracji rządowej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_Toc534289679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123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1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33" w:anchor="_Toc534289680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Część III – Wnioski, plany i założenia na rok następny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_Toc534289680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126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34" w:anchor="_Toc534289681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1. Wnioski z realizacji zadań w roku objętym sprawozdaniem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_Toc534289681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126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35" w:anchor="_Toc534289682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2. Realizacja planów i założeń z roku poprzedniego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_Toc534289682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127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092469" w:rsidP="00527362">
      <w:pPr>
        <w:pStyle w:val="Spistreci2"/>
        <w:tabs>
          <w:tab w:val="right" w:leader="dot" w:pos="9063"/>
        </w:tabs>
        <w:rPr>
          <w:rFonts w:ascii="Bookman Old Style" w:eastAsiaTheme="minorEastAsia" w:hAnsi="Bookman Old Style" w:cstheme="minorBidi"/>
          <w:noProof/>
          <w:lang w:val="pl-PL" w:eastAsia="pl-PL" w:bidi="ar-SA"/>
        </w:rPr>
      </w:pPr>
      <w:hyperlink r:id="rId36" w:anchor="_Toc534289683" w:history="1">
        <w:r w:rsidR="00527362">
          <w:rPr>
            <w:rStyle w:val="Hipercze"/>
            <w:rFonts w:ascii="Bookman Old Style" w:hAnsi="Bookman Old Style"/>
            <w:noProof/>
            <w:color w:val="000000"/>
            <w:lang w:val="pl-PL"/>
          </w:rPr>
          <w:t>3. Plany i założenia na rok następny</w:t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tab/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begin"/>
        </w:r>
        <w:r w:rsidR="00527362">
          <w:rPr>
            <w:rStyle w:val="Hipercze"/>
            <w:rFonts w:ascii="Bookman Old Style" w:hAnsi="Bookman Old Style"/>
            <w:noProof/>
            <w:webHidden/>
            <w:color w:val="000000"/>
          </w:rPr>
          <w:instrText xml:space="preserve"> PAGEREF _Toc534289683 \h </w:instrTex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separate"/>
        </w:r>
        <w:r w:rsidR="006966E2">
          <w:rPr>
            <w:rStyle w:val="Hipercze"/>
            <w:rFonts w:ascii="Bookman Old Style" w:hAnsi="Bookman Old Style"/>
            <w:noProof/>
            <w:webHidden/>
            <w:color w:val="000000"/>
          </w:rPr>
          <w:t>129</w:t>
        </w:r>
        <w:r w:rsidR="00B57BD7">
          <w:rPr>
            <w:rStyle w:val="Hipercze"/>
            <w:rFonts w:ascii="Bookman Old Style" w:hAnsi="Bookman Old Style"/>
            <w:noProof/>
            <w:webHidden/>
            <w:color w:val="000000"/>
          </w:rPr>
          <w:fldChar w:fldCharType="end"/>
        </w:r>
      </w:hyperlink>
    </w:p>
    <w:p w:rsidR="00527362" w:rsidRDefault="00B57BD7" w:rsidP="00527362">
      <w:pPr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fldChar w:fldCharType="end"/>
      </w:r>
      <w:r w:rsidR="00527362">
        <w:rPr>
          <w:rFonts w:ascii="Bookman Old Style" w:hAnsi="Bookman Old Style"/>
          <w:sz w:val="24"/>
          <w:szCs w:val="24"/>
          <w:lang w:val="pl-PL"/>
        </w:rPr>
        <w:br w:type="page"/>
      </w:r>
      <w:r w:rsidR="00527362">
        <w:rPr>
          <w:rFonts w:ascii="Bookman Old Style" w:hAnsi="Bookman Old Style"/>
          <w:sz w:val="24"/>
          <w:szCs w:val="24"/>
          <w:lang w:val="pl-PL"/>
        </w:rPr>
        <w:lastRenderedPageBreak/>
        <w:t>WSTĘP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lang w:val="pl-PL"/>
        </w:rPr>
      </w:pPr>
      <w:r>
        <w:rPr>
          <w:rFonts w:ascii="Times New Roman" w:hAnsi="Times New Roman"/>
          <w:lang w:val="pl-PL"/>
        </w:rPr>
        <w:t xml:space="preserve">Powiat wrzesiński w roku 2007 decyzją Komisji Europejskiej z dnia 2 </w:t>
      </w:r>
      <w:r w:rsidRPr="006D325D">
        <w:rPr>
          <w:rFonts w:ascii="Bookman Old Style" w:hAnsi="Bookman Old Style"/>
          <w:lang w:val="pl-PL"/>
        </w:rPr>
        <w:t xml:space="preserve">sierpnia 2007 r. nr 2007/399/WE otrzymał status -wolny od enzootycznej białaczki bydła. Na podstawie decyzji Komisji nr 2009/600/WE terytorium Polski zostało uznane za wolne od brucelozy bydła, natomiast na podstawie decyzji Komisji nr 2009/342/WE uznano </w:t>
      </w:r>
      <w:proofErr w:type="spellStart"/>
      <w:r w:rsidRPr="006D325D">
        <w:rPr>
          <w:rFonts w:ascii="Bookman Old Style" w:hAnsi="Bookman Old Style"/>
          <w:lang w:val="pl-PL"/>
        </w:rPr>
        <w:t>Rzeczypospolitą</w:t>
      </w:r>
      <w:proofErr w:type="spellEnd"/>
      <w:r w:rsidRPr="006D325D">
        <w:rPr>
          <w:rFonts w:ascii="Bookman Old Style" w:hAnsi="Bookman Old Style"/>
          <w:lang w:val="pl-PL"/>
        </w:rPr>
        <w:t xml:space="preserve"> polską za kraj oficjalnie wolny od gruźlicy byd</w:t>
      </w:r>
      <w:r w:rsidR="00773FA1">
        <w:rPr>
          <w:rFonts w:ascii="Bookman Old Style" w:hAnsi="Bookman Old Style"/>
          <w:lang w:val="pl-PL"/>
        </w:rPr>
        <w:t>ł</w:t>
      </w:r>
      <w:r w:rsidRPr="006D325D">
        <w:rPr>
          <w:rFonts w:ascii="Bookman Old Style" w:hAnsi="Bookman Old Style"/>
          <w:lang w:val="pl-PL"/>
        </w:rPr>
        <w:t xml:space="preserve">a. Dnia 7 lutego 2014 roku uznano obszar powiatu Września za wolny od wirusa choroby </w:t>
      </w:r>
      <w:proofErr w:type="spellStart"/>
      <w:r w:rsidRPr="006D325D">
        <w:rPr>
          <w:rFonts w:ascii="Bookman Old Style" w:hAnsi="Bookman Old Style"/>
          <w:lang w:val="pl-PL"/>
        </w:rPr>
        <w:t>Aujeszkyego</w:t>
      </w:r>
      <w:proofErr w:type="spellEnd"/>
      <w:r w:rsidRPr="006D325D">
        <w:rPr>
          <w:rFonts w:ascii="Bookman Old Style" w:hAnsi="Bookman Old Style"/>
          <w:lang w:val="pl-PL"/>
        </w:rPr>
        <w:t xml:space="preserve"> świń. Na terenie powiatu wrzesińskiego nie notuje się przypadków gruźlicy, brucelozy i enzootycznej </w:t>
      </w:r>
      <w:proofErr w:type="spellStart"/>
      <w:r w:rsidRPr="006D325D">
        <w:rPr>
          <w:rFonts w:ascii="Bookman Old Style" w:hAnsi="Bookman Old Style"/>
          <w:lang w:val="pl-PL"/>
        </w:rPr>
        <w:t>bialaczki</w:t>
      </w:r>
      <w:proofErr w:type="spellEnd"/>
      <w:r w:rsidRPr="006D325D">
        <w:rPr>
          <w:rFonts w:ascii="Bookman Old Style" w:hAnsi="Bookman Old Style"/>
          <w:lang w:val="pl-PL"/>
        </w:rPr>
        <w:t xml:space="preserve"> bydła, ani innych chorób zwierząt zwalczanych z urzędu. 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 xml:space="preserve">Rok 2018 to kontynuacja wielokierunkowego monitoringu różnych chorób takich jak: gruźlica, bruceloza, enzootyczna białaczka bydła, gorączka Q, zakaźne zapalenie nosa i tchawicy u bydła/otręt bydła(IBR/IPV),  grypa ptaków (HPAI), choroba pęcherzykowa świń, pryszczyca bydła, </w:t>
      </w:r>
      <w:proofErr w:type="spellStart"/>
      <w:r w:rsidRPr="006D325D">
        <w:rPr>
          <w:rFonts w:ascii="Bookman Old Style" w:hAnsi="Bookman Old Style"/>
          <w:lang w:val="pl-PL"/>
        </w:rPr>
        <w:t>wscieklizna</w:t>
      </w:r>
      <w:proofErr w:type="spellEnd"/>
      <w:r w:rsidRPr="006D325D">
        <w:rPr>
          <w:rFonts w:ascii="Bookman Old Style" w:hAnsi="Bookman Old Style"/>
          <w:lang w:val="pl-PL"/>
        </w:rPr>
        <w:t xml:space="preserve"> lisów, czy choroba niebieskiego języka, pomór klasyczny świń oraz ze szczególnym uwzględnieniem  afrykańskiego pomoru świń (ASF). 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>Powiatowy Lekarz Weterynarii we Wrześni ma opracowane i w roku sprawozdawczym zaktualizowane plany gotowości zwalczania chorób zakaźnych zwierząt zwalczanych</w:t>
      </w:r>
      <w:r w:rsidR="006D325D">
        <w:rPr>
          <w:rFonts w:ascii="Bookman Old Style" w:hAnsi="Bookman Old Style"/>
          <w:lang w:val="pl-PL"/>
        </w:rPr>
        <w:t xml:space="preserve"> </w:t>
      </w:r>
      <w:r w:rsidRPr="006D325D">
        <w:rPr>
          <w:rFonts w:ascii="Bookman Old Style" w:hAnsi="Bookman Old Style"/>
          <w:lang w:val="pl-PL"/>
        </w:rPr>
        <w:t xml:space="preserve">z urzędu w szczególności: afrykański pomór świń (ASF), influenza ptaków o wysokiej zjadliwości (HPAI). 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 xml:space="preserve">Plan gotowości zwalczania chorób zakaźnych zwierząt stanowi załącznik funkcyjny do planów Powiatowego Centrum Zarządzania Kryzysowego we Wrześni, w skład którego wchodzi Powiatowy Lekarz Weterynarii. Z uwagi na pojawiające się nowe ogniska Afrykańskiego pomoru świń (ASF) w dalszym ciągu będzie prowadzony monitoring wymienionych chorób. Z uwagi na powyższe, </w:t>
      </w:r>
      <w:proofErr w:type="spellStart"/>
      <w:r w:rsidRPr="006D325D">
        <w:rPr>
          <w:rFonts w:ascii="Bookman Old Style" w:hAnsi="Bookman Old Style"/>
          <w:lang w:val="pl-PL"/>
        </w:rPr>
        <w:t>przystapiono</w:t>
      </w:r>
      <w:proofErr w:type="spellEnd"/>
      <w:r w:rsidRPr="006D325D">
        <w:rPr>
          <w:rFonts w:ascii="Bookman Old Style" w:hAnsi="Bookman Old Style"/>
          <w:lang w:val="pl-PL"/>
        </w:rPr>
        <w:t xml:space="preserve"> do szeregu działań, mających na celu niedopuszczenie do rozprzestrzeniania się choroby ASF.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b/>
          <w:lang w:val="pl-PL"/>
        </w:rPr>
      </w:pPr>
      <w:r w:rsidRPr="006D325D">
        <w:rPr>
          <w:rFonts w:ascii="Bookman Old Style" w:hAnsi="Bookman Old Style"/>
          <w:lang w:val="pl-PL"/>
        </w:rPr>
        <w:t xml:space="preserve">Działania  polegały w szczególności na:                          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b/>
          <w:lang w:val="pl-PL"/>
        </w:rPr>
      </w:pPr>
      <w:r w:rsidRPr="006D325D">
        <w:rPr>
          <w:rFonts w:ascii="Bookman Old Style" w:hAnsi="Bookman Old Style"/>
          <w:lang w:val="pl-PL"/>
        </w:rPr>
        <w:t xml:space="preserve"> - rozkolportowaniu wśród rolników </w:t>
      </w:r>
      <w:r w:rsidR="006D325D">
        <w:rPr>
          <w:rFonts w:ascii="Bookman Old Style" w:hAnsi="Bookman Old Style"/>
          <w:lang w:val="pl-PL"/>
        </w:rPr>
        <w:t>15</w:t>
      </w:r>
      <w:r w:rsidRPr="006D325D">
        <w:rPr>
          <w:rFonts w:ascii="Bookman Old Style" w:hAnsi="Bookman Old Style"/>
          <w:lang w:val="pl-PL"/>
        </w:rPr>
        <w:t xml:space="preserve">00 szt. ulotek poprzez gminy, Starostwo powiatowe we Wrześni, Ośrodek Doradztwa Rolniczego, Izbę Rolną, Grupy Producenckie oraz BP Agencji Restrukturyzacji i Modernizacji Rolnictwa we Wrześni, 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b/>
          <w:lang w:val="pl-PL"/>
        </w:rPr>
      </w:pPr>
      <w:r w:rsidRPr="006D325D">
        <w:rPr>
          <w:rFonts w:ascii="Bookman Old Style" w:hAnsi="Bookman Old Style"/>
          <w:lang w:val="pl-PL"/>
        </w:rPr>
        <w:t xml:space="preserve"> - szkoleniu lekarzy wolnej praktyki</w:t>
      </w:r>
      <w:r w:rsidR="00F647A3">
        <w:rPr>
          <w:rFonts w:ascii="Bookman Old Style" w:hAnsi="Bookman Old Style"/>
          <w:lang w:val="pl-PL"/>
        </w:rPr>
        <w:t>,</w:t>
      </w:r>
      <w:r w:rsidRPr="006D325D">
        <w:rPr>
          <w:rFonts w:ascii="Bookman Old Style" w:hAnsi="Bookman Old Style"/>
          <w:lang w:val="pl-PL"/>
        </w:rPr>
        <w:t xml:space="preserve"> w tym lekarzy urzędowych, </w:t>
      </w:r>
    </w:p>
    <w:p w:rsidR="00527362" w:rsidRDefault="00527362" w:rsidP="006D325D">
      <w:pPr>
        <w:spacing w:after="0" w:line="360" w:lineRule="auto"/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 xml:space="preserve">- szkoleniu rolników, hodowców, producentów z terenu powiatu </w:t>
      </w:r>
      <w:proofErr w:type="spellStart"/>
      <w:r w:rsidRPr="006D325D">
        <w:rPr>
          <w:rFonts w:ascii="Bookman Old Style" w:hAnsi="Bookman Old Style"/>
          <w:lang w:val="pl-PL"/>
        </w:rPr>
        <w:t>wrzesinskiego</w:t>
      </w:r>
      <w:proofErr w:type="spellEnd"/>
      <w:r w:rsidRPr="006D325D">
        <w:rPr>
          <w:rFonts w:ascii="Bookman Old Style" w:hAnsi="Bookman Old Style"/>
          <w:lang w:val="pl-PL"/>
        </w:rPr>
        <w:t>,</w:t>
      </w:r>
    </w:p>
    <w:p w:rsidR="00F647A3" w:rsidRPr="006D325D" w:rsidRDefault="00F647A3" w:rsidP="006D325D">
      <w:pPr>
        <w:spacing w:after="0" w:line="360" w:lineRule="auto"/>
        <w:jc w:val="both"/>
        <w:rPr>
          <w:rFonts w:ascii="Bookman Old Style" w:hAnsi="Bookman Old Style"/>
          <w:b/>
          <w:lang w:val="pl-PL"/>
        </w:rPr>
      </w:pPr>
      <w:r>
        <w:rPr>
          <w:rFonts w:ascii="Bookman Old Style" w:hAnsi="Bookman Old Style"/>
          <w:lang w:val="pl-PL"/>
        </w:rPr>
        <w:t xml:space="preserve"> - szkolenie myśliwych z zakresie </w:t>
      </w:r>
      <w:proofErr w:type="spellStart"/>
      <w:r>
        <w:rPr>
          <w:rFonts w:ascii="Bookman Old Style" w:hAnsi="Bookman Old Style"/>
          <w:lang w:val="pl-PL"/>
        </w:rPr>
        <w:t>bioasekuracji</w:t>
      </w:r>
      <w:proofErr w:type="spellEnd"/>
      <w:r>
        <w:rPr>
          <w:rFonts w:ascii="Bookman Old Style" w:hAnsi="Bookman Old Style"/>
          <w:lang w:val="pl-PL"/>
        </w:rPr>
        <w:t>, zasad pobierania i zabezpieczania  próbek pochodzących od dzików w związku z ASF,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>- szkoleniu członków PCZK</w:t>
      </w:r>
      <w:r w:rsidR="00D410B3">
        <w:rPr>
          <w:rFonts w:ascii="Bookman Old Style" w:hAnsi="Bookman Old Style"/>
          <w:lang w:val="pl-PL"/>
        </w:rPr>
        <w:t xml:space="preserve"> w zakresie </w:t>
      </w:r>
      <w:r w:rsidRPr="006D325D">
        <w:rPr>
          <w:rFonts w:ascii="Bookman Old Style" w:hAnsi="Bookman Old Style"/>
          <w:lang w:val="pl-PL"/>
        </w:rPr>
        <w:t xml:space="preserve">zwalczania ASF,                 </w:t>
      </w:r>
    </w:p>
    <w:p w:rsidR="00527362" w:rsidRPr="006D325D" w:rsidRDefault="00527362" w:rsidP="006D325D">
      <w:pPr>
        <w:spacing w:after="0" w:line="360" w:lineRule="auto"/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>- szkoleniu urzędowych lekarzy weterynarii wolnej praktyki i pracowników PIW w zakresie zwalczania ASF.</w:t>
      </w:r>
    </w:p>
    <w:p w:rsidR="00527362" w:rsidRPr="006D325D" w:rsidRDefault="00527362" w:rsidP="006D325D">
      <w:pPr>
        <w:pStyle w:val="Nagwek1"/>
        <w:spacing w:before="0" w:line="360" w:lineRule="auto"/>
        <w:jc w:val="both"/>
        <w:rPr>
          <w:rFonts w:ascii="Bookman Old Style" w:hAnsi="Bookman Old Style"/>
          <w:b w:val="0"/>
          <w:sz w:val="24"/>
          <w:szCs w:val="24"/>
          <w:lang w:val="pl-PL"/>
        </w:rPr>
      </w:pPr>
    </w:p>
    <w:p w:rsidR="00527362" w:rsidRPr="006D325D" w:rsidRDefault="00527362" w:rsidP="006D325D">
      <w:pPr>
        <w:pStyle w:val="Tekstpodstawowy"/>
        <w:tabs>
          <w:tab w:val="left" w:leader="dot" w:pos="6355"/>
        </w:tabs>
        <w:spacing w:after="0" w:line="360" w:lineRule="auto"/>
        <w:rPr>
          <w:rFonts w:ascii="Bookman Old Style" w:hAnsi="Bookman Old Style"/>
          <w:color w:val="auto"/>
          <w:sz w:val="22"/>
          <w:szCs w:val="22"/>
          <w:lang w:val="pl-PL"/>
        </w:rPr>
      </w:pPr>
    </w:p>
    <w:p w:rsidR="00527362" w:rsidRDefault="00527362" w:rsidP="006D325D">
      <w:pPr>
        <w:pStyle w:val="Nagwek1"/>
        <w:spacing w:before="0" w:line="360" w:lineRule="auto"/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b w:val="0"/>
          <w:bCs w:val="0"/>
          <w:lang w:val="pl-PL"/>
        </w:rPr>
        <w:br w:type="page"/>
      </w:r>
      <w:bookmarkStart w:id="5" w:name="_Toc534289656"/>
      <w:r>
        <w:rPr>
          <w:rFonts w:ascii="Bookman Old Style" w:hAnsi="Bookman Old Style"/>
          <w:lang w:val="pl-PL"/>
        </w:rPr>
        <w:lastRenderedPageBreak/>
        <w:t>Część I – Ogólne informacje dotyczące Inspekcji Weterynaryjnej</w:t>
      </w:r>
      <w:bookmarkEnd w:id="5"/>
    </w:p>
    <w:p w:rsidR="00527362" w:rsidRDefault="00527362" w:rsidP="00527362">
      <w:pPr>
        <w:pStyle w:val="Nagwek2"/>
        <w:rPr>
          <w:rFonts w:ascii="Bookman Old Style" w:hAnsi="Bookman Old Style"/>
          <w:lang w:val="pl-PL"/>
        </w:rPr>
      </w:pPr>
      <w:bookmarkStart w:id="6" w:name="_Toc534289657"/>
      <w:r>
        <w:rPr>
          <w:rFonts w:ascii="Bookman Old Style" w:hAnsi="Bookman Old Style"/>
          <w:lang w:val="pl-PL"/>
        </w:rPr>
        <w:t>1. Struktura Inspekcji Weterynaryjnej</w:t>
      </w:r>
      <w:bookmarkEnd w:id="6"/>
    </w:p>
    <w:p w:rsidR="00527362" w:rsidRDefault="00527362" w:rsidP="00527362">
      <w:pPr>
        <w:jc w:val="both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>Schemat organizacyjny WIW, dane WLW, Z-</w:t>
      </w:r>
      <w:proofErr w:type="spellStart"/>
      <w:r>
        <w:rPr>
          <w:rFonts w:ascii="Bookman Old Style" w:hAnsi="Bookman Old Style"/>
          <w:i/>
          <w:lang w:val="pl-PL"/>
        </w:rPr>
        <w:t>cy</w:t>
      </w:r>
      <w:proofErr w:type="spellEnd"/>
      <w:r>
        <w:rPr>
          <w:rFonts w:ascii="Bookman Old Style" w:hAnsi="Bookman Old Style"/>
          <w:i/>
          <w:lang w:val="pl-PL"/>
        </w:rPr>
        <w:t xml:space="preserve"> WLW, Kierownika ZHW, PLW (stan na dzień 31 grudnia 2018)</w:t>
      </w:r>
    </w:p>
    <w:p w:rsidR="00527362" w:rsidRDefault="00527362" w:rsidP="00527362">
      <w:pPr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z w:val="24"/>
          <w:szCs w:val="24"/>
          <w:lang w:val="pl-PL"/>
        </w:rPr>
        <w:t>Schemat organizacyjny Powiatowego Inspektoratu Weterynarii we Wrześni</w:t>
      </w:r>
    </w:p>
    <w:p w:rsidR="00527362" w:rsidRDefault="00092469" w:rsidP="00527362">
      <w:pPr>
        <w:jc w:val="center"/>
        <w:rPr>
          <w:b/>
          <w:sz w:val="20"/>
          <w:szCs w:val="20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" o:spid="_x0000_s1043" type="#_x0000_t202" style="position:absolute;left:0;text-align:left;margin-left:204.25pt;margin-top:20.2pt;width:223.2pt;height:3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" filled="f" fillcolor="aqua" strokeweight="1.25pt">
            <v:textbox>
              <w:txbxContent>
                <w:p w:rsidR="00092469" w:rsidRDefault="00092469" w:rsidP="00527362">
                  <w:pPr>
                    <w:pStyle w:val="Tekstpodstawowy"/>
                    <w:jc w:val="center"/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lang w:val="pl-PL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auto"/>
                      <w:sz w:val="20"/>
                      <w:lang w:val="pl-PL"/>
                    </w:rPr>
                    <w:t>Zastępca Powiatowego Lekarza Weterynarii                   we Wrześni</w:t>
                  </w:r>
                </w:p>
                <w:p w:rsidR="00092469" w:rsidRDefault="00092469" w:rsidP="00527362">
                  <w:pPr>
                    <w:pStyle w:val="Tekstpodstawowy"/>
                    <w:rPr>
                      <w:b/>
                      <w:bCs/>
                      <w:color w:val="auto"/>
                      <w:sz w:val="20"/>
                      <w:lang w:val="pl-PL"/>
                    </w:rPr>
                  </w:pPr>
                </w:p>
              </w:txbxContent>
            </v:textbox>
          </v:shape>
        </w:pict>
      </w:r>
      <w:r>
        <w:pict>
          <v:shape id="Pole tekstowe 15" o:spid="_x0000_s1044" type="#_x0000_t202" style="position:absolute;left:0;text-align:left;margin-left:8.75pt;margin-top:1.25pt;width:169.2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BBoYg5aAMAALoLAAAfAAAAAAAAAAAAAAAA&#10;ACACAABjbGlwYm9hcmQvZHJhd2luZ3MvZHJhd2luZzEueG1sUEsBAi0AFAAGAAgAAAAhAJxnO2/W&#10;BgAA+xsAABoAAAAAAAAAAAAAAAAAxQUAAGNsaXBib2FyZC90aGVtZS90aGVtZTEueG1sUEsBAi0A&#10;FAAGAAgAAAAhAJxmRkG7AAAAJAEAACoAAAAAAAAAAAAAAAAA0wwAAGNsaXBib2FyZC9kcmF3aW5n&#10;cy9fcmVscy9kcmF3aW5nMS54bWwucmVsc1BLBQYAAAAABQAFAGcBAADWDQAAAAA=&#10;" strokeweight="2pt">
            <v:textbox>
              <w:txbxContent>
                <w:p w:rsidR="00092469" w:rsidRDefault="00092469" w:rsidP="005273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pl-PL"/>
                    </w:rPr>
                    <w:t>Powiatowy Lekarz Weterynarii                       we Wrześni</w:t>
                  </w:r>
                </w:p>
                <w:p w:rsidR="00092469" w:rsidRDefault="00092469" w:rsidP="00527362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lang w:val="pl-PL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  <w:lang w:val="pl-PL"/>
                    </w:rPr>
                    <w:t>Kierownik jednostki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4" o:spid="_x0000_s1045" type="#_x0000_t32" style="position:absolute;left:0;text-align:left;margin-left:177.95pt;margin-top:33.8pt;width:26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">
            <v:stroke endarrow="block"/>
          </v:shape>
        </w:pict>
      </w:r>
      <w:r>
        <w:pict>
          <v:shape id="Łącznik prosty ze strzałką 13" o:spid="_x0000_s1046" type="#_x0000_t32" style="position:absolute;left:0;text-align:left;margin-left:83.9pt;margin-top:45.1pt;width:0;height: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"/>
        </w:pict>
      </w:r>
    </w:p>
    <w:p w:rsidR="00527362" w:rsidRDefault="00527362" w:rsidP="00527362">
      <w:pPr>
        <w:jc w:val="center"/>
        <w:rPr>
          <w:lang w:val="pl-PL"/>
        </w:rPr>
      </w:pPr>
    </w:p>
    <w:p w:rsidR="00527362" w:rsidRDefault="00092469" w:rsidP="00527362">
      <w:pPr>
        <w:tabs>
          <w:tab w:val="left" w:pos="10986"/>
        </w:tabs>
        <w:rPr>
          <w:lang w:val="pl-PL"/>
        </w:rPr>
      </w:pPr>
      <w:r>
        <w:pict>
          <v:shape id="Łącznik prosty ze strzałką 12" o:spid="_x0000_s1047" type="#_x0000_t32" style="position:absolute;margin-left:303.7pt;margin-top:10.25pt;width:1.35pt;height:4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"/>
        </w:pict>
      </w:r>
      <w:r w:rsidR="00527362">
        <w:rPr>
          <w:lang w:val="pl-PL"/>
        </w:rPr>
        <w:tab/>
      </w:r>
    </w:p>
    <w:p w:rsidR="00527362" w:rsidRDefault="00527362" w:rsidP="00527362">
      <w:pPr>
        <w:rPr>
          <w:lang w:val="pl-PL"/>
        </w:rPr>
      </w:pPr>
    </w:p>
    <w:p w:rsidR="00527362" w:rsidRDefault="00092469" w:rsidP="00527362">
      <w:pPr>
        <w:rPr>
          <w:lang w:val="pl-PL"/>
        </w:rPr>
      </w:pPr>
      <w:r>
        <w:pict>
          <v:line id="Łącznik prosty 11" o:spid="_x0000_s104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pt" to="61.15pt,71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">
            <v:stroke endarrow="block"/>
          </v:line>
        </w:pict>
      </w:r>
      <w:r>
        <w:pict>
          <v:line id="Łącznik prosty 10" o:spid="_x0000_s1049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1pt" to="277.8pt,74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">
            <v:stroke endarrow="block"/>
          </v:line>
        </w:pict>
      </w:r>
      <w:r>
        <w:pict>
          <v:line id="Łącznik prosty 9" o:spid="_x0000_s1050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5pt,1pt" to="396.5pt,74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">
            <v:stroke endarrow="block"/>
          </v:line>
        </w:pict>
      </w:r>
      <w:r>
        <w:pict>
          <v:shape id="Łącznik prosty ze strzałką 8" o:spid="_x0000_s1051" type="#_x0000_t32" style="position:absolute;margin-left:-3.9pt;margin-top:.3pt;width:475.0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"/>
        </w:pict>
      </w:r>
      <w:r>
        <w:pict>
          <v:line id="Łącznik prosty 7" o:spid="_x0000_s1052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8pt,.3pt" to="169.8pt,73.5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">
            <v:stroke endarrow="block"/>
          </v:line>
        </w:pict>
      </w:r>
      <w:r>
        <w:pict>
          <v:shape id="Pole tekstowe 6" o:spid="_x0000_s1053" type="#_x0000_t202" style="position:absolute;margin-left:-3.9pt;margin-top:71.2pt;width:124.45pt;height:6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" fillcolor="#d8d8d8 [2732]">
            <v:textbox inset=".5mm,,.5mm">
              <w:txbxContent>
                <w:p w:rsidR="00092469" w:rsidRDefault="00092469" w:rsidP="00527362">
                  <w:pPr>
                    <w:shd w:val="clear" w:color="auto" w:fill="D9D9D9" w:themeFill="background1" w:themeFillShade="D9"/>
                    <w:spacing w:after="0" w:line="20" w:lineRule="atLeast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zespoły do spraw:</w:t>
                  </w:r>
                </w:p>
                <w:p w:rsidR="00092469" w:rsidRDefault="00092469" w:rsidP="00527362">
                  <w:pPr>
                    <w:spacing w:after="0" w:line="20" w:lineRule="atLeast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1. zdrowia i ochrony zwierząt</w:t>
                  </w:r>
                </w:p>
                <w:p w:rsidR="00092469" w:rsidRDefault="00092469" w:rsidP="00527362">
                  <w:pPr>
                    <w:spacing w:after="0" w:line="20" w:lineRule="atLeast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2. bezpieczeństwa żywności</w:t>
                  </w:r>
                </w:p>
                <w:p w:rsidR="00092469" w:rsidRDefault="00092469" w:rsidP="00527362">
                  <w:pPr>
                    <w:spacing w:after="0" w:line="20" w:lineRule="atLeast"/>
                    <w:rPr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3. pasz i utylizacji</w:t>
                  </w:r>
                </w:p>
                <w:p w:rsidR="00092469" w:rsidRDefault="00092469" w:rsidP="00527362">
                  <w:pPr>
                    <w:ind w:left="360"/>
                    <w:rPr>
                      <w:szCs w:val="20"/>
                      <w:lang w:val="pl-PL"/>
                    </w:rPr>
                  </w:pPr>
                </w:p>
              </w:txbxContent>
            </v:textbox>
          </v:shape>
        </w:pict>
      </w:r>
      <w:r>
        <w:pict>
          <v:shape id="Pole tekstowe 5" o:spid="_x0000_s1054" type="#_x0000_t202" style="position:absolute;margin-left:349.15pt;margin-top:74.35pt;width:111.8pt;height: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" fillcolor="#d8d8d8 [2732]">
            <v:textbox>
              <w:txbxContent>
                <w:p w:rsidR="00092469" w:rsidRDefault="00092469" w:rsidP="00527362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samodzielne stanowisko do spraw obsługi prawnej</w:t>
                  </w:r>
                </w:p>
              </w:txbxContent>
            </v:textbox>
          </v:shape>
        </w:pict>
      </w:r>
      <w:r>
        <w:pict>
          <v:shape id="Pole tekstowe 4" o:spid="_x0000_s1055" type="#_x0000_t202" style="position:absolute;margin-left:224.1pt;margin-top:74.35pt;width:117.45pt;height: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" fillcolor="#d8d8d8 [2732]">
            <v:textbox>
              <w:txbxContent>
                <w:p w:rsidR="00092469" w:rsidRDefault="00092469" w:rsidP="00527362">
                  <w:pPr>
                    <w:spacing w:after="0" w:line="20" w:lineRule="atLeast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zespoły do spraw:</w:t>
                  </w:r>
                </w:p>
                <w:p w:rsidR="00092469" w:rsidRDefault="00092469" w:rsidP="00527362">
                  <w:pPr>
                    <w:spacing w:after="0" w:line="20" w:lineRule="atLeast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1. finansowo- księgowych</w:t>
                  </w:r>
                </w:p>
                <w:p w:rsidR="00092469" w:rsidRDefault="00092469" w:rsidP="00527362">
                  <w:pPr>
                    <w:spacing w:after="0" w:line="20" w:lineRule="atLeast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2. administracyjnych</w:t>
                  </w:r>
                </w:p>
                <w:p w:rsidR="00092469" w:rsidRDefault="00092469" w:rsidP="00527362">
                  <w:pPr>
                    <w:ind w:left="360"/>
                    <w:rPr>
                      <w:sz w:val="18"/>
                      <w:szCs w:val="18"/>
                      <w:lang w:val="pl-PL"/>
                    </w:rPr>
                  </w:pPr>
                </w:p>
                <w:p w:rsidR="00092469" w:rsidRDefault="00092469" w:rsidP="00527362">
                  <w:pPr>
                    <w:ind w:left="360"/>
                    <w:rPr>
                      <w:sz w:val="20"/>
                      <w:szCs w:val="20"/>
                      <w:lang w:val="pl-PL"/>
                    </w:rPr>
                  </w:pPr>
                </w:p>
                <w:p w:rsidR="00092469" w:rsidRDefault="00092469" w:rsidP="0052736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>
        <w:pict>
          <v:shape id="Pole tekstowe 3" o:spid="_x0000_s1056" type="#_x0000_t202" style="position:absolute;margin-left:128.1pt;margin-top:73.65pt;width:90pt;height:6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" fillcolor="#d8d8d8 [2732]">
            <v:textbox>
              <w:txbxContent>
                <w:p w:rsidR="00092469" w:rsidRDefault="00092469" w:rsidP="00527362">
                  <w:pPr>
                    <w:spacing w:after="0" w:line="240" w:lineRule="auto"/>
                    <w:rPr>
                      <w:b/>
                      <w:sz w:val="18"/>
                      <w:szCs w:val="18"/>
                      <w:lang w:val="pl-PL"/>
                    </w:rPr>
                  </w:pPr>
                  <w:r>
                    <w:rPr>
                      <w:b/>
                      <w:sz w:val="18"/>
                      <w:szCs w:val="18"/>
                      <w:lang w:val="pl-PL"/>
                    </w:rPr>
                    <w:t>pracownia badania mięsa na obecność włośni</w:t>
                  </w:r>
                </w:p>
              </w:txbxContent>
            </v:textbox>
          </v:shape>
        </w:pict>
      </w:r>
      <w:r>
        <w:pict>
          <v:shape id="Łącznik prosty ze strzałką 1" o:spid="_x0000_s1057" type="#_x0000_t32" style="position:absolute;margin-left:684pt;margin-top:128.2pt;width:0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MiNzg9TAgAAxgQAAB8AAAAA&#10;AAAAAAAAAAAAIAIAAGNsaXBib2FyZC9kcmF3aW5ncy9kcmF3aW5nMS54bWxQSwECLQAUAAYACAAA&#10;ACEAnGc7b9YGAAD7GwAAGgAAAAAAAAAAAAAAAACwBAAAY2xpcGJvYXJkL3RoZW1lL3RoZW1lMS54&#10;bWxQSwECLQAUAAYACAAAACEAnGZGQbsAAAAkAQAAKgAAAAAAAAAAAAAAAAC+CwAAY2xpcGJvYXJk&#10;L2RyYXdpbmdzL19yZWxzL2RyYXdpbmcxLnhtbC5yZWxzUEsFBgAAAAAFAAUAZwEAAMEMAAAAAA==&#10;">
            <v:stroke endarrow="block"/>
          </v:shape>
        </w:pict>
      </w:r>
    </w:p>
    <w:p w:rsidR="00527362" w:rsidRDefault="00527362" w:rsidP="00527362">
      <w:pPr>
        <w:rPr>
          <w:lang w:val="pl-PL"/>
        </w:rPr>
      </w:pPr>
    </w:p>
    <w:p w:rsidR="00527362" w:rsidRDefault="00527362" w:rsidP="00527362">
      <w:pPr>
        <w:rPr>
          <w:lang w:val="pl-PL"/>
        </w:rPr>
      </w:pPr>
    </w:p>
    <w:p w:rsidR="00527362" w:rsidRDefault="00527362" w:rsidP="00527362">
      <w:pPr>
        <w:rPr>
          <w:lang w:val="pl-PL"/>
        </w:rPr>
      </w:pPr>
    </w:p>
    <w:p w:rsidR="00527362" w:rsidRDefault="00527362" w:rsidP="00527362">
      <w:pPr>
        <w:rPr>
          <w:lang w:val="pl-PL"/>
        </w:rPr>
      </w:pPr>
    </w:p>
    <w:p w:rsidR="00527362" w:rsidRDefault="00527362" w:rsidP="00527362">
      <w:pPr>
        <w:rPr>
          <w:lang w:val="pl-PL"/>
        </w:rPr>
      </w:pPr>
    </w:p>
    <w:p w:rsidR="00527362" w:rsidRDefault="00527362" w:rsidP="00527362">
      <w:pPr>
        <w:jc w:val="both"/>
        <w:rPr>
          <w:rFonts w:ascii="Cambria" w:hAnsi="Cambria"/>
          <w:b/>
          <w:lang w:val="pl-PL"/>
        </w:rPr>
      </w:pPr>
      <w:r>
        <w:rPr>
          <w:rFonts w:ascii="Cambria" w:hAnsi="Cambria"/>
          <w:b/>
          <w:lang w:val="pl-PL"/>
        </w:rPr>
        <w:t xml:space="preserve">Powiatowy Lekarz Weterynarii we Wrześni – </w:t>
      </w:r>
      <w:proofErr w:type="spellStart"/>
      <w:r>
        <w:rPr>
          <w:rFonts w:ascii="Cambria" w:hAnsi="Cambria"/>
          <w:b/>
          <w:lang w:val="pl-PL"/>
        </w:rPr>
        <w:t>lek.wet</w:t>
      </w:r>
      <w:proofErr w:type="spellEnd"/>
      <w:r>
        <w:rPr>
          <w:rFonts w:ascii="Cambria" w:hAnsi="Cambria"/>
          <w:b/>
          <w:lang w:val="pl-PL"/>
        </w:rPr>
        <w:t xml:space="preserve">. Romuald </w:t>
      </w:r>
      <w:proofErr w:type="spellStart"/>
      <w:r>
        <w:rPr>
          <w:rFonts w:ascii="Cambria" w:hAnsi="Cambria"/>
          <w:b/>
          <w:lang w:val="pl-PL"/>
        </w:rPr>
        <w:t>Juściński</w:t>
      </w:r>
      <w:proofErr w:type="spellEnd"/>
    </w:p>
    <w:p w:rsidR="00527362" w:rsidRDefault="00527362" w:rsidP="00527362">
      <w:pPr>
        <w:pStyle w:val="Nagwek3"/>
        <w:rPr>
          <w:rFonts w:ascii="Bookman Old Style" w:hAnsi="Bookman Old Style"/>
          <w:i/>
          <w:color w:val="FF0000"/>
          <w:lang w:val="pl-PL"/>
        </w:rPr>
      </w:pPr>
      <w:bookmarkStart w:id="7" w:name="_Toc534289658"/>
      <w:r>
        <w:rPr>
          <w:rFonts w:ascii="Bookman Old Style" w:hAnsi="Bookman Old Style"/>
          <w:lang w:val="pl-PL"/>
        </w:rPr>
        <w:t>1.1 Podstawowe zmiany w strukturze, w stosunku do roku poprzedniego</w:t>
      </w:r>
      <w:bookmarkEnd w:id="7"/>
    </w:p>
    <w:p w:rsidR="00527362" w:rsidRDefault="00527362" w:rsidP="00527362">
      <w:pPr>
        <w:jc w:val="both"/>
        <w:rPr>
          <w:rFonts w:ascii="Bookman Old Style" w:hAnsi="Bookman Old Style"/>
          <w:i/>
          <w:lang w:val="pl-PL"/>
        </w:rPr>
      </w:pPr>
    </w:p>
    <w:p w:rsidR="00527362" w:rsidRDefault="00527362" w:rsidP="00527362">
      <w:pPr>
        <w:jc w:val="both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>Informacja o zmianach w stosunku do roku poprzedniego (nowe zespoły, stanowiska, podległość służbowa, itp.). W przypadku braku zmian należy wpisać „Nie dotyczy”.</w:t>
      </w:r>
    </w:p>
    <w:p w:rsidR="00527362" w:rsidRPr="006D325D" w:rsidRDefault="00527362" w:rsidP="00527362">
      <w:pPr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>W 2018 roku zatrudniono 1 osobę w zespole ds. bezpieczeństwa żywności na stanowisku inspektora weterynaryjnego  ds. bezpieczeństwa żywności.</w:t>
      </w:r>
    </w:p>
    <w:p w:rsidR="00527362" w:rsidRPr="006D325D" w:rsidRDefault="00527362" w:rsidP="00527362">
      <w:pPr>
        <w:jc w:val="both"/>
        <w:rPr>
          <w:rFonts w:ascii="Bookman Old Style" w:hAnsi="Bookman Old Style"/>
          <w:lang w:val="pl-PL"/>
        </w:rPr>
      </w:pPr>
      <w:r w:rsidRPr="006D325D">
        <w:rPr>
          <w:rFonts w:ascii="Bookman Old Style" w:hAnsi="Bookman Old Style"/>
          <w:lang w:val="pl-PL"/>
        </w:rPr>
        <w:t xml:space="preserve">W 2018 roku rozwiązano umowę o pracę z 1 osobą – lekarzem weterynarii  zatrudnioną na stanowisku inspektora weterynaryjnego ds. zdrowia i ochrony zwierząt za </w:t>
      </w:r>
      <w:proofErr w:type="spellStart"/>
      <w:r w:rsidRPr="006D325D">
        <w:rPr>
          <w:rFonts w:ascii="Bookman Old Style" w:hAnsi="Bookman Old Style"/>
          <w:lang w:val="pl-PL"/>
        </w:rPr>
        <w:t>porozumnieniem</w:t>
      </w:r>
      <w:proofErr w:type="spellEnd"/>
      <w:r w:rsidRPr="006D325D">
        <w:rPr>
          <w:rFonts w:ascii="Bookman Old Style" w:hAnsi="Bookman Old Style"/>
          <w:lang w:val="pl-PL"/>
        </w:rPr>
        <w:t xml:space="preserve"> stron na wniosek pracownika.</w:t>
      </w:r>
    </w:p>
    <w:p w:rsidR="00527362" w:rsidRDefault="00527362" w:rsidP="00527362">
      <w:pPr>
        <w:jc w:val="both"/>
        <w:rPr>
          <w:rFonts w:ascii="Bookman Old Style" w:hAnsi="Bookman Old Style"/>
          <w:lang w:val="pl-PL"/>
        </w:rPr>
      </w:pPr>
    </w:p>
    <w:p w:rsidR="00527362" w:rsidRDefault="00527362" w:rsidP="00527362">
      <w:pPr>
        <w:pStyle w:val="Nagwek3"/>
        <w:rPr>
          <w:rFonts w:ascii="Bookman Old Style" w:hAnsi="Bookman Old Style"/>
          <w:lang w:val="pl-PL"/>
        </w:rPr>
      </w:pPr>
      <w:bookmarkStart w:id="8" w:name="_Toc534289659"/>
      <w:r>
        <w:rPr>
          <w:rFonts w:ascii="Bookman Old Style" w:hAnsi="Bookman Old Style"/>
          <w:lang w:val="pl-PL"/>
        </w:rPr>
        <w:t>1.2 Zmiany na stanowiskach WLW i PLW w roku objętym sprawozdaniem</w:t>
      </w:r>
      <w:bookmarkEnd w:id="8"/>
    </w:p>
    <w:p w:rsidR="00527362" w:rsidRDefault="00527362" w:rsidP="00527362">
      <w:pPr>
        <w:jc w:val="both"/>
        <w:rPr>
          <w:rFonts w:ascii="Bookman Old Style" w:hAnsi="Bookman Old Style"/>
          <w:lang w:val="pl-PL"/>
        </w:rPr>
      </w:pPr>
    </w:p>
    <w:p w:rsidR="00527362" w:rsidRDefault="00527362" w:rsidP="00527362">
      <w:pPr>
        <w:jc w:val="both"/>
        <w:rPr>
          <w:rFonts w:ascii="Bookman Old Style" w:hAnsi="Bookman Old Style"/>
          <w:i/>
          <w:lang w:val="pl-PL"/>
        </w:rPr>
      </w:pPr>
      <w:r>
        <w:rPr>
          <w:rFonts w:ascii="Bookman Old Style" w:hAnsi="Bookman Old Style"/>
          <w:i/>
          <w:lang w:val="pl-PL"/>
        </w:rPr>
        <w:t>Dane osób zajmujących stanowiska WLW, Z-</w:t>
      </w:r>
      <w:proofErr w:type="spellStart"/>
      <w:r>
        <w:rPr>
          <w:rFonts w:ascii="Bookman Old Style" w:hAnsi="Bookman Old Style"/>
          <w:i/>
          <w:lang w:val="pl-PL"/>
        </w:rPr>
        <w:t>cy</w:t>
      </w:r>
      <w:proofErr w:type="spellEnd"/>
      <w:r>
        <w:rPr>
          <w:rFonts w:ascii="Bookman Old Style" w:hAnsi="Bookman Old Style"/>
          <w:i/>
          <w:lang w:val="pl-PL"/>
        </w:rPr>
        <w:t xml:space="preserve"> WLW, PLW, które zmieniały się w ciągu roku objętego sprawozdaniem, daty dokonania zmian, powody zmian.</w:t>
      </w:r>
    </w:p>
    <w:p w:rsidR="00AE7248" w:rsidRDefault="00527362" w:rsidP="00397EA5">
      <w:pPr>
        <w:spacing w:after="0" w:line="360" w:lineRule="auto"/>
        <w:jc w:val="both"/>
        <w:rPr>
          <w:rFonts w:ascii="Century Schoolbook" w:hAnsi="Century Schoolbook"/>
          <w:lang w:val="pl-PL"/>
        </w:rPr>
      </w:pPr>
      <w:r>
        <w:rPr>
          <w:rFonts w:ascii="Century Schoolbook" w:hAnsi="Century Schoolbook"/>
          <w:lang w:val="pl-PL"/>
        </w:rPr>
        <w:t>W 2018 roku nie zaszły zmiany na stanowisku PLW.</w:t>
      </w:r>
      <w:r w:rsidR="00397EA5">
        <w:rPr>
          <w:rFonts w:ascii="Century Schoolbook" w:hAnsi="Century Schoolbook"/>
          <w:lang w:val="pl-PL"/>
        </w:rPr>
        <w:t xml:space="preserve">                 </w:t>
      </w:r>
    </w:p>
    <w:p w:rsidR="00397EA5" w:rsidRDefault="00397EA5" w:rsidP="00397EA5">
      <w:pPr>
        <w:spacing w:after="0" w:line="360" w:lineRule="auto"/>
        <w:jc w:val="both"/>
        <w:rPr>
          <w:rFonts w:ascii="Century Schoolbook" w:hAnsi="Century Schoolbook"/>
          <w:lang w:val="pl-PL"/>
        </w:rPr>
      </w:pPr>
      <w:r>
        <w:rPr>
          <w:rFonts w:ascii="Century Schoolbook" w:hAnsi="Century Schoolbook"/>
          <w:lang w:val="pl-PL"/>
        </w:rPr>
        <w:t xml:space="preserve">                                </w:t>
      </w:r>
    </w:p>
    <w:p w:rsidR="00397EA5" w:rsidRPr="00AE7248" w:rsidRDefault="00527362" w:rsidP="00AE7248">
      <w:pPr>
        <w:pStyle w:val="Nagwek2"/>
        <w:spacing w:before="0"/>
        <w:rPr>
          <w:rFonts w:ascii="Bookman Old Style" w:hAnsi="Bookman Old Style"/>
          <w:lang w:val="pl-PL"/>
        </w:rPr>
      </w:pPr>
      <w:bookmarkStart w:id="9" w:name="_Toc534289660"/>
      <w:r>
        <w:rPr>
          <w:rFonts w:ascii="Bookman Old Style" w:hAnsi="Bookman Old Style"/>
          <w:lang w:val="pl-PL"/>
        </w:rPr>
        <w:lastRenderedPageBreak/>
        <w:t>2. Kadry Inspekcji Weterynaryjnej w województwie</w:t>
      </w:r>
      <w:bookmarkEnd w:id="9"/>
    </w:p>
    <w:p w:rsidR="00527362" w:rsidRDefault="00527362" w:rsidP="00AE7248">
      <w:pPr>
        <w:pStyle w:val="Nagwek3"/>
        <w:rPr>
          <w:rFonts w:ascii="Bookman Old Style" w:hAnsi="Bookman Old Style"/>
          <w:szCs w:val="24"/>
          <w:lang w:val="pl-PL"/>
        </w:rPr>
      </w:pPr>
      <w:bookmarkStart w:id="10" w:name="_Toc534289661"/>
      <w:r>
        <w:rPr>
          <w:rFonts w:ascii="Bookman Old Style" w:hAnsi="Bookman Old Style"/>
          <w:szCs w:val="24"/>
          <w:lang w:val="pl-PL"/>
        </w:rPr>
        <w:t>2.1 Etaty w Inspekcji Weterynaryjnej</w:t>
      </w:r>
      <w:bookmarkEnd w:id="10"/>
    </w:p>
    <w:p w:rsidR="00AE7248" w:rsidRPr="00AE7248" w:rsidRDefault="00AE7248" w:rsidP="00AE7248">
      <w:pPr>
        <w:rPr>
          <w:lang w:val="pl-PL"/>
        </w:rPr>
      </w:pPr>
    </w:p>
    <w:p w:rsidR="00527362" w:rsidRDefault="00527362" w:rsidP="00527362">
      <w:pPr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Wykaz etatów będących w dyspozycji IW.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206"/>
        <w:gridCol w:w="949"/>
        <w:gridCol w:w="1000"/>
        <w:gridCol w:w="2277"/>
        <w:gridCol w:w="1765"/>
      </w:tblGrid>
      <w:tr w:rsidR="00527362" w:rsidTr="00527362">
        <w:trPr>
          <w:jc w:val="center"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JEDNOSTKA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STAN NA DZIEŃ 31.12 ROKU POPRZEDNIEGO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STAN NA DZIEŃ 31.12 ROKU OBJĘTEGO SPRAWOZDANIEM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RÓŻNICA</w:t>
            </w:r>
          </w:p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. 3 -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2)</w:t>
            </w:r>
          </w:p>
        </w:tc>
      </w:tr>
      <w:tr w:rsidR="00527362" w:rsidTr="005273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Łącznie</w:t>
            </w:r>
            <w:proofErr w:type="spellEnd"/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tym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7362" w:rsidRPr="00134A2B" w:rsidTr="005273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Korpus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służby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cywilnej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Osoby nieobjęte mnożnikowymi systemami wynagrodzeń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527362" w:rsidTr="00527362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</w:tr>
      <w:tr w:rsidR="00527362" w:rsidTr="00527362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tabs>
                <w:tab w:val="left" w:leader="dot" w:pos="1537"/>
              </w:tabs>
              <w:ind w:left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WIW (w tym ZHW </w:t>
            </w:r>
            <w:r>
              <w:rPr>
                <w:rFonts w:ascii="Bookman Old Style" w:hAnsi="Bookman Old Style"/>
                <w:sz w:val="20"/>
                <w:szCs w:val="20"/>
                <w:lang w:val="pl-PL"/>
              </w:rPr>
              <w:br/>
              <w:t>z oddziałami terenowymi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</w:tr>
      <w:tr w:rsidR="00527362" w:rsidTr="00527362">
        <w:trPr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tabs>
                <w:tab w:val="left" w:leader="dot" w:pos="1537"/>
              </w:tabs>
              <w:ind w:left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PIW we Wrześni 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10,75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10,75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10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0,75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</w:tr>
    </w:tbl>
    <w:p w:rsidR="00527362" w:rsidRDefault="00527362" w:rsidP="00527362">
      <w:pPr>
        <w:pStyle w:val="Nagwek3"/>
        <w:rPr>
          <w:rFonts w:ascii="Bookman Old Style" w:hAnsi="Bookman Old Style"/>
        </w:rPr>
      </w:pPr>
      <w:bookmarkStart w:id="11" w:name="_Toc534289662"/>
      <w:r>
        <w:rPr>
          <w:rFonts w:ascii="Bookman Old Style" w:hAnsi="Bookman Old Style"/>
        </w:rPr>
        <w:t xml:space="preserve">2.2 </w:t>
      </w:r>
      <w:proofErr w:type="spellStart"/>
      <w:r>
        <w:rPr>
          <w:rFonts w:ascii="Bookman Old Style" w:hAnsi="Bookman Old Style"/>
        </w:rPr>
        <w:t>Struktura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zatrudnienia</w:t>
      </w:r>
      <w:proofErr w:type="spellEnd"/>
      <w:r>
        <w:rPr>
          <w:rFonts w:ascii="Bookman Old Style" w:hAnsi="Bookman Old Style"/>
        </w:rPr>
        <w:t xml:space="preserve"> w </w:t>
      </w:r>
      <w:proofErr w:type="spellStart"/>
      <w:r>
        <w:rPr>
          <w:rFonts w:ascii="Bookman Old Style" w:hAnsi="Bookman Old Style"/>
        </w:rPr>
        <w:t>województwie</w:t>
      </w:r>
      <w:bookmarkEnd w:id="11"/>
      <w:proofErr w:type="spellEnd"/>
      <w:r>
        <w:rPr>
          <w:rFonts w:ascii="Bookman Old Style" w:hAnsi="Bookman Old Style"/>
        </w:rPr>
        <w:t xml:space="preserve"> </w:t>
      </w:r>
    </w:p>
    <w:tbl>
      <w:tblPr>
        <w:tblW w:w="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27362" w:rsidRPr="00134A2B" w:rsidTr="00527362">
        <w:trPr>
          <w:trHeight w:val="497"/>
        </w:trPr>
        <w:tc>
          <w:tcPr>
            <w:tcW w:w="10632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527362" w:rsidRDefault="00527362" w:rsidP="00E77E60">
            <w:pPr>
              <w:rPr>
                <w:rFonts w:ascii="Bookman Old Style" w:hAnsi="Bookman Old Style" w:cs="Arial CE"/>
                <w:b/>
                <w:bCs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Wykaz osób zatrudnionych (stan na dzień 31 grudnia 2018r.).</w:t>
            </w:r>
          </w:p>
        </w:tc>
      </w:tr>
      <w:tr w:rsidR="00527362" w:rsidRPr="00134A2B" w:rsidTr="00527362">
        <w:trPr>
          <w:trHeight w:val="497"/>
        </w:trPr>
        <w:tc>
          <w:tcPr>
            <w:tcW w:w="10632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Arial CE"/>
                <w:b/>
                <w:bCs/>
                <w:lang w:val="pl-PL"/>
              </w:rPr>
            </w:pPr>
          </w:p>
        </w:tc>
      </w:tr>
    </w:tbl>
    <w:p w:rsidR="00527362" w:rsidRDefault="00527362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E7248" w:rsidRDefault="00AE7248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tbl>
      <w:tblPr>
        <w:tblpPr w:leftFromText="141" w:rightFromText="141" w:tblpY="-1420"/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1538"/>
        <w:gridCol w:w="1393"/>
        <w:gridCol w:w="347"/>
        <w:gridCol w:w="608"/>
        <w:gridCol w:w="617"/>
        <w:gridCol w:w="616"/>
        <w:gridCol w:w="655"/>
        <w:gridCol w:w="628"/>
        <w:gridCol w:w="588"/>
        <w:gridCol w:w="645"/>
        <w:gridCol w:w="601"/>
        <w:gridCol w:w="613"/>
        <w:gridCol w:w="633"/>
      </w:tblGrid>
      <w:tr w:rsidR="00527362" w:rsidRPr="00134A2B" w:rsidTr="00527362">
        <w:trPr>
          <w:trHeight w:val="524"/>
        </w:trPr>
        <w:tc>
          <w:tcPr>
            <w:tcW w:w="9987" w:type="dxa"/>
            <w:gridSpan w:val="14"/>
            <w:vMerge w:val="restart"/>
            <w:vAlign w:val="center"/>
            <w:hideMark/>
          </w:tcPr>
          <w:p w:rsidR="00527362" w:rsidRDefault="00527362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</w:tr>
      <w:tr w:rsidR="00527362" w:rsidRPr="00134A2B" w:rsidTr="00527362">
        <w:trPr>
          <w:trHeight w:val="409"/>
        </w:trPr>
        <w:tc>
          <w:tcPr>
            <w:tcW w:w="0" w:type="auto"/>
            <w:gridSpan w:val="14"/>
            <w:vMerge/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</w:tr>
      <w:tr w:rsidR="00527362" w:rsidTr="00527362">
        <w:trPr>
          <w:trHeight w:val="1052"/>
        </w:trPr>
        <w:tc>
          <w:tcPr>
            <w:tcW w:w="3783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527362">
              <w:rPr>
                <w:rFonts w:ascii="Arial" w:hAnsi="Arial" w:cs="Arial"/>
                <w:b/>
                <w:bCs/>
                <w:lang w:val="pl-PL" w:eastAsia="pl-PL"/>
              </w:rPr>
              <w:lastRenderedPageBreak/>
              <w:t>Jednostki organizacyjne Inspekcji Weterynaryjnej (stan na dzień 31.12)</w:t>
            </w:r>
          </w:p>
        </w:tc>
        <w:tc>
          <w:tcPr>
            <w:tcW w:w="6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jednostek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organizacyjnych</w:t>
            </w:r>
            <w:proofErr w:type="spellEnd"/>
          </w:p>
        </w:tc>
        <w:tc>
          <w:tcPr>
            <w:tcW w:w="5596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Pracownicy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Inspekcji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Weterynaryjnej</w:t>
            </w:r>
            <w:proofErr w:type="spellEnd"/>
          </w:p>
        </w:tc>
      </w:tr>
      <w:tr w:rsidR="00527362" w:rsidTr="00527362">
        <w:trPr>
          <w:trHeight w:val="886"/>
        </w:trPr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Ogółem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kolumny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od 3 do 10)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Lekarze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weterynarii</w:t>
            </w:r>
            <w:proofErr w:type="spellEnd"/>
          </w:p>
        </w:tc>
        <w:tc>
          <w:tcPr>
            <w:tcW w:w="2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Osoby z wykształceniem wyższym, innym niż weterynaryjne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Laboranci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Personel pomocniczy (technicy weterynaryjni,  kontrolerzy san.-wet., oglądacze zwierząt i mięsa, trychinoskopiści)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Pozostali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pracownicy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527362" w:rsidTr="00527362">
        <w:trPr>
          <w:trHeight w:val="2240"/>
        </w:trPr>
        <w:tc>
          <w:tcPr>
            <w:tcW w:w="0" w:type="auto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Prawnicy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Księgowi</w:t>
            </w:r>
            <w:proofErr w:type="spellEnd"/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Biolodzy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mikrobiolodzy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inni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362" w:rsidTr="00527362">
        <w:trPr>
          <w:trHeight w:val="314"/>
        </w:trPr>
        <w:tc>
          <w:tcPr>
            <w:tcW w:w="378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527362" w:rsidTr="00527362">
        <w:trPr>
          <w:trHeight w:val="499"/>
        </w:trPr>
        <w:tc>
          <w:tcPr>
            <w:tcW w:w="34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(w. 2, 35, 58, 78)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</w:tr>
      <w:tr w:rsidR="00527362" w:rsidTr="00527362">
        <w:trPr>
          <w:trHeight w:val="435"/>
        </w:trPr>
        <w:tc>
          <w:tcPr>
            <w:tcW w:w="34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Główny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Inspektorat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Weterynarii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</w:p>
        </w:tc>
      </w:tr>
      <w:tr w:rsidR="00527362" w:rsidTr="00527362">
        <w:trPr>
          <w:trHeight w:val="375"/>
        </w:trPr>
        <w:tc>
          <w:tcPr>
            <w:tcW w:w="34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Kierownictwo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37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Biuro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Budżetowo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–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Finansowe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2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Biuro ds. UE i Współpracy z Zagranicą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4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Biuro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Kontroli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Zespół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Kontroli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Zespół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Audytu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 CE" w:hAnsi="Arial CE" w:cs="Arial CE"/>
                <w:sz w:val="16"/>
                <w:szCs w:val="16"/>
                <w:lang w:val="pl-PL" w:eastAsia="pl-PL"/>
              </w:rPr>
              <w:t>Biuro Bezpieczeństwa Żywności Pochodzenia Zwierzęcego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Wydział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Mięsa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Czerwonego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 CE" w:hAnsi="Arial CE" w:cs="Arial CE"/>
                <w:sz w:val="16"/>
                <w:szCs w:val="16"/>
                <w:lang w:val="pl-PL" w:eastAsia="pl-PL"/>
              </w:rPr>
              <w:t>Wydział ds.. Mięsa Drobiowego i Jaj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 CE" w:hAnsi="Arial CE" w:cs="Arial CE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Wydział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Produktów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Niemięsnych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721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Biuro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Organizacyjne</w:t>
            </w:r>
            <w:proofErr w:type="spellEnd"/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Wydział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Administracyjnych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Wydział ds. Kadr i Szkoleń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Zespół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Informatyzacji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05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Biuro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Prawne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36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Biuro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Granic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37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Biuro Pasz, Farmacji i Utylizacji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Zespół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Pasz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Zespół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Farmacji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Zespółds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Utylizacji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39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Biuro Zdrowia i Ochrony Zwierząt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Wydział ds. Chorób Zakaźnych </w:t>
            </w:r>
            <w:proofErr w:type="spellStart"/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Zwierzat</w:t>
            </w:r>
            <w:proofErr w:type="spellEnd"/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Innych niż Kopytne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Wydział ds. Chorób Zakaźnych Zwierząt Kopytnych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 Wydział ds. Zwalczania Chorób Zakaźnych Zwierząt 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7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Wydział ds. Identyfikacji i Rejestracji Zwierząt oraz Dobrostanu Zwierząt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Wydział ds. Handlu i Obrotu Zwierzętami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 CE" w:hAnsi="Arial CE" w:cs="Arial CE"/>
                <w:sz w:val="16"/>
                <w:szCs w:val="16"/>
                <w:lang w:val="pl-PL" w:eastAsia="pl-PL"/>
              </w:rPr>
              <w:t xml:space="preserve"> Zespół ds. Finansowania Zwalczania Chorób Zakaźnych Zwierząt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781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Stanowisko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Laboratoriów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022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Stanowisko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Audytu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Wewnętrznego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022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Stanowisko ds. Ochrony Informacji Niejawnych i Spraw Obronnych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022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Stanowisko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ds.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Zarządzania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Kryszysowego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022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Stanowisko ds. Bhp i </w:t>
            </w:r>
            <w:proofErr w:type="spellStart"/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Ppoż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022"/>
        </w:trPr>
        <w:tc>
          <w:tcPr>
            <w:tcW w:w="34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27362">
              <w:rPr>
                <w:rFonts w:ascii="Arial" w:hAnsi="Arial" w:cs="Arial"/>
                <w:sz w:val="18"/>
                <w:szCs w:val="18"/>
                <w:lang w:val="pl-PL" w:eastAsia="pl-PL"/>
              </w:rPr>
              <w:t>Wojewódzkie inspektoraty weterynarii (w. 36, 37, 41, 42, 45, 46, 48, 51 - 57, z wyj. kol. 1)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6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27362" w:rsidTr="00527362">
        <w:trPr>
          <w:trHeight w:val="420"/>
        </w:trPr>
        <w:tc>
          <w:tcPr>
            <w:tcW w:w="34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Kierownictwo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65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zespół lub samodzielne stanowisko do spraw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zdrowia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ochrony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zwierząt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zdrowie zwierząt i zwalczanie chorób zakaźnych zwierząt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ochrona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zwierząt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02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higiena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materiału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biologicznego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bezpieczeństwo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żywności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pasz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utylizacji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pasze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0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uboczne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produkty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pochodzenia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zwierzęcego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nadzoru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farmaceutycznego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finansowo-księgowych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księgowi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administracyjnych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9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kadry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prawnej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audytu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kontroli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urzędowych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886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Samodzielne Stanowisko ds.  ochrony informacji niejawnych i do spraw obronnych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9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Stanowisko ds. Bhp i </w:t>
            </w:r>
            <w:proofErr w:type="spellStart"/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Ppoż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9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Zakłady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higieny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weterynaryjnej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4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Pracownie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terenowe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40"/>
        </w:trPr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Inne laboratoria wchodzące w skład Inspekcji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901"/>
        </w:trPr>
        <w:tc>
          <w:tcPr>
            <w:tcW w:w="34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27362">
              <w:rPr>
                <w:rFonts w:ascii="Arial" w:hAnsi="Arial" w:cs="Arial"/>
                <w:sz w:val="18"/>
                <w:szCs w:val="18"/>
                <w:lang w:val="pl-PL" w:eastAsia="pl-PL"/>
              </w:rPr>
              <w:t>Powiatowe inspektoraty weterynarii - ogółem (w. 59, 62, 66, 67, 70, 72, 73, 76, z wyj. kol. 1)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6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6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27362" w:rsidTr="00527362">
        <w:trPr>
          <w:trHeight w:val="450"/>
        </w:trPr>
        <w:tc>
          <w:tcPr>
            <w:tcW w:w="2043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Kierownictwo</w:t>
            </w:r>
            <w:proofErr w:type="spellEnd"/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ogółem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5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zdrowia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ochrony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zwierząt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50"/>
        </w:trPr>
        <w:tc>
          <w:tcPr>
            <w:tcW w:w="0" w:type="auto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żywności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7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zespół lub samodzielne stanowisko pracy do spraw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zdrowia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ochrony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zwierząt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8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zdrowie zwierząt i zwalczanie chorób zakaźnych zwierząt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ochrona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zwierząt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11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higiena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materiału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biologicznego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bezpieczeństwa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żywności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7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pasz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utylizacji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pasze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91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uboczne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produkty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pochodzenia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zwierzęcego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finansowo-księgowych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księgowi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prawnej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7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administracyjnych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liczba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osób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527362" w:rsidTr="00527362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kadry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527362" w:rsidTr="00527362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odkażania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55"/>
        </w:trPr>
        <w:tc>
          <w:tcPr>
            <w:tcW w:w="3436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Pracownie badania mięsa na obecność włośni metodą wytrawiania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495"/>
        </w:trPr>
        <w:tc>
          <w:tcPr>
            <w:tcW w:w="343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27362">
              <w:rPr>
                <w:rFonts w:ascii="Arial" w:hAnsi="Arial" w:cs="Arial"/>
                <w:sz w:val="18"/>
                <w:szCs w:val="18"/>
                <w:lang w:val="pl-PL" w:eastAsia="pl-PL"/>
              </w:rPr>
              <w:t>Graniczne inspektoraty weterynarii ogółem (w. 79 - 83, z wyj. kol. 1)</w:t>
            </w:r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60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5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2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58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1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</w:tr>
      <w:tr w:rsidR="00527362" w:rsidTr="00527362">
        <w:trPr>
          <w:trHeight w:val="555"/>
        </w:trPr>
        <w:tc>
          <w:tcPr>
            <w:tcW w:w="34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Kierownictwo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10"/>
        </w:trPr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zespół lub samodzielne st. pracy do spraw</w:t>
            </w: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weterynaryjnej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kontroli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granicznej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6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administracyjnych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7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finansowo-księgowych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527362" w:rsidTr="00527362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obsługi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prawnej</w:t>
            </w:r>
            <w:proofErr w:type="spellEnd"/>
          </w:p>
        </w:tc>
        <w:tc>
          <w:tcPr>
            <w:tcW w:w="347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527362" w:rsidRDefault="00527362" w:rsidP="00527362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527362" w:rsidRDefault="00527362" w:rsidP="00527362">
      <w:pPr>
        <w:pStyle w:val="Nagwek3"/>
        <w:ind w:left="-284"/>
        <w:rPr>
          <w:rFonts w:ascii="Bookman Old Style" w:hAnsi="Bookman Old Style"/>
          <w:lang w:val="pl-PL"/>
        </w:rPr>
      </w:pPr>
      <w:bookmarkStart w:id="12" w:name="_Toc534289663"/>
      <w:r>
        <w:rPr>
          <w:rFonts w:ascii="Bookman Old Style" w:hAnsi="Bookman Old Style"/>
          <w:lang w:val="pl-PL"/>
        </w:rPr>
        <w:lastRenderedPageBreak/>
        <w:t>2.3 Osoby niebędące pracownikami Inspekcji Weterynaryjnej, wyznaczone do wykonywania określonych czynności</w:t>
      </w:r>
      <w:bookmarkEnd w:id="12"/>
    </w:p>
    <w:p w:rsidR="00527362" w:rsidRDefault="00527362" w:rsidP="00527362">
      <w:pPr>
        <w:rPr>
          <w:rFonts w:ascii="Bookman Old Style" w:hAnsi="Bookman Old Style"/>
          <w:color w:val="FF0000"/>
          <w:lang w:val="pl-PL"/>
        </w:rPr>
      </w:pPr>
    </w:p>
    <w:tbl>
      <w:tblPr>
        <w:tblW w:w="9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5174"/>
        <w:gridCol w:w="386"/>
        <w:gridCol w:w="1012"/>
        <w:gridCol w:w="1468"/>
        <w:gridCol w:w="664"/>
        <w:gridCol w:w="664"/>
      </w:tblGrid>
      <w:tr w:rsidR="00527362" w:rsidRPr="00134A2B" w:rsidTr="00527362">
        <w:trPr>
          <w:trHeight w:val="1316"/>
        </w:trPr>
        <w:tc>
          <w:tcPr>
            <w:tcW w:w="60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 w:eastAsia="pl-PL"/>
              </w:rPr>
            </w:pPr>
            <w:r w:rsidRPr="00527362">
              <w:rPr>
                <w:rFonts w:ascii="Arial" w:hAnsi="Arial" w:cs="Arial"/>
                <w:b/>
                <w:bCs/>
                <w:lang w:val="pl-PL" w:eastAsia="pl-PL"/>
              </w:rPr>
              <w:t>Osoby niebędące pracownikami IW,                                                                wyznaczone do wykonywania określonych czynności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 CE" w:hAnsi="Arial CE" w:cs="Arial CE"/>
                <w:sz w:val="16"/>
                <w:szCs w:val="16"/>
                <w:lang w:val="pl-PL" w:eastAsia="pl-PL"/>
              </w:rPr>
              <w:t>Lekarze weterynarii wyznaczeni do wykonywania czynności innych niż pomocnicze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Lek. wet. wyznaczeni do czynności pomocniczych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Osoby niebędące lekarzami weterynarii,  wyznaczone do czynności pomocniczych</w:t>
            </w:r>
          </w:p>
        </w:tc>
      </w:tr>
      <w:tr w:rsidR="00527362" w:rsidTr="00527362">
        <w:trPr>
          <w:trHeight w:val="202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b/>
                <w:bCs/>
                <w:lang w:val="pl-PL" w:eastAsia="pl-PL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ogółem</w:t>
            </w:r>
            <w:proofErr w:type="spellEnd"/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 CE" w:hAnsi="Arial CE" w:cs="Arial CE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pracownicy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Inspekcji</w:t>
            </w:r>
            <w:proofErr w:type="spellEnd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 CE" w:hAnsi="Arial CE" w:cs="Arial CE"/>
                <w:sz w:val="16"/>
                <w:szCs w:val="16"/>
                <w:lang w:eastAsia="pl-PL"/>
              </w:rPr>
              <w:t>Weterynaryjnej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27362" w:rsidTr="00527362">
        <w:trPr>
          <w:trHeight w:val="270"/>
        </w:trPr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27362" w:rsidTr="00527362">
        <w:trPr>
          <w:trHeight w:val="406"/>
        </w:trPr>
        <w:tc>
          <w:tcPr>
            <w:tcW w:w="5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527362">
              <w:rPr>
                <w:rFonts w:ascii="Arial" w:hAnsi="Arial" w:cs="Arial"/>
                <w:sz w:val="18"/>
                <w:szCs w:val="18"/>
                <w:lang w:val="pl-PL" w:eastAsia="pl-PL"/>
              </w:rPr>
              <w:t>Ogólna liczba osób wyznaczonych (stan na dzień 31.12)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527362" w:rsidTr="00527362">
        <w:trPr>
          <w:trHeight w:val="542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362" w:rsidRP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urzędowi  lekarze weterynarii wyznaczeni do       </w:t>
            </w: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szczepień ochronnych lub badań rozpoznawczych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sprawowania nadzoru nad miejscami gromadzenia zwierząt, skupu lub sprzedaży zwierząt, targowiskami oraz wystawami, pokazami lub konkursami zwierząt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badania zwierząt umieszczanych na rynku, przeznaczonych do wywozu oraz wystawiania świadectw zdrowia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sprawowania nadzoru nad ubojem zwierząt rzeźnych, w tym badania przed- i poubojowego, oceny mięsa i nadzoru nad przestrzeganiem przepisów o ochronie zwierząt w trakcie uboju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badania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mięsa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zwierząt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łownych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sprawowania nadzoru nad rozbiorem, przetwórstwem lub przechowywaniem mięsa i wystawiania wymaganych świadectw zdrowia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sprawowania nadzoru nad punktami odbioru mleka, jego przetwórstwem oraz przechowywaniem produktów mleczarskich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6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7362" w:rsidRPr="00527362" w:rsidRDefault="00527362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sprawowaniem nadzoru nad wyładowywaniem ze statków rybackich i statków przetwórni produktów rybołówstwa, nad obróbką, przetwórstwem i przechowywaniem tych produktów oraz ślimaków i żab,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sprawowanie nadzoru nad przetwórstwem i przechowywaniem jaj konsumpcyjnych i produktów jajecznych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pobierania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próbek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pl-PL"/>
              </w:rPr>
              <w:t>badań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sprawowanie nadzoru nad sprzedażą bezpośrednią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badania laboratoryjnego mięsa na obecność włośni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  <w:tr w:rsidR="00527362" w:rsidTr="00527362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527362">
              <w:rPr>
                <w:rFonts w:ascii="Arial" w:hAnsi="Arial" w:cs="Arial"/>
                <w:sz w:val="16"/>
                <w:szCs w:val="16"/>
                <w:lang w:val="pl-PL" w:eastAsia="pl-PL"/>
              </w:rPr>
              <w:t>prowadzenia kontroli urzędowych w ramach zwalczania chorób zakaźnych zwierząt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x</w:t>
            </w:r>
          </w:p>
        </w:tc>
      </w:tr>
    </w:tbl>
    <w:p w:rsidR="00527362" w:rsidRDefault="00527362" w:rsidP="00527362">
      <w:pPr>
        <w:rPr>
          <w:rFonts w:ascii="Bookman Old Style" w:hAnsi="Bookman Old Style"/>
          <w:color w:val="FF0000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ind w:left="36"/>
        <w:outlineLvl w:val="0"/>
        <w:rPr>
          <w:rFonts w:ascii="Bookman Old Style" w:hAnsi="Bookman Old Style"/>
          <w:b/>
          <w:sz w:val="16"/>
          <w:szCs w:val="16"/>
          <w:lang w:val="pl-PL"/>
        </w:rPr>
      </w:pPr>
    </w:p>
    <w:p w:rsidR="00AE7248" w:rsidRDefault="00AE7248" w:rsidP="00527362">
      <w:pPr>
        <w:rPr>
          <w:rFonts w:ascii="Bookman Old Style" w:hAnsi="Bookman Old Style"/>
          <w:lang w:val="pl-PL"/>
        </w:rPr>
      </w:pPr>
    </w:p>
    <w:p w:rsidR="00AE7248" w:rsidRDefault="00AE7248" w:rsidP="00527362">
      <w:pPr>
        <w:rPr>
          <w:rFonts w:ascii="Bookman Old Style" w:hAnsi="Bookman Old Style"/>
          <w:lang w:val="pl-PL"/>
        </w:rPr>
      </w:pPr>
    </w:p>
    <w:p w:rsidR="00527362" w:rsidRPr="00AE7248" w:rsidRDefault="00527362" w:rsidP="00AE7248">
      <w:pPr>
        <w:rPr>
          <w:rFonts w:ascii="Bookman Old Style" w:hAnsi="Bookman Old Style"/>
          <w:lang w:val="pl-PL"/>
        </w:rPr>
      </w:pPr>
      <w:r w:rsidRPr="00AE7248">
        <w:rPr>
          <w:rFonts w:ascii="Bookman Old Style" w:hAnsi="Bookman Old Style"/>
          <w:b/>
          <w:lang w:val="pl-PL"/>
        </w:rPr>
        <w:lastRenderedPageBreak/>
        <w:t>Liczba osób wyznaczonych przez poszczególnych PLW w województwie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20"/>
        <w:gridCol w:w="2116"/>
        <w:gridCol w:w="1811"/>
      </w:tblGrid>
      <w:tr w:rsidR="00527362" w:rsidTr="0052736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JEDNOSTKA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STAN NA DZIEŃ 31.12 ROKU POPRZEDNIEGO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STAN NA DZIEŃ 31.12 ROKU OBJĘTEGO SPRAWOZDANIEM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RÓŻNICA</w:t>
            </w:r>
          </w:p>
        </w:tc>
      </w:tr>
      <w:tr w:rsidR="00527362" w:rsidTr="0052736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color w:val="FF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PIW we Wrześni</w:t>
            </w:r>
            <w:r>
              <w:rPr>
                <w:rFonts w:ascii="Bookman Old Style" w:hAnsi="Bookman Old Style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20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06" w:rsidRDefault="00821106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-2</w:t>
            </w:r>
          </w:p>
        </w:tc>
      </w:tr>
      <w:tr w:rsidR="00527362" w:rsidTr="00527362">
        <w:trPr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Województwo</w:t>
            </w:r>
            <w:proofErr w:type="spellEnd"/>
          </w:p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27362" w:rsidRDefault="00527362" w:rsidP="00527362">
      <w:pPr>
        <w:pStyle w:val="Akapitzlist"/>
        <w:tabs>
          <w:tab w:val="left" w:leader="dot" w:pos="8469"/>
        </w:tabs>
        <w:ind w:left="0"/>
        <w:rPr>
          <w:rFonts w:ascii="Bookman Old Style" w:hAnsi="Bookman Old Style"/>
        </w:rPr>
      </w:pPr>
    </w:p>
    <w:p w:rsidR="00527362" w:rsidRPr="00AE7248" w:rsidRDefault="00527362" w:rsidP="00527362">
      <w:pPr>
        <w:pStyle w:val="Akapitzlist"/>
        <w:tabs>
          <w:tab w:val="left" w:pos="1701"/>
          <w:tab w:val="left" w:leader="dot" w:pos="8469"/>
        </w:tabs>
        <w:ind w:left="0"/>
        <w:jc w:val="both"/>
        <w:rPr>
          <w:rFonts w:ascii="Bookman Old Style" w:hAnsi="Bookman Old Style"/>
          <w:b/>
          <w:lang w:val="pl-PL"/>
        </w:rPr>
      </w:pPr>
      <w:r w:rsidRPr="00AE7248">
        <w:rPr>
          <w:rFonts w:ascii="Bookman Old Style" w:hAnsi="Bookman Old Style"/>
          <w:b/>
          <w:lang w:val="pl-PL"/>
        </w:rPr>
        <w:t>Liczba umów z osobami/zakładami leczniczymi, rozwiązanych ze skutkiem natychmiastowym w roku objętym sprawozdaniem.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097"/>
        <w:gridCol w:w="679"/>
        <w:gridCol w:w="1059"/>
        <w:gridCol w:w="851"/>
        <w:gridCol w:w="868"/>
      </w:tblGrid>
      <w:tr w:rsidR="00527362" w:rsidTr="00527362">
        <w:trPr>
          <w:trHeight w:val="441"/>
          <w:jc w:val="center"/>
        </w:trPr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JEDNOSTKA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UMOWY z OSOBAMI</w:t>
            </w:r>
          </w:p>
        </w:tc>
      </w:tr>
      <w:tr w:rsidR="00527362" w:rsidTr="00527362">
        <w:trPr>
          <w:trHeight w:val="419"/>
          <w:jc w:val="center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POWÓD ROZWIĄZANIA UMOWY</w:t>
            </w:r>
          </w:p>
        </w:tc>
      </w:tr>
      <w:tr w:rsidR="00527362" w:rsidTr="00A92DEA">
        <w:trPr>
          <w:cantSplit/>
          <w:trHeight w:val="2547"/>
          <w:jc w:val="center"/>
        </w:trPr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Możliwość zagrożenia dla zdrowia publicznego lub zwierząt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Niewywiązywanie się osoby z powierzonych jej czynności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Zaniedbania w dokumentowaniu wykonywanych czynności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Zawieszenie lub utrata prawa wykonywania zawodu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Złożenie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wniosku</w:t>
            </w:r>
            <w:proofErr w:type="spellEnd"/>
          </w:p>
        </w:tc>
      </w:tr>
      <w:tr w:rsidR="00527362" w:rsidTr="00A92DEA">
        <w:trPr>
          <w:trHeight w:val="636"/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2" w:rsidRPr="00A92DEA" w:rsidRDefault="00527362" w:rsidP="00A92DEA">
            <w:pPr>
              <w:pStyle w:val="Bezodstpw"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 xml:space="preserve">PIW we </w:t>
            </w:r>
            <w:proofErr w:type="spellStart"/>
            <w:r w:rsidRPr="00A92DEA">
              <w:rPr>
                <w:rFonts w:ascii="Bookman Old Style" w:hAnsi="Bookman Old Style"/>
                <w:sz w:val="20"/>
                <w:szCs w:val="20"/>
              </w:rPr>
              <w:t>Wrześni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2" w:rsidRPr="00A92DEA" w:rsidRDefault="00527362" w:rsidP="00A92DEA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2" w:rsidRPr="00A92DEA" w:rsidRDefault="00527362" w:rsidP="00A92DEA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2" w:rsidRPr="00A92DEA" w:rsidRDefault="00527362" w:rsidP="00A92DEA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2" w:rsidRPr="00A92DEA" w:rsidRDefault="00527362" w:rsidP="00A92DEA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362" w:rsidRPr="00A92DEA" w:rsidRDefault="00527362" w:rsidP="00A92DEA">
            <w:pPr>
              <w:pStyle w:val="Bezodstpw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527362" w:rsidTr="00527362">
        <w:trPr>
          <w:jc w:val="center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Województwo</w:t>
            </w:r>
            <w:proofErr w:type="spellEnd"/>
          </w:p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 xml:space="preserve"> -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92DEA" w:rsidRDefault="00A92DEA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1046"/>
        <w:gridCol w:w="993"/>
        <w:gridCol w:w="850"/>
        <w:gridCol w:w="992"/>
        <w:gridCol w:w="709"/>
      </w:tblGrid>
      <w:tr w:rsidR="00527362" w:rsidTr="00527362">
        <w:trPr>
          <w:trHeight w:val="441"/>
          <w:jc w:val="center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shd w:val="clear" w:color="auto" w:fill="EAF1DD" w:themeFill="accent3" w:themeFillTint="33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JEDNOSTKA</w:t>
            </w: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shd w:val="clear" w:color="auto" w:fill="EAF1DD" w:themeFill="accent3" w:themeFillTint="33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UMOWY z ZAKŁADAMI LECZNICZYMI</w:t>
            </w:r>
          </w:p>
        </w:tc>
      </w:tr>
      <w:tr w:rsidR="00527362" w:rsidTr="00527362">
        <w:trPr>
          <w:trHeight w:val="419"/>
          <w:jc w:val="center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POWÓD ROZWIĄZANIA UMOWY</w:t>
            </w:r>
          </w:p>
        </w:tc>
      </w:tr>
      <w:tr w:rsidR="00527362" w:rsidTr="00527362">
        <w:trPr>
          <w:cantSplit/>
          <w:trHeight w:val="2547"/>
          <w:jc w:val="center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Możliwość zagrożenia dla zdrowia publicznego lub zwierząt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Niewywiązywanie się osoby z powierzonych jej czynności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Zaniedbania w dokumentowaniu wykonywanych czynności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Zawieszenie lub utrata prawa wykonywania zawodu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  <w:hideMark/>
          </w:tcPr>
          <w:p w:rsidR="00527362" w:rsidRDefault="00527362">
            <w:pPr>
              <w:pStyle w:val="Akapitzlist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Złożenie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wniosku</w:t>
            </w:r>
            <w:proofErr w:type="spellEnd"/>
          </w:p>
        </w:tc>
      </w:tr>
      <w:tr w:rsidR="00527362" w:rsidTr="00527362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color w:val="FF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PIW we Wrześni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106" w:rsidRDefault="00821106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527362" w:rsidTr="00527362">
        <w:trPr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Województwo</w:t>
            </w:r>
            <w:proofErr w:type="spellEnd"/>
          </w:p>
          <w:p w:rsidR="00527362" w:rsidRDefault="00527362">
            <w:pPr>
              <w:pStyle w:val="Akapitzlist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ab/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 w:rsidP="00821106">
            <w:pPr>
              <w:pStyle w:val="Akapitzlist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95465D" w:rsidRDefault="0095465D" w:rsidP="00527362">
      <w:pPr>
        <w:pStyle w:val="ListParagraph1"/>
        <w:spacing w:after="0"/>
        <w:ind w:left="0"/>
        <w:jc w:val="both"/>
        <w:outlineLvl w:val="0"/>
        <w:rPr>
          <w:rFonts w:ascii="Bookman Old Style" w:hAnsi="Bookman Old Style"/>
          <w:b/>
          <w:bCs/>
          <w:sz w:val="24"/>
          <w:szCs w:val="24"/>
          <w:lang w:val="pl-PL"/>
        </w:rPr>
      </w:pPr>
      <w:bookmarkStart w:id="13" w:name="_Toc534289664"/>
    </w:p>
    <w:p w:rsidR="00527362" w:rsidRDefault="00527362" w:rsidP="00527362">
      <w:pPr>
        <w:pStyle w:val="ListParagraph1"/>
        <w:spacing w:after="0"/>
        <w:ind w:left="0"/>
        <w:jc w:val="both"/>
        <w:outlineLvl w:val="0"/>
        <w:rPr>
          <w:rFonts w:ascii="Bookman Old Style" w:hAnsi="Bookman Old Style"/>
          <w:b/>
          <w:bCs/>
          <w:sz w:val="24"/>
          <w:szCs w:val="24"/>
          <w:lang w:val="pl-PL"/>
        </w:rPr>
      </w:pPr>
      <w:r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 xml:space="preserve">3. Szkolenia Inspekcji Weterynaryjnej w </w:t>
      </w:r>
      <w:bookmarkEnd w:id="13"/>
      <w:r w:rsidR="0095465D">
        <w:rPr>
          <w:rFonts w:ascii="Bookman Old Style" w:hAnsi="Bookman Old Style"/>
          <w:b/>
          <w:bCs/>
          <w:sz w:val="24"/>
          <w:szCs w:val="24"/>
          <w:lang w:val="pl-PL"/>
        </w:rPr>
        <w:t>P</w:t>
      </w:r>
      <w:r w:rsidR="00A92DEA">
        <w:rPr>
          <w:rFonts w:ascii="Bookman Old Style" w:hAnsi="Bookman Old Style"/>
          <w:b/>
          <w:bCs/>
          <w:sz w:val="24"/>
          <w:szCs w:val="24"/>
          <w:lang w:val="pl-PL"/>
        </w:rPr>
        <w:t>owiecie</w:t>
      </w:r>
      <w:r w:rsidR="0095465D">
        <w:rPr>
          <w:rFonts w:ascii="Bookman Old Style" w:hAnsi="Bookman Old Style"/>
          <w:b/>
          <w:bCs/>
          <w:sz w:val="24"/>
          <w:szCs w:val="24"/>
          <w:lang w:val="pl-PL"/>
        </w:rPr>
        <w:t xml:space="preserve"> Września</w:t>
      </w:r>
    </w:p>
    <w:p w:rsidR="0095465D" w:rsidRDefault="0095465D" w:rsidP="00527362">
      <w:pPr>
        <w:pStyle w:val="ListParagraph1"/>
        <w:spacing w:after="0"/>
        <w:ind w:left="0"/>
        <w:jc w:val="both"/>
        <w:outlineLvl w:val="0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>Tabela 7</w:t>
      </w: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40"/>
        <w:gridCol w:w="1080"/>
        <w:gridCol w:w="1195"/>
        <w:gridCol w:w="1195"/>
        <w:gridCol w:w="1524"/>
      </w:tblGrid>
      <w:tr w:rsidR="00527362" w:rsidTr="00527362">
        <w:trPr>
          <w:trHeight w:val="867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liczba</w:t>
            </w:r>
            <w:proofErr w:type="spellEnd"/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szkoleń</w:t>
            </w:r>
            <w:proofErr w:type="spellEnd"/>
          </w:p>
        </w:tc>
        <w:tc>
          <w:tcPr>
            <w:tcW w:w="3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27362" w:rsidRPr="0095465D" w:rsidRDefault="00527362" w:rsidP="0095465D">
            <w:pPr>
              <w:jc w:val="center"/>
              <w:rPr>
                <w:rFonts w:ascii="Bookman Old Style" w:hAnsi="Bookman Old Style" w:cs="Century Schoolbook"/>
                <w:b/>
                <w:bCs/>
                <w:color w:val="FF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  <w:lang w:val="pl-PL"/>
              </w:rPr>
              <w:t xml:space="preserve">liczba miejsc szkoleniowych wykorzystanych przez pracowników </w:t>
            </w:r>
            <w:r w:rsidR="0095465D"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  <w:lang w:val="pl-PL"/>
              </w:rPr>
              <w:t>PIW Września</w:t>
            </w:r>
            <w:r>
              <w:rPr>
                <w:rFonts w:ascii="Bookman Old Style" w:hAnsi="Bookman Old Style" w:cs="Century Schoolbook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527362" w:rsidTr="0052736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WIW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PIWy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Łącznie</w:t>
            </w:r>
            <w:proofErr w:type="spellEnd"/>
          </w:p>
        </w:tc>
      </w:tr>
      <w:tr w:rsidR="00527362" w:rsidTr="00527362">
        <w:trPr>
          <w:trHeight w:val="255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27362" w:rsidRDefault="00527362">
            <w:pPr>
              <w:rPr>
                <w:rFonts w:ascii="Bookman Old Style" w:hAnsi="Bookman Old Style" w:cs="Century Schoolbook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b/>
                <w:color w:val="000000"/>
                <w:sz w:val="20"/>
                <w:szCs w:val="20"/>
                <w:lang w:val="pl-PL"/>
              </w:rPr>
              <w:t>Dla członków korpusu służby cywilnej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19</w:t>
            </w:r>
          </w:p>
        </w:tc>
      </w:tr>
      <w:tr w:rsidR="00527362" w:rsidTr="00AE7248">
        <w:trPr>
          <w:trHeight w:val="110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27362" w:rsidRDefault="00527362">
            <w:pP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1. Specjalistyczne (weterynaryjne, bezpieczeństwo żywności i pasz), w tym kaskadowe</w:t>
            </w:r>
            <w:r>
              <w:rPr>
                <w:rFonts w:ascii="Bookman Old Style" w:hAnsi="Bookman Old Style" w:cs="Century Schoolbook"/>
                <w:b/>
                <w:color w:val="FF0000"/>
                <w:sz w:val="20"/>
                <w:szCs w:val="20"/>
                <w:lang w:val="pl-PL"/>
              </w:rPr>
              <w:t>**</w:t>
            </w: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 xml:space="preserve">, </w:t>
            </w:r>
            <w:r w:rsidR="0095465D"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m.in. w ramach programu BTSF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7</w:t>
            </w:r>
          </w:p>
        </w:tc>
      </w:tr>
      <w:tr w:rsidR="00527362" w:rsidTr="00A92DEA">
        <w:trPr>
          <w:trHeight w:val="66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527362" w:rsidRDefault="00527362">
            <w:pP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  <w:t>Językowe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  <w:t>0</w:t>
            </w:r>
          </w:p>
        </w:tc>
      </w:tr>
      <w:tr w:rsidR="00527362" w:rsidTr="00527362">
        <w:trPr>
          <w:trHeight w:val="426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527362" w:rsidRDefault="00527362">
            <w:pP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3. Pozostałe (miękkie, księgowe, informatyczne, BHP, obronne, kadrowe, służba przygotowawcza, informacje niejawne, itp.)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12</w:t>
            </w:r>
          </w:p>
        </w:tc>
      </w:tr>
      <w:tr w:rsidR="00527362" w:rsidTr="0095465D">
        <w:trPr>
          <w:trHeight w:val="74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27362" w:rsidRDefault="00527362">
            <w:pPr>
              <w:rPr>
                <w:rFonts w:ascii="Bookman Old Style" w:hAnsi="Bookman Old Style" w:cs="Century Schoolbook"/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b/>
                <w:color w:val="000000"/>
                <w:sz w:val="20"/>
                <w:szCs w:val="20"/>
                <w:lang w:val="pl-PL"/>
              </w:rPr>
              <w:t xml:space="preserve">Dla osób spoza korpusu </w:t>
            </w:r>
            <w:proofErr w:type="spellStart"/>
            <w:r>
              <w:rPr>
                <w:rFonts w:ascii="Bookman Old Style" w:hAnsi="Bookman Old Style" w:cs="Century Schoolbook"/>
                <w:b/>
                <w:color w:val="000000"/>
                <w:sz w:val="20"/>
                <w:szCs w:val="20"/>
                <w:lang w:val="pl-PL"/>
              </w:rPr>
              <w:t>sc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821106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0</w:t>
            </w:r>
          </w:p>
        </w:tc>
      </w:tr>
      <w:tr w:rsidR="00527362" w:rsidTr="0095465D">
        <w:trPr>
          <w:trHeight w:val="818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27362" w:rsidRDefault="00527362">
            <w:pP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ŁĄCZNIE: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entury Schoolbook"/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</w:tbl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>Tabela 8</w:t>
      </w:r>
    </w:p>
    <w:tbl>
      <w:tblPr>
        <w:tblW w:w="7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7"/>
        <w:gridCol w:w="1195"/>
        <w:gridCol w:w="1195"/>
        <w:gridCol w:w="1355"/>
      </w:tblGrid>
      <w:tr w:rsidR="00527362" w:rsidRPr="00134A2B" w:rsidTr="00527362">
        <w:trPr>
          <w:trHeight w:val="867"/>
        </w:trPr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Liczba osób uczestniczących w szkoleniach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</w:p>
        </w:tc>
      </w:tr>
      <w:tr w:rsidR="00527362" w:rsidTr="00527362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WIW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PIWy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Łącznie</w:t>
            </w:r>
            <w:proofErr w:type="spellEnd"/>
          </w:p>
        </w:tc>
      </w:tr>
      <w:tr w:rsidR="00527362" w:rsidTr="0095465D">
        <w:trPr>
          <w:trHeight w:val="57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>Członkowie</w:t>
            </w:r>
            <w:proofErr w:type="spellEnd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>korpusu</w:t>
            </w:r>
            <w:proofErr w:type="spellEnd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10</w:t>
            </w:r>
          </w:p>
        </w:tc>
      </w:tr>
      <w:tr w:rsidR="00527362" w:rsidTr="0095465D">
        <w:trPr>
          <w:trHeight w:val="698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>Pracownicy</w:t>
            </w:r>
            <w:proofErr w:type="spellEnd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>spoza</w:t>
            </w:r>
            <w:proofErr w:type="spellEnd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>korpusu</w:t>
            </w:r>
            <w:proofErr w:type="spellEnd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Theme="minorEastAsia" w:hAnsi="Bookman Old Style"/>
                <w:b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</w:tr>
      <w:tr w:rsidR="00527362" w:rsidTr="00A92DEA">
        <w:trPr>
          <w:trHeight w:val="676"/>
        </w:trPr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10</w:t>
            </w:r>
          </w:p>
        </w:tc>
      </w:tr>
    </w:tbl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>Tabela 9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697"/>
      </w:tblGrid>
      <w:tr w:rsidR="00527362" w:rsidRPr="00134A2B" w:rsidTr="00527362">
        <w:trPr>
          <w:trHeight w:val="1289"/>
          <w:jc w:val="center"/>
        </w:trPr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 xml:space="preserve">Szkolenia dla lekarzy wyznaczonych zorganizowane </w:t>
            </w:r>
          </w:p>
          <w:p w:rsidR="00527362" w:rsidRDefault="00527362">
            <w:pPr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 xml:space="preserve">w </w:t>
            </w:r>
            <w:r w:rsidR="00826F46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Powiecie Września</w:t>
            </w:r>
          </w:p>
        </w:tc>
      </w:tr>
      <w:tr w:rsidR="00527362" w:rsidTr="0095465D">
        <w:trPr>
          <w:trHeight w:val="56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527362" w:rsidRDefault="00527362">
            <w:pP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Liczba</w:t>
            </w:r>
            <w:proofErr w:type="spellEnd"/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szkoleń</w:t>
            </w:r>
            <w:proofErr w:type="spellEnd"/>
          </w:p>
          <w:p w:rsidR="00527362" w:rsidRDefault="00527362">
            <w:pPr>
              <w:rPr>
                <w:rFonts w:ascii="Bookman Old Style" w:eastAsiaTheme="minorEastAsia" w:hAnsi="Bookman Old Style"/>
                <w:b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3</w:t>
            </w:r>
          </w:p>
        </w:tc>
      </w:tr>
      <w:tr w:rsidR="00527362" w:rsidTr="0095465D">
        <w:trPr>
          <w:trHeight w:val="255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527362" w:rsidRPr="0095465D" w:rsidRDefault="00527362">
            <w:pPr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Liczba miejsc szkoleniowych wykorzystanych przez lekarzy wyznaczonych w województwie*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18</w:t>
            </w:r>
          </w:p>
        </w:tc>
      </w:tr>
      <w:tr w:rsidR="00527362" w:rsidTr="0095465D">
        <w:trPr>
          <w:trHeight w:val="274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Liczba lekarzy wyznaczonych uczestniczących w szkoleniach***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12</w:t>
            </w:r>
          </w:p>
        </w:tc>
      </w:tr>
    </w:tbl>
    <w:p w:rsidR="00527362" w:rsidRDefault="00527362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1247FA" w:rsidRDefault="001247FA" w:rsidP="00527362">
      <w:pPr>
        <w:pStyle w:val="Akapitzlist"/>
        <w:tabs>
          <w:tab w:val="left" w:leader="dot" w:pos="8469"/>
        </w:tabs>
        <w:spacing w:after="0" w:line="240" w:lineRule="auto"/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527362" w:rsidRDefault="001247FA" w:rsidP="00527362">
      <w:pPr>
        <w:pStyle w:val="Akapitzlist"/>
        <w:tabs>
          <w:tab w:val="left" w:leader="dot" w:pos="8469"/>
        </w:tabs>
        <w:spacing w:after="0" w:line="240" w:lineRule="auto"/>
        <w:ind w:left="567" w:hanging="1276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           </w:t>
      </w:r>
      <w:r w:rsidR="00527362" w:rsidRPr="001247FA">
        <w:rPr>
          <w:rFonts w:ascii="Bookman Old Style" w:hAnsi="Bookman Old Style"/>
          <w:sz w:val="18"/>
          <w:szCs w:val="18"/>
          <w:lang w:val="pl-PL"/>
        </w:rPr>
        <w:t>Tabela 10.</w:t>
      </w:r>
      <w:r w:rsidR="00527362">
        <w:rPr>
          <w:rFonts w:ascii="Bookman Old Style" w:hAnsi="Bookman Old Style"/>
          <w:sz w:val="20"/>
          <w:szCs w:val="20"/>
          <w:lang w:val="pl-PL"/>
        </w:rPr>
        <w:t xml:space="preserve"> Zbiorcze zestawienie szkoleń specjalistycznych (weterynaryjnych, z</w:t>
      </w:r>
      <w:r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527362">
        <w:rPr>
          <w:rFonts w:ascii="Bookman Old Style" w:hAnsi="Bookman Old Style"/>
          <w:sz w:val="20"/>
          <w:szCs w:val="20"/>
          <w:lang w:val="pl-PL"/>
        </w:rPr>
        <w:t>bezpieczeństwa żywności oraz pasz), w tym kaskadowych dla członków korpusu służby cywilnej</w:t>
      </w:r>
    </w:p>
    <w:p w:rsidR="001247FA" w:rsidRDefault="001247FA" w:rsidP="00527362">
      <w:pPr>
        <w:pStyle w:val="Akapitzlist"/>
        <w:tabs>
          <w:tab w:val="left" w:leader="dot" w:pos="8469"/>
        </w:tabs>
        <w:spacing w:after="0" w:line="240" w:lineRule="auto"/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1"/>
        <w:gridCol w:w="2888"/>
        <w:gridCol w:w="2053"/>
        <w:gridCol w:w="1642"/>
        <w:gridCol w:w="1230"/>
        <w:gridCol w:w="961"/>
      </w:tblGrid>
      <w:tr w:rsidR="00527362" w:rsidTr="00527362">
        <w:trPr>
          <w:trHeight w:val="675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PODMIOT PROWADZĄCY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LICZBA PRZESZKOLONYCH PRACOWNIKÓW</w:t>
            </w:r>
          </w:p>
        </w:tc>
      </w:tr>
      <w:tr w:rsidR="00527362" w:rsidTr="00527362">
        <w:trPr>
          <w:trHeight w:val="556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WIW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PIWy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ind w:left="-17" w:right="-164" w:hanging="195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Łącznie</w:t>
            </w:r>
            <w:proofErr w:type="spellEnd"/>
          </w:p>
        </w:tc>
      </w:tr>
      <w:tr w:rsidR="00527362" w:rsidTr="0095465D">
        <w:trPr>
          <w:trHeight w:val="132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Technologia produkcji konserw oraz punktów krytycznych decydujących o jakości mięsa </w:t>
            </w:r>
            <w:r w:rsidR="00821106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i przetworów mięsnych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95465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WIW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</w:tr>
      <w:tr w:rsidR="00527362" w:rsidTr="0095465D">
        <w:trPr>
          <w:trHeight w:val="7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Campylobacter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95465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WIW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</w:tr>
      <w:tr w:rsidR="00527362" w:rsidTr="0095465D">
        <w:trPr>
          <w:trHeight w:val="9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spacing w:after="0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Kontrole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gospodartw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utrzymujących trzodę chlewną w zakresie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bioasekuracji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95465D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PIW Września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6</w:t>
            </w:r>
          </w:p>
        </w:tc>
      </w:tr>
      <w:tr w:rsidR="00527362" w:rsidTr="0095465D">
        <w:trPr>
          <w:trHeight w:val="18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4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Działanie Inspekcji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Wewterynaryjnej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woj.wielkopolskiego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w czasie sytuacji kryzysowej w przypadku wystąpienia afrykańskiego pomoru świń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95465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WIW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</w:tr>
      <w:tr w:rsidR="00527362" w:rsidTr="0095465D">
        <w:trPr>
          <w:trHeight w:val="5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5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Vetlink</w:t>
            </w:r>
            <w:proofErr w:type="spellEnd"/>
            <w:r w:rsidR="00773FA1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(2 szkolenia)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95465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WIW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</w:tr>
    </w:tbl>
    <w:p w:rsidR="00527362" w:rsidRDefault="00527362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527362" w:rsidRDefault="00527362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1247FA" w:rsidRDefault="001247FA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1247FA" w:rsidRDefault="001247FA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1247FA" w:rsidRDefault="001247FA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1247FA" w:rsidRDefault="001247FA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1247FA" w:rsidRDefault="001247FA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1247FA" w:rsidRDefault="001247FA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95465D" w:rsidRDefault="0095465D" w:rsidP="00527362">
      <w:pPr>
        <w:pStyle w:val="Akapitzlist"/>
        <w:tabs>
          <w:tab w:val="left" w:leader="dot" w:pos="8469"/>
        </w:tabs>
        <w:ind w:left="567" w:hanging="1276"/>
        <w:rPr>
          <w:rFonts w:ascii="Bookman Old Style" w:hAnsi="Bookman Old Style"/>
          <w:sz w:val="20"/>
          <w:szCs w:val="20"/>
          <w:lang w:val="pl-PL"/>
        </w:rPr>
      </w:pPr>
    </w:p>
    <w:p w:rsidR="00527362" w:rsidRDefault="00527362" w:rsidP="00527362">
      <w:pPr>
        <w:spacing w:after="0"/>
        <w:rPr>
          <w:rFonts w:ascii="Bookman Old Style" w:eastAsiaTheme="minorEastAsia" w:hAnsi="Bookman Old Style"/>
          <w:bCs/>
          <w:sz w:val="20"/>
          <w:szCs w:val="20"/>
          <w:lang w:val="pl-PL"/>
        </w:rPr>
      </w:pPr>
      <w:r>
        <w:rPr>
          <w:rFonts w:ascii="Bookman Old Style" w:eastAsiaTheme="minorEastAsia" w:hAnsi="Bookman Old Style"/>
          <w:bCs/>
          <w:sz w:val="20"/>
          <w:szCs w:val="20"/>
          <w:lang w:val="pl-PL"/>
        </w:rPr>
        <w:t xml:space="preserve">Tabela 11. Zbiorcze zestawienie szkoleń </w:t>
      </w:r>
      <w:proofErr w:type="spellStart"/>
      <w:r>
        <w:rPr>
          <w:rFonts w:ascii="Bookman Old Style" w:eastAsiaTheme="minorEastAsia" w:hAnsi="Bookman Old Style"/>
          <w:bCs/>
          <w:sz w:val="20"/>
          <w:szCs w:val="20"/>
          <w:lang w:val="pl-PL"/>
        </w:rPr>
        <w:t>powsz</w:t>
      </w:r>
      <w:proofErr w:type="spellEnd"/>
      <w:r>
        <w:rPr>
          <w:rFonts w:ascii="Bookman Old Style" w:eastAsiaTheme="minorEastAsia" w:hAnsi="Bookman Old Style"/>
          <w:bCs/>
          <w:sz w:val="20"/>
          <w:szCs w:val="20"/>
          <w:lang w:val="pl-PL"/>
        </w:rPr>
        <w:t xml:space="preserve"> językowych dla członków korpusu służby </w:t>
      </w:r>
      <w:r w:rsidR="001247FA">
        <w:rPr>
          <w:rFonts w:ascii="Bookman Old Style" w:eastAsiaTheme="minorEastAsia" w:hAnsi="Bookman Old Style"/>
          <w:bCs/>
          <w:sz w:val="20"/>
          <w:szCs w:val="20"/>
          <w:lang w:val="pl-PL"/>
        </w:rPr>
        <w:t xml:space="preserve">   </w:t>
      </w:r>
      <w:r>
        <w:rPr>
          <w:rFonts w:ascii="Bookman Old Style" w:eastAsiaTheme="minorEastAsia" w:hAnsi="Bookman Old Style"/>
          <w:bCs/>
          <w:sz w:val="20"/>
          <w:szCs w:val="20"/>
          <w:lang w:val="pl-PL"/>
        </w:rPr>
        <w:t>cywilnej</w:t>
      </w:r>
    </w:p>
    <w:tbl>
      <w:tblPr>
        <w:tblW w:w="9782" w:type="dxa"/>
        <w:tblInd w:w="6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5"/>
        <w:gridCol w:w="2991"/>
        <w:gridCol w:w="2127"/>
        <w:gridCol w:w="1701"/>
        <w:gridCol w:w="1275"/>
        <w:gridCol w:w="993"/>
      </w:tblGrid>
      <w:tr w:rsidR="00527362" w:rsidTr="0095465D">
        <w:trPr>
          <w:trHeight w:val="671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  <w:t>Lp.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  <w:t>TYTUŁ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  <w:t>PODMIOT PROWADZĄCY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  <w:t>LICZBA PRZESZKOLONYCH PRACOWNIKÓW</w:t>
            </w:r>
          </w:p>
        </w:tc>
      </w:tr>
      <w:tr w:rsidR="00527362" w:rsidTr="0095465D">
        <w:trPr>
          <w:trHeight w:val="553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  <w:t>WIW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  <w:t>PIWy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ind w:left="-17" w:right="-164" w:hanging="195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  <w:lang w:val="pl-PL"/>
              </w:rPr>
              <w:t>Łącznie</w:t>
            </w:r>
          </w:p>
        </w:tc>
      </w:tr>
      <w:tr w:rsidR="00527362" w:rsidTr="0095465D">
        <w:trPr>
          <w:trHeight w:val="25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362" w:rsidRDefault="00821106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  <w:t>brak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  <w:lang w:val="pl-PL"/>
              </w:rPr>
            </w:pPr>
          </w:p>
        </w:tc>
      </w:tr>
    </w:tbl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AE7248" w:rsidRDefault="00AE7248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 w:cs="Century Schoolbook"/>
          <w:color w:val="000000"/>
          <w:sz w:val="20"/>
          <w:szCs w:val="20"/>
          <w:lang w:val="pl-PL"/>
        </w:rPr>
      </w:pPr>
      <w:r>
        <w:rPr>
          <w:rFonts w:ascii="Bookman Old Style" w:eastAsiaTheme="minorEastAsia" w:hAnsi="Bookman Old Style"/>
          <w:sz w:val="20"/>
          <w:szCs w:val="20"/>
          <w:lang w:val="pl-PL"/>
        </w:rPr>
        <w:t>Tabela 12.</w:t>
      </w:r>
      <w:r>
        <w:rPr>
          <w:rFonts w:ascii="Bookman Old Style" w:hAnsi="Bookman Old Style" w:cs="Century Schoolbook"/>
          <w:b/>
          <w:bCs/>
          <w:color w:val="000000"/>
          <w:lang w:val="pl-PL"/>
        </w:rPr>
        <w:t xml:space="preserve"> </w:t>
      </w:r>
      <w:r>
        <w:rPr>
          <w:rFonts w:ascii="Bookman Old Style" w:hAnsi="Bookman Old Style" w:cs="Century Schoolbook"/>
          <w:bCs/>
          <w:color w:val="000000"/>
          <w:sz w:val="20"/>
          <w:szCs w:val="20"/>
          <w:lang w:val="pl-PL"/>
        </w:rPr>
        <w:t xml:space="preserve">Zbiorcze zestawienie </w:t>
      </w:r>
      <w:r>
        <w:rPr>
          <w:rFonts w:ascii="Bookman Old Style" w:hAnsi="Bookman Old Style" w:cs="Century Schoolbook"/>
          <w:color w:val="000000"/>
          <w:sz w:val="20"/>
          <w:szCs w:val="20"/>
          <w:lang w:val="pl-PL"/>
        </w:rPr>
        <w:t xml:space="preserve">pozostałych szkoleń (miękkie, księgowe, informatyczne, BHP, </w:t>
      </w: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851" w:firstLine="142"/>
        <w:rPr>
          <w:rFonts w:ascii="Bookman Old Style" w:hAnsi="Bookman Old Style" w:cs="Century Schoolbook"/>
          <w:color w:val="000000"/>
          <w:sz w:val="20"/>
          <w:szCs w:val="20"/>
          <w:lang w:val="pl-PL"/>
        </w:rPr>
      </w:pPr>
      <w:r>
        <w:rPr>
          <w:rFonts w:ascii="Bookman Old Style" w:hAnsi="Bookman Old Style" w:cs="Century Schoolbook"/>
          <w:color w:val="000000"/>
          <w:sz w:val="20"/>
          <w:szCs w:val="20"/>
          <w:lang w:val="pl-PL"/>
        </w:rPr>
        <w:t>obronne, kadrowe, służba przygotowawcza, informacje niejawne, itp.) dla członków   korpusu służby cywilnej.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887"/>
        <w:gridCol w:w="2158"/>
        <w:gridCol w:w="1726"/>
        <w:gridCol w:w="1294"/>
        <w:gridCol w:w="1007"/>
      </w:tblGrid>
      <w:tr w:rsidR="00527362" w:rsidTr="00527362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PODMIOT PROWADZĄCY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LICZBA PRZESZKOLONYCH PRACOWNIKÓW</w:t>
            </w:r>
          </w:p>
        </w:tc>
      </w:tr>
      <w:tr w:rsidR="00527362" w:rsidTr="00527362">
        <w:trPr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WIW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PIWy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ind w:left="-17" w:right="-164" w:hanging="195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Łącznie</w:t>
            </w:r>
            <w:proofErr w:type="spellEnd"/>
          </w:p>
        </w:tc>
      </w:tr>
      <w:tr w:rsidR="00527362" w:rsidTr="0095465D">
        <w:trPr>
          <w:trHeight w:val="8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Pomoc publiczna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 xml:space="preserve">WIW </w:t>
            </w:r>
            <w:proofErr w:type="spellStart"/>
            <w:r>
              <w:rPr>
                <w:rFonts w:ascii="Bookman Old Style" w:eastAsiaTheme="minorEastAsia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</w:tr>
      <w:tr w:rsidR="00527362" w:rsidTr="0082110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Nowelizacja przepisów o ochronie danych osobowych – praktyczne aspekty stosowania RODO oraz nowej ustawy </w:t>
            </w:r>
            <w:r w:rsidR="0095465D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      </w:t>
            </w: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o ochronie danych  osobowych 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PRESSCOM Sp. z o.o. Arkadiusz Karasek Wrocław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</w:tr>
      <w:tr w:rsidR="00527362" w:rsidTr="00821106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3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Nowe zasady rachunkowości </w:t>
            </w:r>
            <w:r w:rsidR="0095465D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w IW oraz dostosowanie polityki rachunkowości po zmianach przepisów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  <w:lang w:val="pl-PL" w:eastAsia="pl-PL" w:bidi="ar-SA"/>
              </w:rPr>
              <w:t>Platforma Edukacyjna Projekt System Skierniewice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1</w:t>
            </w:r>
          </w:p>
        </w:tc>
      </w:tr>
      <w:tr w:rsidR="00527362" w:rsidTr="0095465D">
        <w:trPr>
          <w:trHeight w:val="9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4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Sprawozdania finansowe</w:t>
            </w:r>
            <w:r w:rsidR="0095465D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        </w:t>
            </w: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i zamknięcie roku 2018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 xml:space="preserve">WIW </w:t>
            </w:r>
            <w:proofErr w:type="spellStart"/>
            <w:r>
              <w:rPr>
                <w:rFonts w:ascii="Bookman Old Style" w:eastAsiaTheme="minorEastAsia" w:hAnsi="Bookman Old Style"/>
                <w:sz w:val="18"/>
                <w:szCs w:val="18"/>
              </w:rPr>
              <w:t>Poznań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A92DEA">
              <w:rPr>
                <w:rFonts w:ascii="Bookman Old Style" w:eastAsiaTheme="minorEastAsia" w:hAnsi="Bookman Old Style"/>
                <w:sz w:val="20"/>
                <w:szCs w:val="20"/>
              </w:rPr>
              <w:t>2</w:t>
            </w:r>
          </w:p>
        </w:tc>
      </w:tr>
      <w:tr w:rsidR="00527362" w:rsidTr="0095465D">
        <w:trPr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BHP i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p.pożarowe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PPHU TIMMSON </w:t>
            </w:r>
            <w:proofErr w:type="spellStart"/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Września</w:t>
            </w:r>
            <w:proofErr w:type="spellEnd"/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</w:tr>
    </w:tbl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527362" w:rsidRDefault="00527362" w:rsidP="00527362">
      <w:pPr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Tabela 13. </w:t>
      </w:r>
      <w:r>
        <w:rPr>
          <w:rFonts w:ascii="Bookman Old Style" w:hAnsi="Bookman Old Style"/>
          <w:sz w:val="20"/>
          <w:szCs w:val="20"/>
          <w:lang w:val="pl-PL"/>
        </w:rPr>
        <w:t>Zbiorcze zestawienie szkoleń dla osób spoza korpusu służby cywilnej.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2887"/>
        <w:gridCol w:w="2158"/>
        <w:gridCol w:w="1726"/>
        <w:gridCol w:w="1294"/>
        <w:gridCol w:w="1007"/>
      </w:tblGrid>
      <w:tr w:rsidR="00527362" w:rsidTr="001247FA">
        <w:trPr>
          <w:trHeight w:val="67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spacing w:after="0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spacing w:after="0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spacing w:after="0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PODMIOT PROWADZĄCY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spacing w:after="0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LICZBA PRZESZKOLONYCH PRACOWNIKÓW</w:t>
            </w:r>
          </w:p>
        </w:tc>
      </w:tr>
      <w:tr w:rsidR="00527362" w:rsidTr="001247FA">
        <w:trPr>
          <w:trHeight w:val="5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WIW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PIWy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ind w:left="-17" w:right="-164" w:hanging="195"/>
              <w:jc w:val="center"/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16"/>
                <w:szCs w:val="16"/>
              </w:rPr>
              <w:t>Łącznie</w:t>
            </w:r>
            <w:proofErr w:type="spellEnd"/>
          </w:p>
        </w:tc>
      </w:tr>
      <w:tr w:rsidR="00527362" w:rsidTr="001247F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7362" w:rsidRDefault="00821106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  <w:t>brak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362" w:rsidRDefault="00527362">
            <w:pPr>
              <w:jc w:val="center"/>
              <w:rPr>
                <w:rFonts w:ascii="Bookman Old Style" w:hAnsi="Bookman Old Style" w:cs="Century Schoolbook"/>
                <w:color w:val="000000"/>
                <w:sz w:val="20"/>
                <w:szCs w:val="20"/>
              </w:rPr>
            </w:pPr>
          </w:p>
        </w:tc>
      </w:tr>
    </w:tbl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95465D" w:rsidRDefault="0095465D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1247FA" w:rsidRDefault="001247FA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1247FA" w:rsidRDefault="001247FA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1247FA" w:rsidRDefault="001247FA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1247FA" w:rsidRDefault="001247FA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1247FA" w:rsidRDefault="001247FA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sz w:val="18"/>
          <w:szCs w:val="18"/>
          <w:lang w:val="pl-PL"/>
        </w:rPr>
      </w:pPr>
    </w:p>
    <w:p w:rsidR="00527362" w:rsidRDefault="00527362" w:rsidP="00527362">
      <w:pPr>
        <w:pStyle w:val="Akapitzlist"/>
        <w:tabs>
          <w:tab w:val="left" w:pos="426"/>
          <w:tab w:val="left" w:leader="dot" w:pos="8469"/>
        </w:tabs>
        <w:spacing w:after="0"/>
        <w:ind w:left="426" w:hanging="568"/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Tabela 14. </w:t>
      </w:r>
      <w:r>
        <w:rPr>
          <w:rFonts w:ascii="Bookman Old Style" w:hAnsi="Bookman Old Style"/>
          <w:sz w:val="20"/>
          <w:szCs w:val="20"/>
          <w:lang w:val="pl-PL"/>
        </w:rPr>
        <w:t xml:space="preserve">Zbiorcze zestawienie szkoleń </w:t>
      </w:r>
      <w:r>
        <w:rPr>
          <w:rFonts w:ascii="Bookman Old Style" w:hAnsi="Bookman Old Style"/>
          <w:bCs/>
          <w:sz w:val="20"/>
          <w:szCs w:val="20"/>
          <w:lang w:val="pl-PL"/>
        </w:rPr>
        <w:t>dla lekarzy wyznaczonych zorganizowanych w </w:t>
      </w:r>
      <w:r w:rsidR="0095465D">
        <w:rPr>
          <w:rFonts w:ascii="Bookman Old Style" w:hAnsi="Bookman Old Style"/>
          <w:bCs/>
          <w:sz w:val="20"/>
          <w:szCs w:val="20"/>
          <w:lang w:val="pl-PL"/>
        </w:rPr>
        <w:t>P</w:t>
      </w:r>
      <w:r w:rsidR="00A92DEA">
        <w:rPr>
          <w:rFonts w:ascii="Bookman Old Style" w:hAnsi="Bookman Old Style"/>
          <w:bCs/>
          <w:sz w:val="20"/>
          <w:szCs w:val="20"/>
          <w:lang w:val="pl-PL"/>
        </w:rPr>
        <w:t>owiecie</w:t>
      </w:r>
      <w:r w:rsidR="0095465D">
        <w:rPr>
          <w:rFonts w:ascii="Bookman Old Style" w:hAnsi="Bookman Old Style"/>
          <w:bCs/>
          <w:sz w:val="20"/>
          <w:szCs w:val="20"/>
          <w:lang w:val="pl-PL"/>
        </w:rPr>
        <w:t xml:space="preserve"> Września</w:t>
      </w:r>
    </w:p>
    <w:tbl>
      <w:tblPr>
        <w:tblW w:w="9913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5154"/>
        <w:gridCol w:w="1791"/>
        <w:gridCol w:w="2273"/>
      </w:tblGrid>
      <w:tr w:rsidR="00527362" w:rsidTr="00527362">
        <w:trPr>
          <w:trHeight w:val="99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TYTUŁ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PODMIOT PROWADZĄCY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LICZBA PRZESZKOLONYCH LEKARZY WYZNACZONYCH</w:t>
            </w:r>
          </w:p>
        </w:tc>
      </w:tr>
      <w:tr w:rsidR="00527362" w:rsidTr="0095465D">
        <w:trPr>
          <w:trHeight w:val="6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Afrykański Pomór Świń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821106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PIW Września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</w:tr>
      <w:tr w:rsidR="00527362" w:rsidTr="00821106">
        <w:trPr>
          <w:trHeight w:val="69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Kontrole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gospodartw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utrzymujących trzodę chlewną w zakresie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bioasekuracji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821106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PIW Września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</w:tr>
      <w:tr w:rsidR="00527362" w:rsidTr="00821106">
        <w:trPr>
          <w:trHeight w:val="70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7362" w:rsidRDefault="00527362">
            <w:pPr>
              <w:spacing w:after="0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Technika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tuberkulinizacji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Default="00527362" w:rsidP="00821106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PIW Września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362" w:rsidRPr="00A92DEA" w:rsidRDefault="0052736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92DEA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</w:tr>
    </w:tbl>
    <w:p w:rsidR="001247FA" w:rsidRDefault="001247FA" w:rsidP="00527362">
      <w:pPr>
        <w:tabs>
          <w:tab w:val="left" w:pos="426"/>
          <w:tab w:val="left" w:leader="dot" w:pos="8469"/>
        </w:tabs>
        <w:spacing w:after="0"/>
        <w:rPr>
          <w:rFonts w:ascii="Bookman Old Style" w:hAnsi="Bookman Old Style" w:cs="Century Schoolbook"/>
          <w:b/>
          <w:bCs/>
          <w:color w:val="000000"/>
          <w:lang w:val="pl-PL"/>
        </w:rPr>
      </w:pPr>
    </w:p>
    <w:p w:rsidR="00A92DEA" w:rsidRDefault="00A92DEA" w:rsidP="00527362">
      <w:pPr>
        <w:tabs>
          <w:tab w:val="left" w:pos="426"/>
          <w:tab w:val="left" w:leader="dot" w:pos="8469"/>
        </w:tabs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W 2018 roku żaden z pracowników IW w Powiecie Września nie ukończył specjalizacji weterynaryjnej.</w:t>
      </w:r>
    </w:p>
    <w:p w:rsidR="00A92DEA" w:rsidRDefault="00A92DEA" w:rsidP="00527362">
      <w:pPr>
        <w:tabs>
          <w:tab w:val="left" w:pos="426"/>
          <w:tab w:val="left" w:leader="dot" w:pos="8469"/>
        </w:tabs>
        <w:spacing w:after="0"/>
        <w:rPr>
          <w:rFonts w:ascii="Bookman Old Style" w:hAnsi="Bookman Old Style"/>
          <w:sz w:val="20"/>
          <w:szCs w:val="20"/>
          <w:lang w:val="pl-PL"/>
        </w:rPr>
      </w:pPr>
    </w:p>
    <w:p w:rsidR="00527362" w:rsidRDefault="00527362" w:rsidP="00527362">
      <w:pPr>
        <w:tabs>
          <w:tab w:val="left" w:pos="426"/>
          <w:tab w:val="left" w:leader="dot" w:pos="8469"/>
        </w:tabs>
        <w:spacing w:after="0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Tabela 15. </w:t>
      </w:r>
      <w:r w:rsidR="001247FA">
        <w:rPr>
          <w:rFonts w:ascii="Bookman Old Style" w:hAnsi="Bookman Old Style"/>
          <w:sz w:val="20"/>
          <w:szCs w:val="20"/>
          <w:lang w:val="pl-PL"/>
        </w:rPr>
        <w:t>Z</w:t>
      </w:r>
      <w:r>
        <w:rPr>
          <w:rFonts w:ascii="Bookman Old Style" w:hAnsi="Bookman Old Style"/>
          <w:sz w:val="20"/>
          <w:szCs w:val="20"/>
          <w:lang w:val="pl-PL"/>
        </w:rPr>
        <w:t>biorcze zestawienie osób, które ukończyły specjali</w:t>
      </w:r>
      <w:r w:rsidR="00A92DEA">
        <w:rPr>
          <w:rFonts w:ascii="Bookman Old Style" w:hAnsi="Bookman Old Style"/>
          <w:sz w:val="20"/>
          <w:szCs w:val="20"/>
          <w:lang w:val="pl-PL"/>
        </w:rPr>
        <w:t>z</w:t>
      </w:r>
      <w:r>
        <w:rPr>
          <w:rFonts w:ascii="Bookman Old Style" w:hAnsi="Bookman Old Style"/>
          <w:sz w:val="20"/>
          <w:szCs w:val="20"/>
          <w:lang w:val="pl-PL"/>
        </w:rPr>
        <w:t xml:space="preserve">ację weterynaryjną w 2018 roku 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197"/>
        <w:gridCol w:w="2181"/>
        <w:gridCol w:w="709"/>
        <w:gridCol w:w="709"/>
        <w:gridCol w:w="992"/>
      </w:tblGrid>
      <w:tr w:rsidR="00527362" w:rsidRPr="00134A2B" w:rsidTr="00527362">
        <w:trPr>
          <w:trHeight w:val="55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Lp</w:t>
            </w:r>
            <w:proofErr w:type="spellEnd"/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1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TYTUŁ SPECJALIZACJI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UCZELNIA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color w:val="000000"/>
                <w:sz w:val="16"/>
                <w:szCs w:val="16"/>
                <w:lang w:val="pl-PL"/>
              </w:rPr>
              <w:t>LICZBA PRACOWNIKÓW, KTÓRZY UZYSKALI DYPLOM SPECJALISTY</w:t>
            </w:r>
          </w:p>
        </w:tc>
      </w:tr>
      <w:tr w:rsidR="00527362" w:rsidTr="00527362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Pr="00527362" w:rsidRDefault="00527362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WIW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PIWy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27362" w:rsidRDefault="00527362">
            <w:pPr>
              <w:ind w:left="-17" w:right="-164" w:hanging="195"/>
              <w:jc w:val="center"/>
              <w:rPr>
                <w:rFonts w:ascii="Bookman Old Style" w:hAnsi="Bookman Old Style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16"/>
                <w:szCs w:val="16"/>
              </w:rPr>
              <w:t>Łącznie</w:t>
            </w:r>
            <w:proofErr w:type="spellEnd"/>
          </w:p>
        </w:tc>
      </w:tr>
      <w:tr w:rsidR="00527362" w:rsidTr="00821106">
        <w:trPr>
          <w:trHeight w:val="7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2" w:rsidRDefault="00821106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Arial"/>
                <w:color w:val="000000"/>
                <w:sz w:val="18"/>
                <w:szCs w:val="18"/>
              </w:rPr>
              <w:t>brak</w:t>
            </w:r>
            <w:proofErr w:type="spellEnd"/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362" w:rsidRDefault="00527362">
            <w:pPr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</w:tr>
    </w:tbl>
    <w:p w:rsidR="00527362" w:rsidRDefault="00527362" w:rsidP="00527362">
      <w:pPr>
        <w:jc w:val="both"/>
        <w:rPr>
          <w:rFonts w:ascii="Bookman Old Style" w:hAnsi="Bookman Old Style"/>
        </w:rPr>
      </w:pPr>
    </w:p>
    <w:p w:rsidR="00527362" w:rsidRDefault="00527362" w:rsidP="00527362">
      <w:pPr>
        <w:rPr>
          <w:rFonts w:ascii="Bookman Old Style" w:hAnsi="Bookman Old Style"/>
          <w:lang w:val="pl-PL" w:bidi="ar-SA"/>
        </w:rPr>
      </w:pPr>
    </w:p>
    <w:p w:rsidR="00527362" w:rsidRDefault="00527362" w:rsidP="00527362">
      <w:pPr>
        <w:jc w:val="both"/>
        <w:rPr>
          <w:rFonts w:ascii="Bookman Old Style" w:hAnsi="Bookman Old Style"/>
          <w:sz w:val="24"/>
          <w:szCs w:val="24"/>
          <w:highlight w:val="red"/>
          <w:lang w:val="pl-PL"/>
        </w:rPr>
      </w:pPr>
    </w:p>
    <w:p w:rsidR="00527362" w:rsidRDefault="00527362" w:rsidP="00527362">
      <w:pPr>
        <w:jc w:val="both"/>
        <w:rPr>
          <w:rFonts w:ascii="Bookman Old Style" w:hAnsi="Bookman Old Style"/>
          <w:sz w:val="24"/>
          <w:szCs w:val="24"/>
          <w:highlight w:val="red"/>
          <w:lang w:val="pl-PL"/>
        </w:rPr>
      </w:pPr>
    </w:p>
    <w:p w:rsidR="00527362" w:rsidRDefault="00527362" w:rsidP="00527362">
      <w:pPr>
        <w:jc w:val="both"/>
        <w:rPr>
          <w:rFonts w:ascii="Bookman Old Style" w:hAnsi="Bookman Old Style"/>
          <w:sz w:val="24"/>
          <w:szCs w:val="24"/>
          <w:highlight w:val="red"/>
          <w:lang w:val="pl-PL"/>
        </w:rPr>
      </w:pPr>
    </w:p>
    <w:p w:rsidR="00527362" w:rsidRDefault="00527362" w:rsidP="00527362">
      <w:pPr>
        <w:spacing w:after="0"/>
        <w:rPr>
          <w:rFonts w:ascii="Bookman Old Style" w:hAnsi="Bookman Old Style"/>
          <w:sz w:val="24"/>
          <w:szCs w:val="24"/>
          <w:highlight w:val="red"/>
          <w:lang w:val="pl-PL"/>
        </w:rPr>
        <w:sectPr w:rsidR="00527362">
          <w:footnotePr>
            <w:numFmt w:val="chicago"/>
          </w:footnotePr>
          <w:pgSz w:w="11906" w:h="16838"/>
          <w:pgMar w:top="993" w:right="1416" w:bottom="993" w:left="1417" w:header="567" w:footer="510" w:gutter="0"/>
          <w:cols w:space="708"/>
        </w:sectPr>
      </w:pPr>
    </w:p>
    <w:p w:rsidR="00527362" w:rsidRDefault="00527362" w:rsidP="00527362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14" w:name="_Toc534289665"/>
      <w:r>
        <w:rPr>
          <w:rFonts w:ascii="Bookman Old Style" w:hAnsi="Bookman Old Style"/>
          <w:sz w:val="24"/>
          <w:szCs w:val="24"/>
          <w:lang w:val="pl-PL"/>
        </w:rPr>
        <w:lastRenderedPageBreak/>
        <w:t>4. Finansowanie Inspekcji Weterynaryjnej w województwie</w:t>
      </w:r>
      <w:bookmarkEnd w:id="14"/>
    </w:p>
    <w:p w:rsidR="00527362" w:rsidRDefault="00527362" w:rsidP="00527362">
      <w:pPr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Wykonanie budżetu Inspekcji Weterynaryjnej w województwie w roku 2018.</w:t>
      </w:r>
    </w:p>
    <w:p w:rsidR="00527362" w:rsidRDefault="00527362" w:rsidP="00527362">
      <w:pPr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 xml:space="preserve">Tabela 16 </w:t>
      </w:r>
    </w:p>
    <w:p w:rsidR="00527362" w:rsidRDefault="00527362" w:rsidP="00527362">
      <w:pPr>
        <w:rPr>
          <w:rFonts w:ascii="Bookman Old Style" w:hAnsi="Bookman Old Style"/>
          <w:lang w:val="pl-PL"/>
        </w:rPr>
      </w:pPr>
      <w:r>
        <w:rPr>
          <w:rFonts w:ascii="Bookman Old Style" w:hAnsi="Bookman Old Style"/>
          <w:lang w:val="pl-PL"/>
        </w:rPr>
        <w:t>Dochody budżetowe w 2018 roku (w złotych).</w:t>
      </w:r>
    </w:p>
    <w:tbl>
      <w:tblPr>
        <w:tblW w:w="13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2500"/>
        <w:gridCol w:w="3020"/>
        <w:gridCol w:w="3080"/>
        <w:gridCol w:w="3080"/>
      </w:tblGrid>
      <w:tr w:rsidR="00527362" w:rsidTr="00527362">
        <w:trPr>
          <w:trHeight w:val="510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JEDNOSTKA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  <w:vAlign w:val="bottom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 xml:space="preserve">DOCHODY BUDŻETOWE  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 </w:t>
            </w:r>
          </w:p>
        </w:tc>
      </w:tr>
      <w:tr w:rsidR="00527362" w:rsidTr="0052736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Planowane (wg ustawy budżetowej na rok 201</w:t>
            </w:r>
            <w:r w:rsidR="00AE7248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Wykonane na 31.12.201</w:t>
            </w:r>
            <w:r w:rsidR="00AE7248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8</w:t>
            </w: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 xml:space="preserve"> r.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Należności *)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Procent wykonania (2:1)</w:t>
            </w:r>
          </w:p>
        </w:tc>
      </w:tr>
      <w:tr w:rsidR="00527362" w:rsidTr="0052736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4</w:t>
            </w:r>
          </w:p>
        </w:tc>
      </w:tr>
      <w:tr w:rsidR="00527362" w:rsidTr="00527362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GIW - rozdz. 01021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2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GrIW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 xml:space="preserve"> - rozdz. 01035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55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WIW – rozdz. 01033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88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PIW na terenie województwa – rozdz. 01034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726 000,00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627 215,00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24 115,00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86,39</w:t>
            </w:r>
          </w:p>
        </w:tc>
      </w:tr>
      <w:tr w:rsidR="00527362" w:rsidTr="00527362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IW na terenie województwa – łącznie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675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OGÓŁEM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726 000,00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627 215,00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24 115,00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86,39</w:t>
            </w:r>
          </w:p>
        </w:tc>
      </w:tr>
    </w:tbl>
    <w:p w:rsidR="00527362" w:rsidRDefault="00527362" w:rsidP="00527362">
      <w:pPr>
        <w:rPr>
          <w:rFonts w:ascii="Bookman Old Style" w:hAnsi="Bookman Old Style"/>
          <w:sz w:val="24"/>
          <w:szCs w:val="24"/>
          <w:lang w:val="pl-PL"/>
        </w:rPr>
      </w:pPr>
    </w:p>
    <w:p w:rsidR="00527362" w:rsidRDefault="00527362" w:rsidP="00AE7248">
      <w:pPr>
        <w:pStyle w:val="Akapitzlist1"/>
        <w:tabs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*w powyższej tabeli </w:t>
      </w:r>
      <w:proofErr w:type="spellStart"/>
      <w:r>
        <w:rPr>
          <w:rFonts w:ascii="Bookman Old Style" w:hAnsi="Bookman Old Style"/>
          <w:sz w:val="24"/>
          <w:szCs w:val="24"/>
          <w:lang w:val="pl-PL"/>
        </w:rPr>
        <w:t>prosze</w:t>
      </w:r>
      <w:proofErr w:type="spellEnd"/>
      <w:r>
        <w:rPr>
          <w:rFonts w:ascii="Bookman Old Style" w:hAnsi="Bookman Old Style"/>
          <w:sz w:val="24"/>
          <w:szCs w:val="24"/>
          <w:lang w:val="pl-PL"/>
        </w:rPr>
        <w:t xml:space="preserve"> uwzględnić należności - według stanu na 31.12.201</w:t>
      </w:r>
      <w:r w:rsidR="00AE7248">
        <w:rPr>
          <w:rFonts w:ascii="Bookman Old Style" w:hAnsi="Bookman Old Style"/>
          <w:sz w:val="24"/>
          <w:szCs w:val="24"/>
          <w:lang w:val="pl-PL"/>
        </w:rPr>
        <w:t>8</w:t>
      </w:r>
      <w:r>
        <w:rPr>
          <w:rFonts w:ascii="Bookman Old Style" w:hAnsi="Bookman Old Style"/>
          <w:sz w:val="24"/>
          <w:szCs w:val="24"/>
          <w:lang w:val="pl-PL"/>
        </w:rPr>
        <w:t xml:space="preserve"> r. nieuregulowane</w:t>
      </w:r>
    </w:p>
    <w:p w:rsidR="00AE7248" w:rsidRDefault="00AE7248" w:rsidP="00AE7248">
      <w:pPr>
        <w:pStyle w:val="Akapitzlist1"/>
        <w:tabs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</w:p>
    <w:p w:rsidR="00527362" w:rsidRDefault="00527362" w:rsidP="00527362">
      <w:pPr>
        <w:spacing w:after="0" w:line="240" w:lineRule="auto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b/>
          <w:sz w:val="24"/>
          <w:szCs w:val="24"/>
          <w:lang w:val="pl-PL"/>
        </w:rPr>
        <w:lastRenderedPageBreak/>
        <w:t>Tabela 17</w:t>
      </w:r>
      <w:r>
        <w:rPr>
          <w:rFonts w:ascii="Bookman Old Style" w:hAnsi="Bookman Old Style"/>
          <w:sz w:val="24"/>
          <w:szCs w:val="24"/>
          <w:lang w:val="pl-PL"/>
        </w:rPr>
        <w:t>. Finansowanie zadań Inspekcji Weterynaryjnej w 2018 r.</w:t>
      </w:r>
    </w:p>
    <w:p w:rsidR="00527362" w:rsidRDefault="00527362" w:rsidP="00527362">
      <w:pPr>
        <w:spacing w:after="0" w:line="240" w:lineRule="auto"/>
        <w:rPr>
          <w:rFonts w:ascii="Bookman Old Style" w:hAnsi="Bookman Old Style"/>
          <w:sz w:val="24"/>
          <w:szCs w:val="24"/>
          <w:lang w:val="pl-PL"/>
        </w:rPr>
      </w:pPr>
    </w:p>
    <w:tbl>
      <w:tblPr>
        <w:tblW w:w="1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1318"/>
        <w:gridCol w:w="1318"/>
        <w:gridCol w:w="1149"/>
        <w:gridCol w:w="1080"/>
        <w:gridCol w:w="1318"/>
        <w:gridCol w:w="1080"/>
        <w:gridCol w:w="1180"/>
        <w:gridCol w:w="1080"/>
        <w:gridCol w:w="1080"/>
        <w:gridCol w:w="1240"/>
        <w:gridCol w:w="1740"/>
      </w:tblGrid>
      <w:tr w:rsidR="00527362" w:rsidRPr="00134A2B" w:rsidTr="00527362">
        <w:trPr>
          <w:trHeight w:val="300"/>
        </w:trPr>
        <w:tc>
          <w:tcPr>
            <w:tcW w:w="6740" w:type="dxa"/>
            <w:gridSpan w:val="5"/>
            <w:noWrap/>
            <w:vAlign w:val="bottom"/>
            <w:hideMark/>
          </w:tcPr>
          <w:p w:rsidR="00527362" w:rsidRDefault="00527362">
            <w:pPr>
              <w:rPr>
                <w:rFonts w:ascii="Bookman Old Style" w:hAnsi="Bookman Old Style"/>
                <w:sz w:val="24"/>
                <w:szCs w:val="24"/>
                <w:lang w:val="pl-PL"/>
              </w:rPr>
            </w:pPr>
          </w:p>
        </w:tc>
        <w:tc>
          <w:tcPr>
            <w:tcW w:w="1300" w:type="dxa"/>
            <w:noWrap/>
            <w:vAlign w:val="bottom"/>
            <w:hideMark/>
          </w:tcPr>
          <w:p w:rsidR="00527362" w:rsidRDefault="00527362">
            <w:pPr>
              <w:spacing w:after="0" w:line="240" w:lineRule="auto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27362" w:rsidRDefault="00527362">
            <w:pPr>
              <w:spacing w:after="0" w:line="240" w:lineRule="auto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527362" w:rsidRDefault="00527362">
            <w:pPr>
              <w:spacing w:after="0" w:line="240" w:lineRule="auto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27362" w:rsidRDefault="00527362">
            <w:pPr>
              <w:spacing w:after="0" w:line="240" w:lineRule="auto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527362" w:rsidRDefault="00527362">
            <w:pPr>
              <w:spacing w:after="0" w:line="240" w:lineRule="auto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527362" w:rsidRDefault="00527362">
            <w:pPr>
              <w:spacing w:after="0" w:line="240" w:lineRule="auto"/>
              <w:rPr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740" w:type="dxa"/>
            <w:noWrap/>
            <w:vAlign w:val="bottom"/>
            <w:hideMark/>
          </w:tcPr>
          <w:p w:rsidR="00527362" w:rsidRDefault="00527362">
            <w:pPr>
              <w:spacing w:after="0" w:line="240" w:lineRule="auto"/>
              <w:rPr>
                <w:sz w:val="20"/>
                <w:szCs w:val="20"/>
                <w:lang w:val="pl-PL" w:eastAsia="pl-PL" w:bidi="ar-SA"/>
              </w:rPr>
            </w:pPr>
          </w:p>
        </w:tc>
      </w:tr>
      <w:tr w:rsidR="00527362" w:rsidTr="00527362">
        <w:trPr>
          <w:trHeight w:val="300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JEDNOSTKI</w:t>
            </w:r>
          </w:p>
        </w:tc>
        <w:tc>
          <w:tcPr>
            <w:tcW w:w="4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Plan po zmianach (środki otrzymane)</w:t>
            </w:r>
          </w:p>
        </w:tc>
        <w:tc>
          <w:tcPr>
            <w:tcW w:w="69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BF1DE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Wykonanie wydatków </w:t>
            </w: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BF1DE"/>
            <w:noWrap/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Zobowiązania</w:t>
            </w:r>
          </w:p>
        </w:tc>
      </w:tr>
      <w:tr w:rsidR="00527362" w:rsidTr="00527362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Plan po zmianach </w:t>
            </w:r>
          </w:p>
        </w:tc>
        <w:tc>
          <w:tcPr>
            <w:tcW w:w="3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tym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BF1DE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wykonanie OGÓŁEM (ustawa + rezerwy celowe)</w:t>
            </w:r>
          </w:p>
        </w:tc>
        <w:tc>
          <w:tcPr>
            <w:tcW w:w="45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BF1DE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tym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</w:p>
        </w:tc>
      </w:tr>
      <w:tr w:rsidR="00527362" w:rsidRPr="00134A2B" w:rsidTr="00527362">
        <w:trPr>
          <w:trHeight w:val="1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(ustawa+ rezerwy celowe)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ustawa budżetowa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Rezerwa celowa na zwalczanie chorób zakaźnych zwierząt – pozycja 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Rezerwy inne, w tym rezerwy celowe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BF1DE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Rezerwa celowa na zwalczanie chorób zakaźnych zwierząt – pozycja 12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BF1DE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Rezerwy inne, w tym rezerwy celowe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</w:p>
        </w:tc>
      </w:tr>
      <w:tr w:rsidR="00527362" w:rsidTr="00527362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%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 zł</w:t>
            </w:r>
          </w:p>
        </w:tc>
      </w:tr>
      <w:tr w:rsidR="00527362" w:rsidTr="00527362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 (5:1)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8 (7:3)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 (9:4)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</w:t>
            </w:r>
          </w:p>
        </w:tc>
      </w:tr>
      <w:tr w:rsidR="00527362" w:rsidTr="00527362">
        <w:trPr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527362" w:rsidTr="00527362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rozdział 01021 GIW + rozdział 01079 GIW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6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rozdział 01022  razem, w tym: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263 490,00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19 000,00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244 490,00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261 599,00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242 599,00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99,23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1 082,00</w:t>
            </w:r>
          </w:p>
        </w:tc>
      </w:tr>
      <w:tr w:rsidR="00527362" w:rsidTr="00527362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rozdział 01022 WIW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72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rozdział 01022 PIW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263 490,00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19 000,00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244 490,00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261 599,00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242 599,00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99,23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1 082,00</w:t>
            </w:r>
          </w:p>
        </w:tc>
      </w:tr>
      <w:tr w:rsidR="00527362" w:rsidTr="00527362">
        <w:trPr>
          <w:trHeight w:val="67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rozdział 01022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GrIW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6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rozdział 01035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GrIW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rozdział 01033 WIW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527362" w:rsidTr="00527362">
        <w:trPr>
          <w:trHeight w:val="660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rozdział 01034 PIW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1 528 442,00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1 388 642,00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103 800,00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36 000,00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1 500 691,00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98,18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99 919,00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96,26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14 145,00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39,29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59 542,00</w:t>
            </w:r>
          </w:p>
        </w:tc>
      </w:tr>
      <w:tr w:rsidR="00527362" w:rsidTr="0052736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AF1DD"/>
            <w:hideMark/>
          </w:tcPr>
          <w:p w:rsidR="00527362" w:rsidRDefault="00527362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1 791 932,00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1 407 642,00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348 290,00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36 000,00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1 762 290,00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98,35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342 518,00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98,34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14 145,00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39,29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7362" w:rsidRDefault="00527362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60 624,00</w:t>
            </w:r>
          </w:p>
        </w:tc>
      </w:tr>
    </w:tbl>
    <w:p w:rsidR="00527362" w:rsidRDefault="00527362" w:rsidP="00527362">
      <w:pPr>
        <w:spacing w:after="0" w:line="240" w:lineRule="auto"/>
        <w:rPr>
          <w:rFonts w:ascii="Bookman Old Style" w:hAnsi="Bookman Old Style"/>
          <w:sz w:val="24"/>
          <w:szCs w:val="24"/>
          <w:lang w:val="pl-PL"/>
        </w:rPr>
      </w:pPr>
    </w:p>
    <w:p w:rsidR="00527362" w:rsidRDefault="00527362" w:rsidP="00527362">
      <w:pPr>
        <w:pStyle w:val="Akapitzlist1"/>
        <w:tabs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*w powyższej tabeli </w:t>
      </w:r>
      <w:proofErr w:type="spellStart"/>
      <w:r>
        <w:rPr>
          <w:rFonts w:ascii="Bookman Old Style" w:hAnsi="Bookman Old Style"/>
          <w:sz w:val="24"/>
          <w:szCs w:val="24"/>
          <w:lang w:val="pl-PL"/>
        </w:rPr>
        <w:t>prosze</w:t>
      </w:r>
      <w:proofErr w:type="spellEnd"/>
      <w:r>
        <w:rPr>
          <w:rFonts w:ascii="Bookman Old Style" w:hAnsi="Bookman Old Style"/>
          <w:sz w:val="24"/>
          <w:szCs w:val="24"/>
          <w:lang w:val="pl-PL"/>
        </w:rPr>
        <w:t xml:space="preserve"> uwzględnić wszystkie zobowiązania</w:t>
      </w:r>
    </w:p>
    <w:p w:rsidR="008E2562" w:rsidRPr="004E2447" w:rsidRDefault="008E2562" w:rsidP="00723ADD">
      <w:pPr>
        <w:tabs>
          <w:tab w:val="num" w:pos="360"/>
        </w:tabs>
        <w:jc w:val="both"/>
        <w:rPr>
          <w:rFonts w:ascii="Bookman Old Style" w:hAnsi="Bookman Old Style"/>
          <w:sz w:val="24"/>
          <w:szCs w:val="24"/>
          <w:lang w:val="pl-PL"/>
        </w:rPr>
        <w:sectPr w:rsidR="008E2562" w:rsidRPr="004E2447" w:rsidSect="008E2562">
          <w:footerReference w:type="default" r:id="rId37"/>
          <w:footnotePr>
            <w:numFmt w:val="chicago"/>
          </w:footnotePr>
          <w:pgSz w:w="16838" w:h="11906" w:orient="landscape"/>
          <w:pgMar w:top="1417" w:right="993" w:bottom="1416" w:left="993" w:header="708" w:footer="708" w:gutter="0"/>
          <w:cols w:space="708"/>
          <w:docGrid w:linePitch="360"/>
        </w:sectPr>
      </w:pPr>
    </w:p>
    <w:p w:rsidR="00A46EE8" w:rsidRPr="004E2447" w:rsidRDefault="00A46EE8" w:rsidP="00655014">
      <w:pPr>
        <w:pStyle w:val="Nagwek1"/>
        <w:rPr>
          <w:rFonts w:ascii="Bookman Old Style" w:hAnsi="Bookman Old Style"/>
          <w:sz w:val="24"/>
          <w:szCs w:val="24"/>
          <w:lang w:val="pl-PL"/>
        </w:rPr>
      </w:pPr>
      <w:bookmarkStart w:id="15" w:name="_Toc534289666"/>
      <w:r w:rsidRPr="004E2447">
        <w:rPr>
          <w:rFonts w:ascii="Bookman Old Style" w:hAnsi="Bookman Old Style"/>
          <w:sz w:val="24"/>
          <w:szCs w:val="24"/>
          <w:lang w:val="pl-PL"/>
        </w:rPr>
        <w:lastRenderedPageBreak/>
        <w:t>Część II – Realizacja zadań Inspekcji Weterynaryjnej na terenie województwa, w roku objętym sprawozdaniem</w:t>
      </w:r>
      <w:bookmarkEnd w:id="15"/>
    </w:p>
    <w:p w:rsidR="00A46EE8" w:rsidRPr="004E2447" w:rsidRDefault="00A46EE8" w:rsidP="00A46EE8">
      <w:pPr>
        <w:rPr>
          <w:rFonts w:ascii="Bookman Old Style" w:hAnsi="Bookman Old Style"/>
          <w:sz w:val="24"/>
          <w:szCs w:val="24"/>
          <w:lang w:val="pl-PL"/>
        </w:rPr>
      </w:pPr>
    </w:p>
    <w:p w:rsidR="0071440F" w:rsidRPr="004E2447" w:rsidRDefault="0071440F" w:rsidP="00655014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16" w:name="_Toc534289667"/>
      <w:r w:rsidRPr="004E2447">
        <w:rPr>
          <w:rFonts w:ascii="Bookman Old Style" w:hAnsi="Bookman Old Style"/>
          <w:sz w:val="24"/>
          <w:szCs w:val="24"/>
          <w:lang w:val="pl-PL"/>
        </w:rPr>
        <w:t>1. Nadzór nad ochroną zdrowia zwierząt</w:t>
      </w:r>
      <w:bookmarkEnd w:id="16"/>
    </w:p>
    <w:p w:rsidR="0071440F" w:rsidRPr="004E2447" w:rsidRDefault="0071440F" w:rsidP="00D375F0">
      <w:pPr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Realizacja kontroli urzędowych w obszarze ochrony zdrowia zwierząt</w:t>
      </w:r>
    </w:p>
    <w:p w:rsidR="00A64437" w:rsidRPr="004E2447" w:rsidRDefault="00A64437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1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1"/>
        <w:gridCol w:w="850"/>
        <w:gridCol w:w="709"/>
        <w:gridCol w:w="1559"/>
        <w:gridCol w:w="993"/>
        <w:gridCol w:w="1265"/>
      </w:tblGrid>
      <w:tr w:rsidR="00EC5911" w:rsidRPr="004E2447" w:rsidTr="000166C3">
        <w:trPr>
          <w:trHeight w:val="441"/>
          <w:jc w:val="center"/>
        </w:trPr>
        <w:tc>
          <w:tcPr>
            <w:tcW w:w="2541" w:type="dxa"/>
            <w:vMerge w:val="restart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JEDNOSTKA</w:t>
            </w:r>
          </w:p>
        </w:tc>
        <w:tc>
          <w:tcPr>
            <w:tcW w:w="5376" w:type="dxa"/>
            <w:gridSpan w:val="5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KONTROLE PLANOWANE</w:t>
            </w:r>
          </w:p>
        </w:tc>
      </w:tr>
      <w:tr w:rsidR="00EC5911" w:rsidRPr="007C7465" w:rsidTr="000166C3">
        <w:trPr>
          <w:cantSplit/>
          <w:trHeight w:val="811"/>
          <w:jc w:val="center"/>
        </w:trPr>
        <w:tc>
          <w:tcPr>
            <w:tcW w:w="2541" w:type="dxa"/>
            <w:vMerge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leader="dot" w:pos="1531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kontroli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planowanych</w:t>
            </w:r>
            <w:proofErr w:type="spellEnd"/>
          </w:p>
        </w:tc>
        <w:tc>
          <w:tcPr>
            <w:tcW w:w="709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kontroli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zrealizowanych</w:t>
            </w:r>
            <w:proofErr w:type="spellEnd"/>
          </w:p>
        </w:tc>
        <w:tc>
          <w:tcPr>
            <w:tcW w:w="3817" w:type="dxa"/>
            <w:gridSpan w:val="3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Przyczyny braku realizacji kontroli planowanych</w:t>
            </w:r>
          </w:p>
        </w:tc>
      </w:tr>
      <w:tr w:rsidR="00EC5911" w:rsidRPr="004E2447" w:rsidTr="000166C3">
        <w:trPr>
          <w:cantSplit/>
          <w:trHeight w:val="2330"/>
          <w:jc w:val="center"/>
        </w:trPr>
        <w:tc>
          <w:tcPr>
            <w:tcW w:w="2541" w:type="dxa"/>
            <w:vMerge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leader="dot" w:pos="1531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85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709" w:type="dxa"/>
            <w:vMerge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Zaprzestanie lub zawieszenie prowadzenia działalności przez podmioty</w:t>
            </w:r>
          </w:p>
        </w:tc>
        <w:tc>
          <w:tcPr>
            <w:tcW w:w="993" w:type="dxa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Niewystarczające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zasoby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kadrowe</w:t>
            </w:r>
            <w:proofErr w:type="spellEnd"/>
          </w:p>
        </w:tc>
        <w:tc>
          <w:tcPr>
            <w:tcW w:w="1265" w:type="dxa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Konieczność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wykonania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kontroli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nieplanowanych</w:t>
            </w:r>
            <w:proofErr w:type="spellEnd"/>
          </w:p>
        </w:tc>
      </w:tr>
      <w:tr w:rsidR="00D80339" w:rsidRPr="004E2447" w:rsidTr="008C79D9">
        <w:trPr>
          <w:jc w:val="center"/>
        </w:trPr>
        <w:tc>
          <w:tcPr>
            <w:tcW w:w="2541" w:type="dxa"/>
            <w:shd w:val="clear" w:color="auto" w:fill="EAF1DD" w:themeFill="accent3" w:themeFillTint="33"/>
            <w:vAlign w:val="center"/>
          </w:tcPr>
          <w:p w:rsidR="00D80339" w:rsidRPr="004E2447" w:rsidRDefault="00D80339" w:rsidP="00A85D71">
            <w:pPr>
              <w:pStyle w:val="Akapitzlist3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PIW </w:t>
            </w:r>
          </w:p>
        </w:tc>
        <w:tc>
          <w:tcPr>
            <w:tcW w:w="850" w:type="dxa"/>
            <w:vAlign w:val="center"/>
          </w:tcPr>
          <w:p w:rsidR="00D80339" w:rsidRPr="004E2447" w:rsidRDefault="00D80339" w:rsidP="00D8033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163</w:t>
            </w:r>
          </w:p>
        </w:tc>
        <w:tc>
          <w:tcPr>
            <w:tcW w:w="709" w:type="dxa"/>
            <w:vAlign w:val="center"/>
          </w:tcPr>
          <w:p w:rsidR="00D80339" w:rsidRPr="004E2447" w:rsidRDefault="00D80339" w:rsidP="00D8033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172</w:t>
            </w:r>
          </w:p>
        </w:tc>
        <w:tc>
          <w:tcPr>
            <w:tcW w:w="1559" w:type="dxa"/>
            <w:vAlign w:val="bottom"/>
          </w:tcPr>
          <w:p w:rsidR="00D80339" w:rsidRPr="004E2447" w:rsidRDefault="00D80339" w:rsidP="00D8033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bottom"/>
          </w:tcPr>
          <w:p w:rsidR="00D80339" w:rsidRPr="004E2447" w:rsidRDefault="00D80339" w:rsidP="00D8033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265" w:type="dxa"/>
            <w:vAlign w:val="bottom"/>
          </w:tcPr>
          <w:p w:rsidR="00D80339" w:rsidRPr="004E2447" w:rsidRDefault="00D80339" w:rsidP="00D80339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</w:tbl>
    <w:p w:rsidR="00C6780F" w:rsidRPr="004E2447" w:rsidRDefault="00C6780F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</w:p>
    <w:p w:rsidR="00C6780F" w:rsidRPr="004E2447" w:rsidRDefault="00C6780F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</w:p>
    <w:p w:rsidR="00C6780F" w:rsidRPr="004E2447" w:rsidRDefault="00C6780F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</w:p>
    <w:p w:rsidR="0071440F" w:rsidRPr="004E2447" w:rsidRDefault="00A64437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sz w:val="20"/>
          <w:szCs w:val="20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2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4140"/>
      </w:tblGrid>
      <w:tr w:rsidR="00EC5911" w:rsidRPr="004E2447" w:rsidTr="008C79D9">
        <w:trPr>
          <w:trHeight w:val="441"/>
          <w:jc w:val="center"/>
        </w:trPr>
        <w:tc>
          <w:tcPr>
            <w:tcW w:w="2234" w:type="dxa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JEDNOSTKA</w:t>
            </w:r>
          </w:p>
        </w:tc>
        <w:tc>
          <w:tcPr>
            <w:tcW w:w="4140" w:type="dxa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KONTROLE POZAPLANOWE</w:t>
            </w:r>
          </w:p>
        </w:tc>
      </w:tr>
      <w:tr w:rsidR="00EC5911" w:rsidRPr="004E2447" w:rsidTr="008C79D9">
        <w:trPr>
          <w:jc w:val="center"/>
        </w:trPr>
        <w:tc>
          <w:tcPr>
            <w:tcW w:w="2234" w:type="dxa"/>
            <w:shd w:val="clear" w:color="auto" w:fill="EAF1DD" w:themeFill="accent3" w:themeFillTint="33"/>
            <w:vAlign w:val="center"/>
          </w:tcPr>
          <w:p w:rsidR="00C6780F" w:rsidRPr="004E2447" w:rsidRDefault="00C6780F" w:rsidP="00A85D71">
            <w:pPr>
              <w:pStyle w:val="Akapitzlist3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PIW </w:t>
            </w:r>
          </w:p>
        </w:tc>
        <w:tc>
          <w:tcPr>
            <w:tcW w:w="4140" w:type="dxa"/>
            <w:vAlign w:val="bottom"/>
          </w:tcPr>
          <w:p w:rsidR="00C6780F" w:rsidRPr="004E2447" w:rsidRDefault="00D80339" w:rsidP="00852F21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</w:tr>
    </w:tbl>
    <w:p w:rsidR="0071440F" w:rsidRPr="004E2447" w:rsidRDefault="007B7D61" w:rsidP="0071440F">
      <w:pPr>
        <w:rPr>
          <w:rFonts w:ascii="Bookman Old Style" w:hAnsi="Bookman Old Style"/>
          <w:b/>
          <w:sz w:val="24"/>
          <w:szCs w:val="24"/>
        </w:rPr>
      </w:pPr>
      <w:r w:rsidRPr="004E2447">
        <w:rPr>
          <w:rFonts w:ascii="Bookman Old Style" w:hAnsi="Bookman Old Style"/>
          <w:b/>
          <w:sz w:val="24"/>
          <w:szCs w:val="24"/>
        </w:rPr>
        <w:br w:type="page"/>
      </w:r>
    </w:p>
    <w:p w:rsidR="0071440F" w:rsidRPr="004E2447" w:rsidRDefault="0071440F" w:rsidP="00A85D71">
      <w:pPr>
        <w:pStyle w:val="Nagwek2"/>
        <w:rPr>
          <w:rFonts w:ascii="Bookman Old Style" w:hAnsi="Bookman Old Style"/>
          <w:lang w:val="pl-PL"/>
        </w:rPr>
      </w:pPr>
      <w:bookmarkStart w:id="17" w:name="_Toc534289668"/>
      <w:r w:rsidRPr="004E2447">
        <w:rPr>
          <w:rFonts w:ascii="Bookman Old Style" w:hAnsi="Bookman Old Style"/>
          <w:lang w:val="pl-PL"/>
        </w:rPr>
        <w:lastRenderedPageBreak/>
        <w:t>Wyniki kontroli urzędowych w obszarze ochrony zdrowia zwierząt</w:t>
      </w:r>
      <w:bookmarkEnd w:id="17"/>
    </w:p>
    <w:p w:rsidR="00A64437" w:rsidRPr="004E2447" w:rsidRDefault="00A64437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3</w:t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20"/>
        <w:gridCol w:w="641"/>
        <w:gridCol w:w="1272"/>
        <w:gridCol w:w="1275"/>
        <w:gridCol w:w="709"/>
        <w:gridCol w:w="567"/>
        <w:gridCol w:w="897"/>
      </w:tblGrid>
      <w:tr w:rsidR="00EC5911" w:rsidRPr="007C7465" w:rsidTr="000166C3">
        <w:trPr>
          <w:trHeight w:val="147"/>
        </w:trPr>
        <w:tc>
          <w:tcPr>
            <w:tcW w:w="674" w:type="dxa"/>
            <w:vMerge w:val="restart"/>
            <w:shd w:val="clear" w:color="auto" w:fill="EAF1DD" w:themeFill="accent3" w:themeFillTint="33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20"/>
                <w:lang w:bidi="en-US"/>
              </w:rPr>
            </w:pPr>
            <w:bookmarkStart w:id="18" w:name="OLE_LINK7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L.P</w:t>
            </w:r>
          </w:p>
          <w:p w:rsidR="00235CCC" w:rsidRPr="004E2447" w:rsidRDefault="00235CCC" w:rsidP="00C6780F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20"/>
                <w:lang w:bidi="en-US"/>
              </w:rPr>
            </w:pPr>
          </w:p>
        </w:tc>
        <w:tc>
          <w:tcPr>
            <w:tcW w:w="2620" w:type="dxa"/>
            <w:vMerge w:val="restart"/>
            <w:shd w:val="clear" w:color="auto" w:fill="EAF1DD" w:themeFill="accent3" w:themeFillTint="33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color w:val="auto"/>
                <w:sz w:val="20"/>
                <w:lang w:val="pl-PL" w:bidi="en-US"/>
              </w:rPr>
            </w:pPr>
            <w:r w:rsidRPr="004E2447">
              <w:rPr>
                <w:rFonts w:ascii="Bookman Old Style" w:hAnsi="Bookman Old Style"/>
                <w:color w:val="auto"/>
                <w:sz w:val="20"/>
                <w:lang w:val="pl-PL" w:bidi="en-US"/>
              </w:rPr>
              <w:t>RODZAJE STWIERDZONYCH NARUSZEŃ</w:t>
            </w:r>
            <w:r w:rsidRPr="004E2447">
              <w:rPr>
                <w:rFonts w:ascii="Bookman Old Style" w:hAnsi="Bookman Old Style"/>
                <w:i/>
                <w:iCs/>
                <w:color w:val="auto"/>
                <w:sz w:val="20"/>
                <w:lang w:val="pl-PL" w:bidi="en-US"/>
              </w:rPr>
              <w:t>(proszę wymienić poszczególne kategorie)</w:t>
            </w:r>
          </w:p>
        </w:tc>
        <w:tc>
          <w:tcPr>
            <w:tcW w:w="3188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20"/>
                <w:lang w:bidi="en-US"/>
              </w:rPr>
            </w:pPr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LICZBA PODMIOTÓW</w:t>
            </w:r>
          </w:p>
        </w:tc>
        <w:tc>
          <w:tcPr>
            <w:tcW w:w="2173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jc w:val="center"/>
              <w:rPr>
                <w:rFonts w:ascii="Bookman Old Style" w:hAnsi="Bookman Old Style"/>
                <w:color w:val="auto"/>
                <w:sz w:val="20"/>
                <w:lang w:val="pl-PL" w:bidi="en-US"/>
              </w:rPr>
            </w:pPr>
            <w:r w:rsidRPr="004E2447">
              <w:rPr>
                <w:rFonts w:ascii="Bookman Old Style" w:hAnsi="Bookman Old Style"/>
                <w:color w:val="auto"/>
                <w:sz w:val="20"/>
                <w:lang w:val="pl-PL" w:bidi="en-US"/>
              </w:rPr>
              <w:t>DZIAŁANIA PODJĘTE W WYNIKU PRZEPROWADZONEJ KONTROLI (liczba)</w:t>
            </w:r>
          </w:p>
        </w:tc>
      </w:tr>
      <w:tr w:rsidR="00EC5911" w:rsidRPr="004E2447" w:rsidTr="000166C3">
        <w:trPr>
          <w:trHeight w:val="3053"/>
        </w:trPr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5CCC" w:rsidRPr="004E2447" w:rsidRDefault="00235CCC" w:rsidP="00C6780F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highlight w:val="yellow"/>
                <w:lang w:val="pl-PL"/>
              </w:rPr>
            </w:pPr>
          </w:p>
        </w:tc>
        <w:tc>
          <w:tcPr>
            <w:tcW w:w="262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35CCC" w:rsidRPr="004E2447" w:rsidRDefault="00235CCC" w:rsidP="00C6780F">
            <w:pPr>
              <w:spacing w:after="0" w:line="240" w:lineRule="auto"/>
              <w:rPr>
                <w:rFonts w:ascii="Bookman Old Style" w:hAnsi="Bookman Old Style"/>
                <w:i/>
                <w:iCs/>
                <w:sz w:val="20"/>
                <w:szCs w:val="20"/>
                <w:lang w:val="pl-PL"/>
              </w:rPr>
            </w:pPr>
          </w:p>
        </w:tc>
        <w:tc>
          <w:tcPr>
            <w:tcW w:w="641" w:type="dxa"/>
            <w:shd w:val="clear" w:color="auto" w:fill="EAF1DD" w:themeFill="accent3" w:themeFillTint="33"/>
            <w:textDirection w:val="btLr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auto"/>
                <w:sz w:val="20"/>
                <w:lang w:bidi="en-US"/>
              </w:rPr>
            </w:pPr>
            <w:proofErr w:type="spellStart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Łącznie</w:t>
            </w:r>
            <w:proofErr w:type="spellEnd"/>
          </w:p>
        </w:tc>
        <w:tc>
          <w:tcPr>
            <w:tcW w:w="1272" w:type="dxa"/>
            <w:shd w:val="clear" w:color="auto" w:fill="EAF1DD" w:themeFill="accent3" w:themeFillTint="33"/>
            <w:textDirection w:val="btLr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auto"/>
                <w:sz w:val="20"/>
                <w:lang w:val="pl-PL" w:bidi="en-US"/>
              </w:rPr>
            </w:pPr>
            <w:r w:rsidRPr="004E2447">
              <w:rPr>
                <w:rFonts w:ascii="Bookman Old Style" w:hAnsi="Bookman Old Style"/>
                <w:color w:val="auto"/>
                <w:sz w:val="20"/>
                <w:lang w:val="pl-PL" w:bidi="en-US"/>
              </w:rPr>
              <w:t>Podmioty, w których dany rodzaj naruszenia stwierdzono 1 raz w roku objętym sprawozdaniem</w:t>
            </w:r>
          </w:p>
        </w:tc>
        <w:tc>
          <w:tcPr>
            <w:tcW w:w="1275" w:type="dxa"/>
            <w:shd w:val="clear" w:color="auto" w:fill="EAF1DD" w:themeFill="accent3" w:themeFillTint="33"/>
            <w:textDirection w:val="btLr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auto"/>
                <w:sz w:val="20"/>
                <w:lang w:val="pl-PL" w:bidi="en-US"/>
              </w:rPr>
            </w:pPr>
            <w:r w:rsidRPr="004E2447">
              <w:rPr>
                <w:rFonts w:ascii="Bookman Old Style" w:hAnsi="Bookman Old Style"/>
                <w:color w:val="auto"/>
                <w:sz w:val="20"/>
                <w:lang w:val="pl-PL" w:bidi="en-US"/>
              </w:rPr>
              <w:t>Podmioty, w których dany rodzaj naruszenia stwierdzono kilkukrotnie w roku objętym sprawozdaniem</w:t>
            </w:r>
          </w:p>
        </w:tc>
        <w:tc>
          <w:tcPr>
            <w:tcW w:w="709" w:type="dxa"/>
            <w:shd w:val="clear" w:color="auto" w:fill="EAF1DD" w:themeFill="accent3" w:themeFillTint="33"/>
            <w:textDirection w:val="btLr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auto"/>
                <w:sz w:val="20"/>
                <w:lang w:bidi="en-US"/>
              </w:rPr>
            </w:pPr>
            <w:proofErr w:type="spellStart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Decyzja</w:t>
            </w:r>
            <w:proofErr w:type="spellEnd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administracyjna</w:t>
            </w:r>
            <w:proofErr w:type="spellEnd"/>
          </w:p>
        </w:tc>
        <w:tc>
          <w:tcPr>
            <w:tcW w:w="567" w:type="dxa"/>
            <w:shd w:val="clear" w:color="auto" w:fill="EAF1DD" w:themeFill="accent3" w:themeFillTint="33"/>
            <w:textDirection w:val="btLr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auto"/>
                <w:sz w:val="20"/>
                <w:lang w:bidi="en-US"/>
              </w:rPr>
            </w:pPr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 xml:space="preserve">Kary </w:t>
            </w:r>
            <w:proofErr w:type="spellStart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pieniężne</w:t>
            </w:r>
            <w:proofErr w:type="spellEnd"/>
          </w:p>
        </w:tc>
        <w:tc>
          <w:tcPr>
            <w:tcW w:w="897" w:type="dxa"/>
            <w:shd w:val="clear" w:color="auto" w:fill="EAF1DD" w:themeFill="accent3" w:themeFillTint="33"/>
            <w:textDirection w:val="btLr"/>
          </w:tcPr>
          <w:p w:rsidR="00235CCC" w:rsidRPr="004E2447" w:rsidRDefault="00235CCC" w:rsidP="00C6780F">
            <w:pPr>
              <w:pStyle w:val="Tekstpodstawowy"/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color w:val="auto"/>
                <w:sz w:val="20"/>
                <w:lang w:bidi="en-US"/>
              </w:rPr>
            </w:pPr>
            <w:proofErr w:type="spellStart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Skierowanie</w:t>
            </w:r>
            <w:proofErr w:type="spellEnd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 xml:space="preserve"> do </w:t>
            </w:r>
            <w:proofErr w:type="spellStart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organów</w:t>
            </w:r>
            <w:proofErr w:type="spellEnd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color w:val="auto"/>
                <w:sz w:val="20"/>
                <w:lang w:bidi="en-US"/>
              </w:rPr>
              <w:t>ścigania</w:t>
            </w:r>
            <w:proofErr w:type="spellEnd"/>
          </w:p>
        </w:tc>
      </w:tr>
      <w:tr w:rsidR="00D80339" w:rsidRPr="00D80339" w:rsidTr="00EA7BBE">
        <w:trPr>
          <w:trHeight w:val="147"/>
        </w:trPr>
        <w:tc>
          <w:tcPr>
            <w:tcW w:w="674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wydzielonego miejsca do przechowywania środków dezynfekcyjnych, brak zabezpieczenia przed dostępem osób niepowołanych</w:t>
            </w:r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80339" w:rsidRDefault="00D80339" w:rsidP="00D80339">
            <w:r w:rsidRPr="00DF250C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80339" w:rsidRDefault="00D80339" w:rsidP="00D80339">
            <w:r w:rsidRPr="00DF250C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 w:rsidP="00D80339">
            <w:r w:rsidRPr="00DF250C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 w:rsidP="00D80339">
            <w:r w:rsidRPr="00DF250C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 w:rsidP="00D80339">
            <w:r w:rsidRPr="00DF250C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D80339" w:rsidRPr="00D80339" w:rsidTr="00EA7BBE">
        <w:trPr>
          <w:trHeight w:val="147"/>
        </w:trPr>
        <w:tc>
          <w:tcPr>
            <w:tcW w:w="674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środków dezynfekcyjnych w ilości niezbędnej do przeprowadzania bieżącej dezynfekcji</w:t>
            </w:r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 w:rsidP="00D80339">
            <w:r w:rsidRPr="009B0FA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 w:rsidP="00D80339">
            <w:r w:rsidRPr="009B0FA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 w:rsidP="00D80339">
            <w:r w:rsidRPr="009B0FA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D80339" w:rsidRPr="00D80339" w:rsidTr="00EA7BBE">
        <w:trPr>
          <w:trHeight w:val="147"/>
        </w:trPr>
        <w:tc>
          <w:tcPr>
            <w:tcW w:w="674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bookmarkStart w:id="19" w:name="RANGE_B4"/>
            <w:bookmarkStart w:id="20" w:name="_Hlk320265240"/>
            <w:bookmarkEnd w:id="19"/>
            <w:r w:rsidRPr="004E2447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wydzielonego miejsca do składowania obornika</w:t>
            </w:r>
          </w:p>
        </w:tc>
        <w:tc>
          <w:tcPr>
            <w:tcW w:w="641" w:type="dxa"/>
            <w:shd w:val="clear" w:color="auto" w:fill="auto"/>
          </w:tcPr>
          <w:p w:rsidR="00D80339" w:rsidRDefault="00D80339" w:rsidP="00D80339">
            <w:r w:rsidRPr="007E1E04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80339" w:rsidRDefault="00D80339" w:rsidP="00D80339">
            <w:r w:rsidRPr="007E1E04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80339" w:rsidRDefault="00D80339" w:rsidP="00D80339">
            <w:r w:rsidRPr="007E1E04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 w:rsidP="00D80339">
            <w:r w:rsidRPr="007E1E04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 w:rsidP="00D80339">
            <w:r w:rsidRPr="007E1E04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 w:rsidP="00D80339">
            <w:r w:rsidRPr="007E1E04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D80339" w:rsidRPr="00D80339" w:rsidTr="00EA7BBE">
        <w:trPr>
          <w:trHeight w:val="147"/>
        </w:trPr>
        <w:tc>
          <w:tcPr>
            <w:tcW w:w="674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właściwego miejsca do przetrzymywania produktów leczniczych weterynaryjnych, brak zabezpieczenia przed dostępem osób niepowołanych</w:t>
            </w:r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</w:t>
            </w:r>
          </w:p>
        </w:tc>
        <w:tc>
          <w:tcPr>
            <w:tcW w:w="1272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80339" w:rsidRDefault="00D80339" w:rsidP="00D80339">
            <w:r w:rsidRPr="001706FD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 w:rsidP="00D80339">
            <w:r w:rsidRPr="001706FD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 w:rsidP="00D80339">
            <w:r w:rsidRPr="001706FD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 w:rsidP="00D80339">
            <w:r w:rsidRPr="001706FD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D80339" w:rsidRPr="00D80339" w:rsidTr="00EA7BBE">
        <w:trPr>
          <w:trHeight w:val="147"/>
        </w:trPr>
        <w:tc>
          <w:tcPr>
            <w:tcW w:w="674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mat dezynfekcyjnych w liczbie zapewniającej zabezpieczenie wejść i wjazdów do gospodarstwa w przypadku wystąpienia zagrożenia epizootycznego</w:t>
            </w:r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7</w:t>
            </w:r>
          </w:p>
        </w:tc>
        <w:tc>
          <w:tcPr>
            <w:tcW w:w="1272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 w:rsidP="00D80339">
            <w:r w:rsidRPr="009B0FA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 w:rsidP="00D80339">
            <w:r w:rsidRPr="009B0FA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 w:rsidP="00D80339">
            <w:r w:rsidRPr="009B0FA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D80339" w:rsidRPr="00D80339" w:rsidTr="00EA7BBE">
        <w:trPr>
          <w:trHeight w:val="147"/>
        </w:trPr>
        <w:tc>
          <w:tcPr>
            <w:tcW w:w="674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Brak zabezpieczenia budynków przed dostępem zwierząt innych niż utrzymywane </w:t>
            </w: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lastRenderedPageBreak/>
              <w:t>w gospodarstwie</w:t>
            </w:r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lastRenderedPageBreak/>
              <w:t>2</w:t>
            </w:r>
          </w:p>
        </w:tc>
        <w:tc>
          <w:tcPr>
            <w:tcW w:w="1272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D80339" w:rsidRPr="00D80339" w:rsidTr="00EA7BBE">
        <w:trPr>
          <w:trHeight w:val="147"/>
        </w:trPr>
        <w:tc>
          <w:tcPr>
            <w:tcW w:w="674" w:type="dxa"/>
            <w:shd w:val="clear" w:color="auto" w:fill="auto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tablic ostrzegawczych z napisem „Osobom nieupoważnionym wstęp wzbroniony” przy wejściach do budynków, w których utrzymywane są zwierzęta</w:t>
            </w:r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9</w:t>
            </w:r>
          </w:p>
        </w:tc>
        <w:tc>
          <w:tcPr>
            <w:tcW w:w="1272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D80339" w:rsidRPr="004E2447" w:rsidTr="00EA7BBE">
        <w:trPr>
          <w:trHeight w:val="147"/>
        </w:trPr>
        <w:tc>
          <w:tcPr>
            <w:tcW w:w="674" w:type="dxa"/>
            <w:shd w:val="clear" w:color="auto" w:fill="auto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Brak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odpowiedniej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czystości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budynków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2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D80339" w:rsidRPr="00D80339" w:rsidTr="00EA7BBE">
        <w:trPr>
          <w:trHeight w:val="491"/>
        </w:trPr>
        <w:tc>
          <w:tcPr>
            <w:tcW w:w="674" w:type="dxa"/>
            <w:shd w:val="clear" w:color="auto" w:fill="auto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9</w:t>
            </w:r>
            <w:r w:rsidRPr="004E2447">
              <w:rPr>
                <w:rFonts w:ascii="Bookman Old Style" w:hAnsi="Bookman Old Style"/>
                <w:sz w:val="14"/>
                <w:szCs w:val="14"/>
              </w:rPr>
              <w:t xml:space="preserve">     </w:t>
            </w: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szczepienia psów przeciwko wściekliźnie</w:t>
            </w:r>
          </w:p>
        </w:tc>
        <w:tc>
          <w:tcPr>
            <w:tcW w:w="641" w:type="dxa"/>
            <w:shd w:val="clear" w:color="auto" w:fill="auto"/>
          </w:tcPr>
          <w:p w:rsidR="00D80339" w:rsidRDefault="00D80339">
            <w:r w:rsidRPr="001D2ED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80339" w:rsidRDefault="00D80339">
            <w:r w:rsidRPr="001D2ED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80339" w:rsidRDefault="00D80339">
            <w:r w:rsidRPr="001D2ED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>
            <w:r w:rsidRPr="001D2ED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>
            <w:r w:rsidRPr="001D2ED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>
            <w:r w:rsidRPr="001D2EDE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D80339" w:rsidRPr="00D80339" w:rsidTr="00EA7BBE">
        <w:trPr>
          <w:trHeight w:val="1227"/>
        </w:trPr>
        <w:tc>
          <w:tcPr>
            <w:tcW w:w="674" w:type="dxa"/>
            <w:shd w:val="clear" w:color="auto" w:fill="auto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10.</w:t>
            </w:r>
            <w:r w:rsidRPr="004E2447">
              <w:rPr>
                <w:rFonts w:ascii="Bookman Old Style" w:hAnsi="Bookman Old Style"/>
                <w:sz w:val="14"/>
                <w:szCs w:val="14"/>
              </w:rPr>
              <w:t xml:space="preserve">     </w:t>
            </w: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Naruszenie przepisów dotyczących zasad wprowadzania zwierząt lub produktów ze zwierząt na rynek</w:t>
            </w:r>
          </w:p>
        </w:tc>
        <w:tc>
          <w:tcPr>
            <w:tcW w:w="641" w:type="dxa"/>
            <w:shd w:val="clear" w:color="auto" w:fill="auto"/>
          </w:tcPr>
          <w:p w:rsidR="00D80339" w:rsidRDefault="00D80339">
            <w:r w:rsidRPr="005264E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80339" w:rsidRDefault="00D80339">
            <w:r w:rsidRPr="005264E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80339" w:rsidRDefault="00D80339">
            <w:r w:rsidRPr="005264E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>
            <w:r w:rsidRPr="005264E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>
            <w:r w:rsidRPr="005264E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>
            <w:r w:rsidRPr="005264E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D80339" w:rsidRPr="004E2447" w:rsidTr="00EA7BBE">
        <w:trPr>
          <w:trHeight w:val="491"/>
        </w:trPr>
        <w:tc>
          <w:tcPr>
            <w:tcW w:w="674" w:type="dxa"/>
            <w:shd w:val="clear" w:color="auto" w:fill="auto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11.</w:t>
            </w:r>
            <w:r w:rsidRPr="004E2447">
              <w:rPr>
                <w:rFonts w:ascii="Bookman Old Style" w:hAnsi="Bookman Old Style"/>
                <w:sz w:val="14"/>
                <w:szCs w:val="14"/>
              </w:rPr>
              <w:t xml:space="preserve">  </w:t>
            </w: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Podejrzenie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chorób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zakaźnych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72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Pr="004E2447" w:rsidRDefault="00D80339" w:rsidP="00D8033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D80339" w:rsidRPr="00D80339" w:rsidTr="00EA7BBE">
        <w:trPr>
          <w:trHeight w:val="491"/>
        </w:trPr>
        <w:tc>
          <w:tcPr>
            <w:tcW w:w="674" w:type="dxa"/>
            <w:shd w:val="clear" w:color="auto" w:fill="auto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t>Kupno/sprzedaż świń bez wymaganego świadectwa</w:t>
            </w:r>
          </w:p>
        </w:tc>
        <w:tc>
          <w:tcPr>
            <w:tcW w:w="641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D80339" w:rsidRPr="004E2447" w:rsidTr="00EA7BBE">
        <w:trPr>
          <w:trHeight w:val="491"/>
        </w:trPr>
        <w:tc>
          <w:tcPr>
            <w:tcW w:w="674" w:type="dxa"/>
            <w:shd w:val="clear" w:color="auto" w:fill="auto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2620" w:type="dxa"/>
            <w:shd w:val="clear" w:color="auto" w:fill="EAF1DD" w:themeFill="accent3" w:themeFillTint="33"/>
          </w:tcPr>
          <w:p w:rsidR="00D80339" w:rsidRPr="004E2447" w:rsidRDefault="00D80339" w:rsidP="000166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Kupno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>/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sprzedaż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świń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nieoznakowanych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2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D80339" w:rsidRDefault="00D80339">
            <w:r w:rsidRPr="007D58A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bookmarkEnd w:id="18"/>
      <w:bookmarkEnd w:id="20"/>
    </w:tbl>
    <w:p w:rsidR="00235CCC" w:rsidRPr="004E2447" w:rsidRDefault="00235CCC" w:rsidP="000166C3">
      <w:pPr>
        <w:pStyle w:val="Akapitzlist"/>
        <w:shd w:val="clear" w:color="auto" w:fill="FFFFFF" w:themeFill="background1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</w:p>
    <w:p w:rsidR="0071440F" w:rsidRPr="004E2447" w:rsidRDefault="0071440F" w:rsidP="0071440F">
      <w:pPr>
        <w:pStyle w:val="Tekstpodstawowy"/>
        <w:rPr>
          <w:rFonts w:ascii="Bookman Old Style" w:hAnsi="Bookman Old Style"/>
          <w:color w:val="auto"/>
          <w:szCs w:val="24"/>
          <w:lang w:val="pl-PL"/>
        </w:rPr>
      </w:pPr>
      <w:r w:rsidRPr="004E2447">
        <w:rPr>
          <w:rFonts w:ascii="Bookman Old Style" w:hAnsi="Bookman Old Style"/>
          <w:color w:val="auto"/>
          <w:szCs w:val="24"/>
          <w:lang w:val="pl-PL"/>
        </w:rPr>
        <w:t>W wyniku stwierdzenia naruszenia prawodawstwa weterynaryjnego nałożonych zos</w:t>
      </w:r>
      <w:r w:rsidR="00235CCC" w:rsidRPr="004E2447">
        <w:rPr>
          <w:rFonts w:ascii="Bookman Old Style" w:hAnsi="Bookman Old Style"/>
          <w:color w:val="auto"/>
          <w:szCs w:val="24"/>
          <w:lang w:val="pl-PL"/>
        </w:rPr>
        <w:t xml:space="preserve">tało  mandatów karnych na sumę </w:t>
      </w:r>
      <w:r w:rsidR="00A85D71" w:rsidRPr="004E2447">
        <w:rPr>
          <w:rFonts w:ascii="Bookman Old Style" w:hAnsi="Bookman Old Style"/>
          <w:color w:val="auto"/>
          <w:szCs w:val="24"/>
          <w:lang w:val="pl-PL"/>
        </w:rPr>
        <w:t xml:space="preserve">      </w:t>
      </w:r>
      <w:r w:rsidR="00A86E19">
        <w:rPr>
          <w:rFonts w:ascii="Bookman Old Style" w:hAnsi="Bookman Old Style"/>
          <w:color w:val="auto"/>
          <w:szCs w:val="24"/>
          <w:lang w:val="pl-PL"/>
        </w:rPr>
        <w:t>0</w:t>
      </w:r>
      <w:r w:rsidR="00A85D71" w:rsidRPr="004E2447">
        <w:rPr>
          <w:rFonts w:ascii="Bookman Old Style" w:hAnsi="Bookman Old Style"/>
          <w:color w:val="auto"/>
          <w:szCs w:val="24"/>
          <w:lang w:val="pl-PL"/>
        </w:rPr>
        <w:t xml:space="preserve">           </w:t>
      </w:r>
      <w:r w:rsidRPr="004E2447">
        <w:rPr>
          <w:rFonts w:ascii="Bookman Old Style" w:hAnsi="Bookman Old Style"/>
          <w:color w:val="auto"/>
          <w:szCs w:val="24"/>
          <w:lang w:val="pl-PL"/>
        </w:rPr>
        <w:t xml:space="preserve"> zł.</w:t>
      </w:r>
    </w:p>
    <w:p w:rsidR="0071440F" w:rsidRPr="004E2447" w:rsidRDefault="0071440F" w:rsidP="0071440F">
      <w:pPr>
        <w:pStyle w:val="Tekstpodstawowy"/>
        <w:rPr>
          <w:rFonts w:ascii="Bookman Old Style" w:hAnsi="Bookman Old Style"/>
          <w:color w:val="auto"/>
          <w:szCs w:val="24"/>
          <w:lang w:val="pl-PL"/>
        </w:rPr>
      </w:pPr>
    </w:p>
    <w:p w:rsidR="0071440F" w:rsidRPr="004E2447" w:rsidRDefault="0071440F" w:rsidP="0071440F">
      <w:pPr>
        <w:jc w:val="both"/>
        <w:rPr>
          <w:rFonts w:ascii="Bookman Old Style" w:hAnsi="Bookman Old Style"/>
          <w:iCs/>
          <w:sz w:val="24"/>
          <w:szCs w:val="24"/>
          <w:lang w:val="pl-PL"/>
        </w:rPr>
      </w:pPr>
      <w:r w:rsidRPr="004E2447">
        <w:rPr>
          <w:rFonts w:ascii="Bookman Old Style" w:hAnsi="Bookman Old Style"/>
          <w:iCs/>
          <w:sz w:val="24"/>
          <w:szCs w:val="24"/>
          <w:lang w:val="pl-PL"/>
        </w:rPr>
        <w:t>Liczba wykonanych badań monitoringowych (kontrolnych) w kierunku poszczególnych jednostek chorobowych</w:t>
      </w:r>
    </w:p>
    <w:p w:rsidR="00A64437" w:rsidRPr="004E2447" w:rsidRDefault="00A64437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4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1734"/>
        <w:gridCol w:w="2803"/>
        <w:gridCol w:w="2625"/>
      </w:tblGrid>
      <w:tr w:rsidR="00EC5911" w:rsidRPr="004E2447" w:rsidTr="000166C3">
        <w:tc>
          <w:tcPr>
            <w:tcW w:w="2343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Nazwa</w:t>
            </w:r>
            <w:proofErr w:type="spellEnd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choroby</w:t>
            </w:r>
            <w:proofErr w:type="spellEnd"/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Gatunek</w:t>
            </w:r>
            <w:proofErr w:type="spellEnd"/>
          </w:p>
        </w:tc>
        <w:tc>
          <w:tcPr>
            <w:tcW w:w="280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przebadanych</w:t>
            </w:r>
            <w:proofErr w:type="spellEnd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stad</w:t>
            </w:r>
            <w:proofErr w:type="spellEnd"/>
          </w:p>
        </w:tc>
        <w:tc>
          <w:tcPr>
            <w:tcW w:w="2625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przebadanych</w:t>
            </w:r>
            <w:proofErr w:type="spellEnd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iCs/>
                <w:sz w:val="20"/>
                <w:szCs w:val="20"/>
              </w:rPr>
              <w:t>zwierząt</w:t>
            </w:r>
            <w:proofErr w:type="spellEnd"/>
          </w:p>
        </w:tc>
      </w:tr>
      <w:tr w:rsidR="00EC5911" w:rsidRPr="004E2447" w:rsidTr="000166C3">
        <w:tc>
          <w:tcPr>
            <w:tcW w:w="2343" w:type="dxa"/>
            <w:vMerge w:val="restart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Pryszczyca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</w:t>
            </w:r>
          </w:p>
        </w:tc>
      </w:tr>
      <w:tr w:rsidR="00EC5911" w:rsidRPr="004E2447" w:rsidTr="000166C3">
        <w:tc>
          <w:tcPr>
            <w:tcW w:w="2343" w:type="dxa"/>
            <w:vMerge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Świnie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</w:tr>
      <w:tr w:rsidR="00EC5911" w:rsidRPr="004E2447" w:rsidTr="000166C3">
        <w:tc>
          <w:tcPr>
            <w:tcW w:w="234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Choroba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pęcherzykowa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świń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Świnie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9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</w:t>
            </w:r>
          </w:p>
        </w:tc>
      </w:tr>
      <w:tr w:rsidR="00EC5911" w:rsidRPr="004E2447" w:rsidTr="000166C3">
        <w:tc>
          <w:tcPr>
            <w:tcW w:w="2343" w:type="dxa"/>
            <w:vMerge w:val="restart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Klasyczny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pomór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świń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Świnie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12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15</w:t>
            </w:r>
          </w:p>
        </w:tc>
      </w:tr>
      <w:tr w:rsidR="00EC5911" w:rsidRPr="004E2447" w:rsidTr="000166C3">
        <w:tc>
          <w:tcPr>
            <w:tcW w:w="2343" w:type="dxa"/>
            <w:vMerge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Dziki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16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vMerge w:val="restart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TSE (BSE/Scrapie)</w:t>
            </w: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CE6DF6" w:rsidRDefault="00CE6DF6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color w:val="FF0000"/>
                <w:sz w:val="20"/>
                <w:szCs w:val="20"/>
              </w:rPr>
            </w:pPr>
            <w:r w:rsidRPr="00CE6DF6">
              <w:rPr>
                <w:rFonts w:ascii="Bookman Old Style" w:hAnsi="Bookman Old Style"/>
                <w:iCs/>
                <w:color w:val="FF0000"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CE6DF6" w:rsidRDefault="00CE6DF6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color w:val="FF0000"/>
                <w:sz w:val="20"/>
                <w:szCs w:val="20"/>
              </w:rPr>
            </w:pPr>
            <w:r w:rsidRPr="00CE6DF6">
              <w:rPr>
                <w:rFonts w:ascii="Bookman Old Style" w:hAnsi="Bookman Old Style"/>
                <w:iCs/>
                <w:color w:val="FF0000"/>
                <w:sz w:val="20"/>
                <w:szCs w:val="20"/>
              </w:rPr>
              <w:t>5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vMerge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Owce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CE6DF6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CE6DF6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vMerge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Kozy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CE6DF6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CE6DF6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Gruźlica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bydła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247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5 943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Bruceloza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bydła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164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2 252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Bruceloza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kóz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i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owiec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Owce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i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kozy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5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51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Enzootyczna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białaczka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bydła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167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2 275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Wścieklizna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lisów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wolno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żyjących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Lisy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85D71" w:rsidP="00235CCC">
            <w:pPr>
              <w:spacing w:line="360" w:lineRule="auto"/>
              <w:ind w:left="34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x</w:t>
            </w:r>
          </w:p>
        </w:tc>
        <w:tc>
          <w:tcPr>
            <w:tcW w:w="2625" w:type="dxa"/>
            <w:shd w:val="clear" w:color="auto" w:fill="auto"/>
          </w:tcPr>
          <w:p w:rsidR="00235CCC" w:rsidRPr="004E2447" w:rsidRDefault="00A1546B" w:rsidP="00A1546B">
            <w:pPr>
              <w:spacing w:line="360" w:lineRule="auto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 xml:space="preserve">                  </w:t>
            </w:r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x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vMerge w:val="restart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Choroba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niebieskiego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języka</w:t>
            </w:r>
            <w:proofErr w:type="spellEnd"/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ind w:left="34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vMerge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i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Owce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ind w:left="34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2</w:t>
            </w:r>
          </w:p>
        </w:tc>
        <w:tc>
          <w:tcPr>
            <w:tcW w:w="2625" w:type="dxa"/>
            <w:shd w:val="clear" w:color="auto" w:fill="auto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10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iCs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IBR/IPV</w:t>
            </w: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ind w:left="34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5</w:t>
            </w:r>
          </w:p>
        </w:tc>
        <w:tc>
          <w:tcPr>
            <w:tcW w:w="2625" w:type="dxa"/>
            <w:shd w:val="clear" w:color="auto" w:fill="auto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19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vMerge w:val="restart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Gorączka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Q</w:t>
            </w: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Bydło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ind w:left="34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  <w:tc>
          <w:tcPr>
            <w:tcW w:w="2625" w:type="dxa"/>
            <w:shd w:val="clear" w:color="auto" w:fill="auto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454"/>
        </w:trPr>
        <w:tc>
          <w:tcPr>
            <w:tcW w:w="2343" w:type="dxa"/>
            <w:vMerge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rPr>
                <w:rFonts w:ascii="Bookman Old Style" w:hAnsi="Bookman Old Style"/>
                <w:iCs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Owce</w:t>
            </w:r>
            <w:proofErr w:type="spellEnd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 xml:space="preserve"> i </w:t>
            </w:r>
            <w:proofErr w:type="spellStart"/>
            <w:r w:rsidRPr="004E2447">
              <w:rPr>
                <w:rFonts w:ascii="Bookman Old Style" w:hAnsi="Bookman Old Style"/>
                <w:iCs/>
                <w:sz w:val="20"/>
                <w:szCs w:val="20"/>
              </w:rPr>
              <w:t>kozy</w:t>
            </w:r>
            <w:proofErr w:type="spellEnd"/>
          </w:p>
        </w:tc>
        <w:tc>
          <w:tcPr>
            <w:tcW w:w="2803" w:type="dxa"/>
            <w:shd w:val="clear" w:color="auto" w:fill="auto"/>
            <w:vAlign w:val="center"/>
          </w:tcPr>
          <w:p w:rsidR="00235CCC" w:rsidRPr="004E2447" w:rsidRDefault="00A1546B" w:rsidP="00235CCC">
            <w:pPr>
              <w:spacing w:line="360" w:lineRule="auto"/>
              <w:ind w:left="34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</w:t>
            </w:r>
          </w:p>
        </w:tc>
        <w:tc>
          <w:tcPr>
            <w:tcW w:w="2625" w:type="dxa"/>
            <w:shd w:val="clear" w:color="auto" w:fill="auto"/>
          </w:tcPr>
          <w:p w:rsidR="00235CCC" w:rsidRPr="004E2447" w:rsidRDefault="00A1546B" w:rsidP="00235CCC">
            <w:pPr>
              <w:spacing w:line="360" w:lineRule="auto"/>
              <w:jc w:val="center"/>
              <w:rPr>
                <w:rFonts w:ascii="Bookman Old Style" w:hAnsi="Bookman Old Style"/>
                <w:iCs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sz w:val="20"/>
                <w:szCs w:val="20"/>
              </w:rPr>
              <w:t>14</w:t>
            </w:r>
          </w:p>
        </w:tc>
      </w:tr>
    </w:tbl>
    <w:p w:rsidR="00235CCC" w:rsidRPr="004E2447" w:rsidRDefault="00235CCC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</w:p>
    <w:p w:rsidR="0071440F" w:rsidRPr="004E2447" w:rsidRDefault="0071440F" w:rsidP="0071440F">
      <w:pPr>
        <w:tabs>
          <w:tab w:val="left" w:pos="-31680"/>
          <w:tab w:val="left" w:pos="-31336"/>
          <w:tab w:val="left" w:pos="-30436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W 20</w:t>
      </w:r>
      <w:r w:rsidR="00337B55" w:rsidRPr="004E2447">
        <w:rPr>
          <w:rFonts w:ascii="Bookman Old Style" w:hAnsi="Bookman Old Style"/>
          <w:sz w:val="24"/>
          <w:szCs w:val="24"/>
          <w:lang w:val="pl-PL"/>
        </w:rPr>
        <w:t>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="00C607D1">
        <w:rPr>
          <w:rFonts w:ascii="Bookman Old Style" w:hAnsi="Bookman Old Style"/>
          <w:sz w:val="24"/>
          <w:szCs w:val="24"/>
          <w:lang w:val="pl-PL"/>
        </w:rPr>
        <w:t xml:space="preserve"> r. na terytorium powiatu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wystąpiły następujące choroby zakaźne zwierząt podlegające obowiązkowi zwalczania*:</w:t>
      </w:r>
    </w:p>
    <w:p w:rsidR="00A64437" w:rsidRPr="004E2447" w:rsidRDefault="00A64437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5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1842"/>
        <w:gridCol w:w="2552"/>
        <w:gridCol w:w="1509"/>
      </w:tblGrid>
      <w:tr w:rsidR="00EC5911" w:rsidRPr="004E2447" w:rsidTr="000166C3">
        <w:trPr>
          <w:cantSplit/>
          <w:jc w:val="center"/>
        </w:trPr>
        <w:tc>
          <w:tcPr>
            <w:tcW w:w="3241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</w:rPr>
              <w:t>NAZWA CHOROBY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</w:rPr>
              <w:t>LICZBA OGNISK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/>
              </w:rPr>
              <w:t>LICZBA CHORYCH LUB ZAKAŻONYCH** ZWIERZĄT</w:t>
            </w:r>
          </w:p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/>
              </w:rPr>
              <w:t>(w sztukach, jeżeli nie wskazano inaczej)</w:t>
            </w:r>
          </w:p>
        </w:tc>
        <w:tc>
          <w:tcPr>
            <w:tcW w:w="1509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</w:rPr>
              <w:t>GATUNEK</w:t>
            </w:r>
          </w:p>
        </w:tc>
      </w:tr>
      <w:tr w:rsidR="00EC5911" w:rsidRPr="004E2447" w:rsidTr="000166C3">
        <w:trPr>
          <w:cantSplit/>
          <w:jc w:val="center"/>
        </w:trPr>
        <w:tc>
          <w:tcPr>
            <w:tcW w:w="3241" w:type="dxa"/>
            <w:shd w:val="clear" w:color="auto" w:fill="EAF1DD" w:themeFill="accent3" w:themeFillTint="33"/>
            <w:vAlign w:val="center"/>
          </w:tcPr>
          <w:p w:rsidR="00235CCC" w:rsidRPr="004E2447" w:rsidRDefault="00D80339" w:rsidP="00235CCC">
            <w:pPr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wścieklizna</w:t>
            </w:r>
            <w:proofErr w:type="spellEnd"/>
          </w:p>
        </w:tc>
        <w:tc>
          <w:tcPr>
            <w:tcW w:w="1842" w:type="dxa"/>
            <w:vAlign w:val="center"/>
          </w:tcPr>
          <w:p w:rsidR="00235CCC" w:rsidRPr="004E2447" w:rsidRDefault="00D80339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:rsidR="00235CCC" w:rsidRPr="004E2447" w:rsidRDefault="00D80339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:rsidR="00235CCC" w:rsidRPr="004E2447" w:rsidDel="000F169F" w:rsidRDefault="00D80339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nietoperz</w:t>
            </w:r>
            <w:proofErr w:type="spellEnd"/>
          </w:p>
        </w:tc>
      </w:tr>
      <w:tr w:rsidR="00EC5911" w:rsidRPr="004E2447" w:rsidTr="000166C3">
        <w:trPr>
          <w:cantSplit/>
          <w:jc w:val="center"/>
        </w:trPr>
        <w:tc>
          <w:tcPr>
            <w:tcW w:w="3241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09" w:type="dxa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235CCC" w:rsidRPr="004E2447" w:rsidRDefault="00235CCC" w:rsidP="00A64437">
      <w:pPr>
        <w:pStyle w:val="Akapitzlist"/>
        <w:tabs>
          <w:tab w:val="left" w:pos="426"/>
          <w:tab w:val="left" w:leader="dot" w:pos="8469"/>
        </w:tabs>
        <w:ind w:left="426"/>
        <w:rPr>
          <w:rFonts w:ascii="Bookman Old Style" w:hAnsi="Bookman Old Style"/>
          <w:b/>
          <w:sz w:val="24"/>
          <w:szCs w:val="24"/>
          <w:lang w:val="pl-PL"/>
        </w:rPr>
      </w:pPr>
    </w:p>
    <w:p w:rsidR="0071440F" w:rsidRPr="004E2447" w:rsidRDefault="0071440F" w:rsidP="0071440F">
      <w:pPr>
        <w:tabs>
          <w:tab w:val="left" w:pos="-31336"/>
          <w:tab w:val="left" w:pos="-30436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 xml:space="preserve">*-Wykaz chorób został określony w załączniku II do ustawy z dnia 11 marca 2004 r. o ochronie zdrowia zwierząt oraz zwalczaniu chorób zakaźnych zwierząt </w:t>
      </w:r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**- w zależności od choroby</w:t>
      </w:r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W 20</w:t>
      </w:r>
      <w:r w:rsidR="005A470B" w:rsidRPr="004E2447">
        <w:rPr>
          <w:rFonts w:ascii="Bookman Old Style" w:hAnsi="Bookman Old Style"/>
          <w:sz w:val="24"/>
          <w:szCs w:val="24"/>
          <w:lang w:val="pl-PL"/>
        </w:rPr>
        <w:t>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 na terytorium województwa wystąpiły następujące choroby zakaźne zwierząt podlegające obowiązkowi rejestracji*:</w:t>
      </w:r>
    </w:p>
    <w:p w:rsidR="00092469" w:rsidRDefault="00092469" w:rsidP="0071440F">
      <w:pPr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A64437" w:rsidRPr="004E2447" w:rsidRDefault="00A64437" w:rsidP="0071440F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lastRenderedPageBreak/>
        <w:t>Tabela 6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73"/>
        <w:gridCol w:w="2268"/>
        <w:gridCol w:w="2126"/>
      </w:tblGrid>
      <w:tr w:rsidR="00EC5911" w:rsidRPr="004E2447" w:rsidTr="000166C3">
        <w:trPr>
          <w:cantSplit/>
          <w:trHeight w:val="1866"/>
        </w:trPr>
        <w:tc>
          <w:tcPr>
            <w:tcW w:w="3189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ind w:left="-70" w:hanging="1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NAZWA CHOROBY</w:t>
            </w:r>
          </w:p>
        </w:tc>
        <w:tc>
          <w:tcPr>
            <w:tcW w:w="1773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ind w:hanging="8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</w:rPr>
              <w:t>LICZBA OGNISK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jc w:val="center"/>
              <w:rPr>
                <w:rFonts w:ascii="Bookman Old Style" w:hAnsi="Bookman Old Style"/>
                <w:b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/>
              </w:rPr>
              <w:t>LICZBA CHORYCH LUB ZAKAŻONYCH** ZWIERZĄT</w:t>
            </w:r>
          </w:p>
          <w:p w:rsidR="00235CCC" w:rsidRPr="004E2447" w:rsidDel="00F72BAC" w:rsidRDefault="00235CCC" w:rsidP="00235CCC">
            <w:pPr>
              <w:spacing w:before="60" w:after="60"/>
              <w:ind w:hanging="8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/>
              </w:rPr>
              <w:t>(w sztukach, jeżeli nie wskazano inaczej)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ind w:hanging="84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</w:rPr>
              <w:t>GATUNEK</w:t>
            </w:r>
          </w:p>
        </w:tc>
      </w:tr>
      <w:tr w:rsidR="00EC5911" w:rsidRPr="004E2447" w:rsidTr="000166C3">
        <w:trPr>
          <w:cantSplit/>
          <w:trHeight w:val="497"/>
        </w:trPr>
        <w:tc>
          <w:tcPr>
            <w:tcW w:w="3189" w:type="dxa"/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spacing w:before="60" w:after="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73" w:type="dxa"/>
            <w:vAlign w:val="center"/>
          </w:tcPr>
          <w:p w:rsidR="00235CCC" w:rsidRPr="004E2447" w:rsidRDefault="00D80339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center"/>
          </w:tcPr>
          <w:p w:rsidR="00235CCC" w:rsidRPr="004E2447" w:rsidRDefault="00D80339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235CCC" w:rsidRPr="004E2447" w:rsidRDefault="00D80339" w:rsidP="00235CCC">
            <w:pPr>
              <w:spacing w:before="60" w:after="6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-</w:t>
            </w:r>
          </w:p>
        </w:tc>
      </w:tr>
    </w:tbl>
    <w:p w:rsidR="00235CCC" w:rsidRPr="004E2447" w:rsidRDefault="00235CCC" w:rsidP="0071440F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71440F" w:rsidRPr="004E2447" w:rsidRDefault="0071440F" w:rsidP="0071440F">
      <w:pPr>
        <w:tabs>
          <w:tab w:val="left" w:pos="-31336"/>
          <w:tab w:val="left" w:pos="-30436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 xml:space="preserve">*-Wykaz chorób został określony w załączniku III do ustawy z dnia 11 marca 2004 r. o ochronie zdrowia zwierząt oraz zwalczaniu chorób zakaźnych zwierząt </w:t>
      </w:r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**- w zależności od choroby</w:t>
      </w:r>
    </w:p>
    <w:p w:rsidR="0071440F" w:rsidRPr="004E2447" w:rsidRDefault="007B7D61" w:rsidP="00C678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br w:type="page"/>
      </w:r>
      <w:r w:rsidR="0071440F" w:rsidRPr="004E2447">
        <w:rPr>
          <w:rFonts w:ascii="Bookman Old Style" w:hAnsi="Bookman Old Style"/>
          <w:sz w:val="24"/>
          <w:szCs w:val="24"/>
          <w:lang w:val="pl-PL"/>
        </w:rPr>
        <w:lastRenderedPageBreak/>
        <w:t>W celu likwidacji wścieklizny u lisów wolno żyjących, corocznie wojewódzcy lekarze weterynarii przeprowadzają akcje szczepień tych zwierząt przeciwko wściekliźnie na terenie administrowanych przez nich województw. Podczas szczepienia lisów w roku 20</w:t>
      </w:r>
      <w:r w:rsidR="00D11077" w:rsidRPr="004E2447">
        <w:rPr>
          <w:rFonts w:ascii="Bookman Old Style" w:hAnsi="Bookman Old Style"/>
          <w:sz w:val="24"/>
          <w:szCs w:val="24"/>
          <w:lang w:val="pl-PL"/>
        </w:rPr>
        <w:t>1</w:t>
      </w:r>
      <w:r w:rsidR="006E5860" w:rsidRPr="004E2447">
        <w:rPr>
          <w:rFonts w:ascii="Bookman Old Style" w:hAnsi="Bookman Old Style"/>
          <w:sz w:val="24"/>
          <w:szCs w:val="24"/>
          <w:lang w:val="pl-PL"/>
        </w:rPr>
        <w:t>8 na terenie województwa</w:t>
      </w:r>
      <w:r w:rsidR="00235CCC" w:rsidRPr="004E2447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71440F" w:rsidRPr="004E2447">
        <w:rPr>
          <w:rFonts w:ascii="Bookman Old Style" w:hAnsi="Bookman Old Style"/>
          <w:sz w:val="24"/>
          <w:szCs w:val="24"/>
          <w:lang w:val="pl-PL"/>
        </w:rPr>
        <w:t xml:space="preserve">przeprowadzono </w:t>
      </w:r>
      <w:r w:rsidR="00235CCC" w:rsidRPr="004E2447">
        <w:rPr>
          <w:rFonts w:ascii="Bookman Old Style" w:hAnsi="Bookman Old Style"/>
          <w:sz w:val="24"/>
          <w:szCs w:val="24"/>
          <w:lang w:val="pl-PL"/>
        </w:rPr>
        <w:t>akcji</w:t>
      </w:r>
      <w:r w:rsidR="0071440F" w:rsidRPr="004E2447">
        <w:rPr>
          <w:rFonts w:ascii="Bookman Old Style" w:hAnsi="Bookman Old Style"/>
          <w:sz w:val="24"/>
          <w:szCs w:val="24"/>
          <w:lang w:val="pl-PL"/>
        </w:rPr>
        <w:t xml:space="preserve"> szczepienia lisów wolno żyjących. Wyłożono następującą liczbę dawek szczepionki:</w:t>
      </w:r>
    </w:p>
    <w:p w:rsidR="0071440F" w:rsidRPr="004E2447" w:rsidRDefault="00A64437" w:rsidP="00A64437">
      <w:pPr>
        <w:rPr>
          <w:rFonts w:ascii="Bookman Old Style" w:hAnsi="Bookman Old Style"/>
          <w:b/>
          <w:sz w:val="24"/>
          <w:szCs w:val="24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>Tabela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3150"/>
        <w:gridCol w:w="3402"/>
      </w:tblGrid>
      <w:tr w:rsidR="00EC5911" w:rsidRPr="004E2447" w:rsidTr="000166C3">
        <w:trPr>
          <w:trHeight w:val="705"/>
        </w:trPr>
        <w:tc>
          <w:tcPr>
            <w:tcW w:w="2203" w:type="dxa"/>
            <w:tcBorders>
              <w:top w:val="nil"/>
              <w:left w:val="nil"/>
              <w:bottom w:val="single" w:sz="4" w:space="0" w:color="auto"/>
            </w:tcBorders>
          </w:tcPr>
          <w:p w:rsidR="0071440F" w:rsidRPr="004E2447" w:rsidRDefault="0071440F" w:rsidP="006D3B18">
            <w:pPr>
              <w:tabs>
                <w:tab w:val="left" w:pos="-31680"/>
                <w:tab w:val="left" w:pos="-31336"/>
                <w:tab w:val="left" w:pos="-30436"/>
              </w:tabs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EAF1DD" w:themeFill="accent3" w:themeFillTint="33"/>
            <w:vAlign w:val="center"/>
          </w:tcPr>
          <w:p w:rsidR="0071440F" w:rsidRPr="004E2447" w:rsidRDefault="0071440F" w:rsidP="006D3B18">
            <w:pPr>
              <w:tabs>
                <w:tab w:val="left" w:pos="-31680"/>
                <w:tab w:val="left" w:pos="-31336"/>
                <w:tab w:val="left" w:pos="-30436"/>
              </w:tabs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Całkowita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dawek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szczepionki</w:t>
            </w:r>
            <w:proofErr w:type="spellEnd"/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71440F" w:rsidRPr="004E2447" w:rsidRDefault="0071440F" w:rsidP="006D3B18">
            <w:pPr>
              <w:tabs>
                <w:tab w:val="left" w:pos="-31680"/>
                <w:tab w:val="left" w:pos="-31336"/>
                <w:tab w:val="left" w:pos="-30436"/>
              </w:tabs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/>
                <w:sz w:val="24"/>
                <w:szCs w:val="24"/>
                <w:vertAlign w:val="superscript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dawek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szczepionki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/km</w:t>
            </w:r>
            <w:r w:rsidRPr="004E2447">
              <w:rPr>
                <w:rFonts w:ascii="Bookman Old Style" w:eastAsiaTheme="minorEastAsia" w:hAnsi="Bookman Old Style"/>
                <w:sz w:val="24"/>
                <w:szCs w:val="24"/>
                <w:vertAlign w:val="superscript"/>
              </w:rPr>
              <w:t>2</w:t>
            </w:r>
          </w:p>
        </w:tc>
      </w:tr>
      <w:tr w:rsidR="00EC5911" w:rsidRPr="004E2447" w:rsidTr="000166C3">
        <w:trPr>
          <w:trHeight w:val="353"/>
        </w:trPr>
        <w:tc>
          <w:tcPr>
            <w:tcW w:w="2203" w:type="dxa"/>
            <w:shd w:val="clear" w:color="auto" w:fill="EAF1DD" w:themeFill="accent3" w:themeFillTint="33"/>
            <w:vAlign w:val="center"/>
          </w:tcPr>
          <w:p w:rsidR="0071440F" w:rsidRPr="004E2447" w:rsidRDefault="0071440F" w:rsidP="006D3B18">
            <w:pPr>
              <w:tabs>
                <w:tab w:val="left" w:pos="-31680"/>
                <w:tab w:val="left" w:pos="-31336"/>
                <w:tab w:val="left" w:pos="-30436"/>
              </w:tabs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Akcja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wiosenna</w:t>
            </w:r>
            <w:proofErr w:type="spellEnd"/>
          </w:p>
        </w:tc>
        <w:tc>
          <w:tcPr>
            <w:tcW w:w="3150" w:type="dxa"/>
            <w:vAlign w:val="center"/>
          </w:tcPr>
          <w:p w:rsidR="0071440F" w:rsidRPr="004E2447" w:rsidRDefault="00235CCC" w:rsidP="006D3B18">
            <w:pPr>
              <w:tabs>
                <w:tab w:val="left" w:pos="-31680"/>
                <w:tab w:val="left" w:pos="-31336"/>
                <w:tab w:val="left" w:pos="-30436"/>
              </w:tabs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4"/>
                <w:szCs w:val="24"/>
                <w:vertAlign w:val="superscript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0</w:t>
            </w:r>
            <w:r w:rsidR="0071440F" w:rsidRPr="004E2447">
              <w:rPr>
                <w:rFonts w:ascii="Bookman Old Style" w:eastAsiaTheme="minorEastAsia" w:hAnsi="Bookman Old Style"/>
                <w:sz w:val="24"/>
                <w:szCs w:val="24"/>
                <w:vertAlign w:val="superscript"/>
              </w:rPr>
              <w:t>a)</w:t>
            </w:r>
          </w:p>
        </w:tc>
        <w:tc>
          <w:tcPr>
            <w:tcW w:w="3402" w:type="dxa"/>
            <w:vAlign w:val="center"/>
          </w:tcPr>
          <w:p w:rsidR="0071440F" w:rsidRPr="004E2447" w:rsidRDefault="00235CCC" w:rsidP="006D3B18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0</w:t>
            </w:r>
          </w:p>
        </w:tc>
      </w:tr>
      <w:tr w:rsidR="00EC5911" w:rsidRPr="004E2447" w:rsidTr="000166C3">
        <w:trPr>
          <w:trHeight w:val="353"/>
        </w:trPr>
        <w:tc>
          <w:tcPr>
            <w:tcW w:w="2203" w:type="dxa"/>
            <w:shd w:val="clear" w:color="auto" w:fill="EAF1DD" w:themeFill="accent3" w:themeFillTint="33"/>
            <w:vAlign w:val="center"/>
          </w:tcPr>
          <w:p w:rsidR="0071440F" w:rsidRPr="004E2447" w:rsidRDefault="0071440F" w:rsidP="006D3B18">
            <w:pPr>
              <w:tabs>
                <w:tab w:val="left" w:pos="-31680"/>
                <w:tab w:val="left" w:pos="-31336"/>
                <w:tab w:val="left" w:pos="-30436"/>
              </w:tabs>
              <w:autoSpaceDE w:val="0"/>
              <w:autoSpaceDN w:val="0"/>
              <w:adjustRightInd w:val="0"/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Akcja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jesienna</w:t>
            </w:r>
            <w:proofErr w:type="spellEnd"/>
          </w:p>
        </w:tc>
        <w:tc>
          <w:tcPr>
            <w:tcW w:w="3150" w:type="dxa"/>
            <w:vAlign w:val="center"/>
          </w:tcPr>
          <w:p w:rsidR="0071440F" w:rsidRPr="004E2447" w:rsidRDefault="00235CCC" w:rsidP="00235CCC">
            <w:pPr>
              <w:tabs>
                <w:tab w:val="left" w:pos="-31680"/>
                <w:tab w:val="left" w:pos="-31336"/>
                <w:tab w:val="left" w:pos="-30436"/>
              </w:tabs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4"/>
                <w:szCs w:val="24"/>
                <w:vertAlign w:val="superscript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0</w:t>
            </w:r>
            <w:r w:rsidR="0071440F" w:rsidRPr="004E2447">
              <w:rPr>
                <w:rFonts w:ascii="Bookman Old Style" w:eastAsiaTheme="minorEastAsia" w:hAnsi="Bookman Old Style"/>
                <w:sz w:val="24"/>
                <w:szCs w:val="24"/>
                <w:vertAlign w:val="superscript"/>
              </w:rPr>
              <w:t>b)</w:t>
            </w:r>
          </w:p>
        </w:tc>
        <w:tc>
          <w:tcPr>
            <w:tcW w:w="3402" w:type="dxa"/>
            <w:vAlign w:val="center"/>
          </w:tcPr>
          <w:p w:rsidR="0071440F" w:rsidRPr="004E2447" w:rsidRDefault="00235CCC" w:rsidP="006D3B18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0</w:t>
            </w:r>
          </w:p>
        </w:tc>
      </w:tr>
    </w:tbl>
    <w:p w:rsidR="0071440F" w:rsidRPr="004E2447" w:rsidRDefault="0071440F" w:rsidP="0071440F">
      <w:pPr>
        <w:tabs>
          <w:tab w:val="left" w:pos="-31680"/>
          <w:tab w:val="left" w:pos="-31336"/>
          <w:tab w:val="left" w:pos="-30436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vertAlign w:val="superscript"/>
          <w:lang w:val="pl-PL"/>
        </w:rPr>
        <w:t>a)</w:t>
      </w:r>
      <w:r w:rsidRPr="004E2447">
        <w:rPr>
          <w:rFonts w:ascii="Bookman Old Style" w:hAnsi="Bookman Old Style"/>
          <w:sz w:val="24"/>
          <w:szCs w:val="24"/>
          <w:lang w:val="pl-PL"/>
        </w:rPr>
        <w:t>w tym</w:t>
      </w:r>
      <w:r w:rsidR="00235CCC" w:rsidRPr="004E2447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="00AC560B" w:rsidRPr="004E2447">
        <w:rPr>
          <w:rFonts w:ascii="Bookman Old Style" w:hAnsi="Bookman Old Style"/>
          <w:sz w:val="24"/>
          <w:szCs w:val="24"/>
          <w:lang w:val="pl-PL"/>
        </w:rPr>
        <w:t xml:space="preserve">        </w:t>
      </w:r>
      <w:r w:rsidRPr="004E2447">
        <w:rPr>
          <w:rFonts w:ascii="Bookman Old Style" w:hAnsi="Bookman Old Style"/>
          <w:sz w:val="24"/>
          <w:szCs w:val="24"/>
          <w:lang w:val="pl-PL"/>
        </w:rPr>
        <w:t>dawek otrzymano bezpłatnie;</w:t>
      </w:r>
    </w:p>
    <w:p w:rsidR="0071440F" w:rsidRPr="004E2447" w:rsidRDefault="0071440F" w:rsidP="0071440F">
      <w:pPr>
        <w:tabs>
          <w:tab w:val="left" w:pos="-31680"/>
          <w:tab w:val="left" w:pos="-31336"/>
          <w:tab w:val="left" w:pos="-30436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vertAlign w:val="superscript"/>
          <w:lang w:val="pl-PL"/>
        </w:rPr>
        <w:t>b)</w:t>
      </w:r>
      <w:r w:rsidRPr="004E2447">
        <w:rPr>
          <w:rFonts w:ascii="Bookman Old Style" w:hAnsi="Bookman Old Style"/>
          <w:sz w:val="24"/>
          <w:szCs w:val="24"/>
          <w:lang w:val="pl-PL"/>
        </w:rPr>
        <w:t>w tym</w:t>
      </w:r>
      <w:r w:rsidR="00AC560B" w:rsidRPr="004E2447">
        <w:rPr>
          <w:rFonts w:ascii="Bookman Old Style" w:hAnsi="Bookman Old Style"/>
          <w:sz w:val="24"/>
          <w:szCs w:val="24"/>
          <w:lang w:val="pl-PL"/>
        </w:rPr>
        <w:t xml:space="preserve">           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dawek otrzymano bezpłatnie.</w:t>
      </w:r>
    </w:p>
    <w:p w:rsidR="005E1019" w:rsidRPr="004E2447" w:rsidRDefault="003D268B" w:rsidP="0071440F">
      <w:pPr>
        <w:tabs>
          <w:tab w:val="left" w:pos="-31680"/>
          <w:tab w:val="left" w:pos="-31336"/>
          <w:tab w:val="left" w:pos="-30436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br w:type="page"/>
      </w:r>
    </w:p>
    <w:p w:rsidR="0071440F" w:rsidRPr="004E2447" w:rsidRDefault="0071440F" w:rsidP="00655014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21" w:name="_Toc534289669"/>
      <w:r w:rsidRPr="004E2447">
        <w:rPr>
          <w:rFonts w:ascii="Bookman Old Style" w:hAnsi="Bookman Old Style"/>
          <w:sz w:val="24"/>
          <w:szCs w:val="24"/>
          <w:lang w:val="pl-PL"/>
        </w:rPr>
        <w:lastRenderedPageBreak/>
        <w:t>2. Nadzór nad identyfikacją i rejestracją zwierząt</w:t>
      </w:r>
      <w:bookmarkEnd w:id="21"/>
    </w:p>
    <w:p w:rsidR="0071440F" w:rsidRPr="004E2447" w:rsidRDefault="0071440F" w:rsidP="0071440F">
      <w:pPr>
        <w:rPr>
          <w:rFonts w:ascii="Bookman Old Style" w:hAnsi="Bookman Old Style"/>
          <w:sz w:val="24"/>
          <w:szCs w:val="24"/>
          <w:lang w:val="pl-PL"/>
        </w:rPr>
      </w:pPr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Sprawując nadzór w zakresie identyfikacji i rejestracji zwierząt organy Inspekcji Weterynaryjnej:</w:t>
      </w:r>
    </w:p>
    <w:p w:rsidR="0071440F" w:rsidRPr="004E2447" w:rsidRDefault="0071440F" w:rsidP="0071440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4"/>
          <w:szCs w:val="24"/>
          <w:lang w:val="pl-PL"/>
        </w:rPr>
      </w:pPr>
      <w:bookmarkStart w:id="22" w:name="_Toc292954347"/>
      <w:r w:rsidRPr="004E2447">
        <w:rPr>
          <w:rFonts w:ascii="Bookman Old Style" w:hAnsi="Bookman Old Style"/>
          <w:sz w:val="24"/>
          <w:szCs w:val="24"/>
          <w:lang w:val="pl-PL"/>
        </w:rPr>
        <w:t>1)</w:t>
      </w:r>
      <w:r w:rsidRPr="004E2447">
        <w:rPr>
          <w:rFonts w:ascii="Bookman Old Style" w:hAnsi="Bookman Old Style"/>
          <w:sz w:val="24"/>
          <w:szCs w:val="24"/>
          <w:lang w:val="pl-PL"/>
        </w:rPr>
        <w:tab/>
        <w:t xml:space="preserve">mają w szczególności prawo do bezpośredniego dostępu do danych zawartych w rejestrze prowadzonym przez Polski Związek Hodowców Koni, Polskie Towarzystwo Kuce Szetlandzkie w Imnie, Stowarzyszenie Hodowców i Użytkowników Kłusaków, Polski Związek Hodowców i Przyjaciół Wschodniopruskiego Konia Pochodzenia </w:t>
      </w:r>
      <w:proofErr w:type="spellStart"/>
      <w:r w:rsidRPr="004E2447">
        <w:rPr>
          <w:rFonts w:ascii="Bookman Old Style" w:hAnsi="Bookman Old Style"/>
          <w:sz w:val="24"/>
          <w:szCs w:val="24"/>
          <w:lang w:val="pl-PL"/>
        </w:rPr>
        <w:t>Trakeńskiego</w:t>
      </w:r>
      <w:proofErr w:type="spellEnd"/>
      <w:r w:rsidRPr="004E2447">
        <w:rPr>
          <w:rFonts w:ascii="Bookman Old Style" w:hAnsi="Bookman Old Style"/>
          <w:sz w:val="24"/>
          <w:szCs w:val="24"/>
          <w:lang w:val="pl-PL"/>
        </w:rPr>
        <w:t xml:space="preserve"> w Polsce oraz Polski Klub Wyścigów Konnych, dotyczących zwierząt z rodziny koniowatych, jak również do danych zawartych w rejestrze prowadzonym przez Agencję Restrukturyzacji i Modernizacji Rolnictwa, dotyczącym zwierząt gospodarskich oznakowanych oraz do dokonywania korekt i uzupełnień w Centralnej Bazie Danych Systemu IRZ, a także do wprowadzania do rejestru zwierząt gospodarskich oznakowanych informacji o statusie epizootycznym siedzib stad;</w:t>
      </w:r>
    </w:p>
    <w:p w:rsidR="0071440F" w:rsidRPr="004E2447" w:rsidRDefault="0071440F" w:rsidP="0071440F">
      <w:pPr>
        <w:tabs>
          <w:tab w:val="left" w:pos="284"/>
        </w:tabs>
        <w:jc w:val="both"/>
        <w:rPr>
          <w:rFonts w:ascii="Bookman Old Style" w:hAnsi="Bookman Old Style"/>
          <w:sz w:val="24"/>
          <w:szCs w:val="24"/>
          <w:lang w:val="pl-PL"/>
        </w:rPr>
      </w:pPr>
      <w:bookmarkStart w:id="23" w:name="_Toc292954348"/>
      <w:bookmarkEnd w:id="22"/>
      <w:r w:rsidRPr="004E2447">
        <w:rPr>
          <w:rFonts w:ascii="Bookman Old Style" w:hAnsi="Bookman Old Style"/>
          <w:sz w:val="24"/>
          <w:szCs w:val="24"/>
          <w:lang w:val="pl-PL"/>
        </w:rPr>
        <w:t>2)</w:t>
      </w:r>
      <w:r w:rsidRPr="004E2447">
        <w:rPr>
          <w:rFonts w:ascii="Bookman Old Style" w:hAnsi="Bookman Old Style"/>
          <w:sz w:val="24"/>
          <w:szCs w:val="24"/>
          <w:lang w:val="pl-PL"/>
        </w:rPr>
        <w:tab/>
        <w:t>przeprowadzają kontrole na miejscu w siedzibie stada, w zakresie oznakowania i rejestracji zwierząt, w szczególności wypełniania obowiązku prowadzenia księgi rejestracji i wyposażenia bydła oraz koniowatych w paszporty;</w:t>
      </w:r>
    </w:p>
    <w:bookmarkEnd w:id="23"/>
    <w:p w:rsidR="0071440F" w:rsidRPr="004E2447" w:rsidRDefault="0071440F" w:rsidP="0071440F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3)</w:t>
      </w:r>
      <w:r w:rsidRPr="004E2447">
        <w:rPr>
          <w:rFonts w:ascii="Bookman Old Style" w:hAnsi="Bookman Old Style"/>
          <w:sz w:val="24"/>
          <w:szCs w:val="24"/>
          <w:lang w:val="pl-PL"/>
        </w:rPr>
        <w:tab/>
        <w:t xml:space="preserve">wojewódzki lekarz weterynarii właściwy ze względu na siedzibę podmiotu prowadzącego rejestr koniowatych może przeprowadzać kontrole w miejscu prowadzenia działalności przez Polski Związek Hodowców Koni, Polskie Towarzystwo Kuce Szetlandzkie w Imnie, Stowarzyszenie Hodowców i Użytkowników Kłusaków, Polski Związek Hodowców i Przyjaciół Wschodniopruskiego Konia Pochodzenia </w:t>
      </w:r>
      <w:proofErr w:type="spellStart"/>
      <w:r w:rsidRPr="004E2447">
        <w:rPr>
          <w:rFonts w:ascii="Bookman Old Style" w:hAnsi="Bookman Old Style"/>
          <w:sz w:val="24"/>
          <w:szCs w:val="24"/>
          <w:lang w:val="pl-PL"/>
        </w:rPr>
        <w:t>Trakeńskiego</w:t>
      </w:r>
      <w:proofErr w:type="spellEnd"/>
      <w:r w:rsidRPr="004E2447">
        <w:rPr>
          <w:rFonts w:ascii="Bookman Old Style" w:hAnsi="Bookman Old Style"/>
          <w:sz w:val="24"/>
          <w:szCs w:val="24"/>
          <w:lang w:val="pl-PL"/>
        </w:rPr>
        <w:t xml:space="preserve"> w Polsce oraz Polski Klub Wyścigów Konnych w zakresie prowadzenia zgodnie z przepisami prawa rejestrów koniowatych.</w:t>
      </w:r>
    </w:p>
    <w:p w:rsidR="0071440F" w:rsidRPr="004E2447" w:rsidRDefault="0071440F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Zgodnie z rozporządzeniem Komisji (WE) nr 1082/2003 z dnia 23 czerwca 2003 r. ustanawiającym szczegółowe zasady w celu wykonania rozporządzenia (WE) nr 1760/2000 Parlamentu Europejskiego i Rady w zakresie minimalnego poziomu kontroli przeprowadzanych w ramach systemu identyfikacji i rejestracji bydła Inspekcja Weterynaryjna przeprowadza każdego roku kontrole 3% siedzib stad bydła w skali kraju.</w:t>
      </w: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71440F" w:rsidRPr="004E2447" w:rsidRDefault="0071440F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 xml:space="preserve">Raport z kontroli identyfikacji i rejestracji w siedzibach stad zwierząt </w:t>
      </w: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br/>
        <w:t>z gatun</w:t>
      </w:r>
      <w:r w:rsidR="005A470B" w:rsidRPr="004E2447">
        <w:rPr>
          <w:rFonts w:ascii="Bookman Old Style" w:hAnsi="Bookman Old Style"/>
          <w:b/>
          <w:bCs/>
          <w:sz w:val="24"/>
          <w:szCs w:val="24"/>
          <w:lang w:val="pl-PL"/>
        </w:rPr>
        <w:t>ku bydło przeprowadzonych w 201</w:t>
      </w:r>
      <w:r w:rsidR="00B131A7" w:rsidRPr="004E2447">
        <w:rPr>
          <w:rFonts w:ascii="Bookman Old Style" w:hAnsi="Bookman Old Style"/>
          <w:b/>
          <w:bCs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t xml:space="preserve">r. </w:t>
      </w:r>
    </w:p>
    <w:p w:rsidR="00A64437" w:rsidRPr="004E2447" w:rsidRDefault="00A64437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8</w:t>
      </w:r>
    </w:p>
    <w:tbl>
      <w:tblPr>
        <w:tblW w:w="9272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20"/>
        <w:gridCol w:w="2146"/>
        <w:gridCol w:w="2506"/>
      </w:tblGrid>
      <w:tr w:rsidR="00EC5911" w:rsidRPr="007C7465" w:rsidTr="00235CCC">
        <w:trPr>
          <w:trHeight w:val="540"/>
        </w:trPr>
        <w:tc>
          <w:tcPr>
            <w:tcW w:w="9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235CCC" w:rsidRPr="004E2447" w:rsidRDefault="00235CCC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1 . Ogólne informacje o zwierzętach i kontrolach</w:t>
            </w:r>
          </w:p>
        </w:tc>
      </w:tr>
      <w:tr w:rsidR="00D80339" w:rsidRPr="00D80339" w:rsidTr="000166C3">
        <w:trPr>
          <w:trHeight w:val="1265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Łączna liczba siedzib stad zarejestrowanych na terytorium Polski na początku okresu sprawozdawczego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0339" w:rsidRPr="004E2447" w:rsidRDefault="00D80339" w:rsidP="00D8033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869</w:t>
            </w:r>
          </w:p>
        </w:tc>
      </w:tr>
      <w:tr w:rsidR="00D80339" w:rsidRPr="00D80339" w:rsidTr="000166C3">
        <w:trPr>
          <w:trHeight w:val="886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Łączna liczba objętych kontrolą siedzib stad siedzib stad w okresie sprawozdawczym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D80339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30</w:t>
            </w:r>
          </w:p>
        </w:tc>
      </w:tr>
      <w:tr w:rsidR="00D80339" w:rsidRPr="00D80339" w:rsidTr="000166C3">
        <w:trPr>
          <w:trHeight w:val="682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Łączna liczba zwierząt według stanu rejestracji na terytorium Polski na początku okresu sprawozdawczego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D8033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23 811</w:t>
            </w:r>
          </w:p>
        </w:tc>
      </w:tr>
      <w:tr w:rsidR="00D80339" w:rsidRPr="00D80339" w:rsidTr="000166C3">
        <w:trPr>
          <w:trHeight w:val="1018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Łączna liczba zwierząt objętych kontrolą w okresie sprawozdawczym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D80339">
            <w:pPr>
              <w:tabs>
                <w:tab w:val="left" w:pos="2865"/>
              </w:tabs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1 081</w:t>
            </w:r>
          </w:p>
        </w:tc>
      </w:tr>
      <w:tr w:rsidR="00D80339" w:rsidRPr="00D80339" w:rsidTr="00235CCC">
        <w:trPr>
          <w:trHeight w:val="247"/>
        </w:trPr>
        <w:tc>
          <w:tcPr>
            <w:tcW w:w="92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D80339" w:rsidRPr="007C7465" w:rsidTr="000166C3">
        <w:trPr>
          <w:trHeight w:val="774"/>
        </w:trPr>
        <w:tc>
          <w:tcPr>
            <w:tcW w:w="92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2. Niezgodność z rozporządzeniem (WE) nr 1760/2000.</w:t>
            </w:r>
          </w:p>
        </w:tc>
      </w:tr>
      <w:tr w:rsidR="00D80339" w:rsidRPr="00D80339" w:rsidTr="000166C3">
        <w:trPr>
          <w:trHeight w:val="595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Siedziby stad, w których stwierdzono niezgodność</w:t>
            </w:r>
          </w:p>
        </w:tc>
        <w:tc>
          <w:tcPr>
            <w:tcW w:w="4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235CCC">
            <w:pPr>
              <w:widowControl w:val="0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8</w:t>
            </w:r>
          </w:p>
        </w:tc>
      </w:tr>
      <w:tr w:rsidR="00D80339" w:rsidRPr="00D80339" w:rsidTr="00235CCC">
        <w:trPr>
          <w:trHeight w:val="247"/>
        </w:trPr>
        <w:tc>
          <w:tcPr>
            <w:tcW w:w="927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D80339" w:rsidRPr="004E2447" w:rsidTr="000166C3">
        <w:trPr>
          <w:trHeight w:val="494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bottom"/>
          </w:tcPr>
          <w:p w:rsidR="00D80339" w:rsidRPr="004E2447" w:rsidRDefault="00D80339" w:rsidP="00235CCC">
            <w:pPr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3. Sankcje nałożone zgodnie z rozporządzeniem Komisji (WE) nr 494/98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bottom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Zwierzęta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objęte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sankcjami</w:t>
            </w:r>
            <w:proofErr w:type="spellEnd"/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bottom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Siedziby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stad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objęte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sankcjami</w:t>
            </w:r>
            <w:proofErr w:type="spellEnd"/>
          </w:p>
        </w:tc>
      </w:tr>
      <w:tr w:rsidR="00D80339" w:rsidRPr="004E2447" w:rsidTr="000166C3">
        <w:trPr>
          <w:trHeight w:val="974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Ograniczenia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przewozu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pojedynczych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zwierząt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  <w:tr w:rsidR="00D80339" w:rsidRPr="00D80339" w:rsidTr="000166C3">
        <w:trPr>
          <w:trHeight w:val="596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Ograniczenia przewozu wszystkich zwierząt z danej siedziby stada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</w:tr>
      <w:tr w:rsidR="00D80339" w:rsidRPr="004E2447" w:rsidTr="000166C3">
        <w:trPr>
          <w:trHeight w:val="595"/>
        </w:trPr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80339" w:rsidRPr="004E2447" w:rsidRDefault="00D80339" w:rsidP="00235CCC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Zabicie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zwierząt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339" w:rsidRPr="004E2447" w:rsidRDefault="00D8033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</w:p>
        </w:tc>
      </w:tr>
    </w:tbl>
    <w:p w:rsidR="0071440F" w:rsidRPr="004E2447" w:rsidRDefault="0071440F" w:rsidP="0071440F">
      <w:pPr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71440F" w:rsidRPr="004E2447" w:rsidRDefault="0071440F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 xml:space="preserve">Raport z kontroli identyfikacji i rejestracji w siedzibach stad zwierząt </w:t>
      </w: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br/>
        <w:t>z gatunków owce i kozy przeprowadzonych w 2</w:t>
      </w:r>
      <w:r w:rsidR="005A470B" w:rsidRPr="004E2447">
        <w:rPr>
          <w:rFonts w:ascii="Bookman Old Style" w:hAnsi="Bookman Old Style"/>
          <w:b/>
          <w:bCs/>
          <w:sz w:val="24"/>
          <w:szCs w:val="24"/>
          <w:lang w:val="pl-PL"/>
        </w:rPr>
        <w:t>01</w:t>
      </w:r>
      <w:r w:rsidR="00B131A7" w:rsidRPr="004E2447">
        <w:rPr>
          <w:rFonts w:ascii="Bookman Old Style" w:hAnsi="Bookman Old Style"/>
          <w:b/>
          <w:bCs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t xml:space="preserve">r. </w:t>
      </w:r>
    </w:p>
    <w:p w:rsidR="0071440F" w:rsidRPr="004E2447" w:rsidRDefault="0071440F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Zgodnie z rozporządzeniem Komisji (WE) nr 1505/2006 z dnia 11 października 2006 r. wdrażającym rozporządzenie Rady (WE) nr 21/2004 w zakresie minimalnego poziomu kontroli prowadzonych w związku z identyfikacją i rejestrowaniem owiec i kóz, Inspekcja Weterynaryjna przeprowadza kontrole 3% siedzib stad owiec i kóz oraz 5% pogłowia zwierząt z ww. gatunków każdego roku w skali kraju.</w:t>
      </w:r>
    </w:p>
    <w:p w:rsidR="0071440F" w:rsidRPr="004E2447" w:rsidRDefault="00A64437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9</w:t>
      </w:r>
    </w:p>
    <w:tbl>
      <w:tblPr>
        <w:tblW w:w="18260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8"/>
        <w:gridCol w:w="62"/>
        <w:gridCol w:w="4510"/>
        <w:gridCol w:w="9130"/>
      </w:tblGrid>
      <w:tr w:rsidR="00EC5911" w:rsidRPr="007C7465" w:rsidTr="00DF4C49">
        <w:trPr>
          <w:gridAfter w:val="1"/>
          <w:wAfter w:w="9130" w:type="dxa"/>
          <w:trHeight w:val="900"/>
        </w:trPr>
        <w:tc>
          <w:tcPr>
            <w:tcW w:w="9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35CCC" w:rsidRPr="004E2447" w:rsidRDefault="00235CCC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1 . Ogólne informacje o siedzibach stad, zwierzętach i kontrolach</w:t>
            </w:r>
          </w:p>
        </w:tc>
      </w:tr>
      <w:tr w:rsidR="00DF4C49" w:rsidRPr="00D80339" w:rsidTr="00DF4C49">
        <w:trPr>
          <w:gridAfter w:val="1"/>
          <w:wAfter w:w="9130" w:type="dxa"/>
          <w:trHeight w:val="1265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Łączna liczba siedzib stad zarejestrowanych na terytorium Polski na początku roku okresu sprawozdawczego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9" w:rsidRPr="004E2447" w:rsidRDefault="00DF4C49" w:rsidP="00DF4C4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26 </w:t>
            </w:r>
          </w:p>
        </w:tc>
      </w:tr>
      <w:tr w:rsidR="00DF4C49" w:rsidRPr="00D80339" w:rsidTr="00DF4C49">
        <w:trPr>
          <w:gridAfter w:val="1"/>
          <w:wAfter w:w="9130" w:type="dxa"/>
          <w:trHeight w:val="886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Łączna liczba objętych kontrolą siedzib stad w roku okresu sprawozdawczego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9" w:rsidRPr="004E2447" w:rsidRDefault="00DF4C49" w:rsidP="00DF4C49">
            <w:pPr>
              <w:tabs>
                <w:tab w:val="left" w:pos="2730"/>
              </w:tabs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4</w:t>
            </w:r>
          </w:p>
        </w:tc>
      </w:tr>
      <w:tr w:rsidR="00DF4C49" w:rsidRPr="00D80339" w:rsidTr="00DF4C49">
        <w:trPr>
          <w:gridAfter w:val="1"/>
          <w:wAfter w:w="9130" w:type="dxa"/>
          <w:trHeight w:val="682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Łączna liczba zwierząt zarejestrowanych na terytorium Polski na początku roku okresu sprawozdawczego 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9" w:rsidRPr="004E2447" w:rsidRDefault="00DF4C49" w:rsidP="00DF4C49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1 154</w:t>
            </w:r>
          </w:p>
        </w:tc>
      </w:tr>
      <w:tr w:rsidR="00DF4C49" w:rsidRPr="00D80339" w:rsidTr="00DF4C49">
        <w:trPr>
          <w:gridAfter w:val="1"/>
          <w:wAfter w:w="9130" w:type="dxa"/>
          <w:trHeight w:val="1018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Łączna liczba objętych kontrolą zwierząt w siedzibach stad w okresie sprawozdawczym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9" w:rsidRPr="004E2447" w:rsidRDefault="00DF4C49" w:rsidP="00DF4C49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652</w:t>
            </w:r>
          </w:p>
        </w:tc>
      </w:tr>
      <w:tr w:rsidR="00DF4C49" w:rsidRPr="00D80339" w:rsidTr="00DF4C49">
        <w:trPr>
          <w:trHeight w:val="247"/>
        </w:trPr>
        <w:tc>
          <w:tcPr>
            <w:tcW w:w="91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4C49" w:rsidRPr="004E2447" w:rsidRDefault="00DF4C4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9130" w:type="dxa"/>
            <w:vAlign w:val="center"/>
          </w:tcPr>
          <w:p w:rsidR="00DF4C49" w:rsidRPr="004E2447" w:rsidRDefault="00DF4C49" w:rsidP="00DF4C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DF4C49" w:rsidRPr="004E2447" w:rsidTr="00DF4C49">
        <w:trPr>
          <w:trHeight w:val="658"/>
        </w:trPr>
        <w:tc>
          <w:tcPr>
            <w:tcW w:w="9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Stwierdzone</w:t>
            </w:r>
            <w:proofErr w:type="spellEnd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niezgodności</w:t>
            </w:r>
            <w:proofErr w:type="spellEnd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130" w:type="dxa"/>
            <w:vAlign w:val="center"/>
          </w:tcPr>
          <w:p w:rsidR="00DF4C49" w:rsidRPr="004E2447" w:rsidRDefault="00DF4C49" w:rsidP="00DF4C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F4C49" w:rsidRPr="00D80339" w:rsidTr="00DF4C49">
        <w:trPr>
          <w:gridAfter w:val="1"/>
          <w:wAfter w:w="9130" w:type="dxa"/>
          <w:trHeight w:val="595"/>
        </w:trPr>
        <w:tc>
          <w:tcPr>
            <w:tcW w:w="4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Liczba siedzib stad, w których stwierdzono niezgodność</w:t>
            </w: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49" w:rsidRPr="004E2447" w:rsidRDefault="00DF4C49" w:rsidP="00DF4C49">
            <w:pPr>
              <w:widowControl w:val="0"/>
              <w:jc w:val="center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3</w:t>
            </w:r>
          </w:p>
        </w:tc>
      </w:tr>
      <w:tr w:rsidR="00DF4C49" w:rsidRPr="00D80339" w:rsidTr="00DF4C49">
        <w:trPr>
          <w:trHeight w:val="247"/>
        </w:trPr>
        <w:tc>
          <w:tcPr>
            <w:tcW w:w="91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DF4C49" w:rsidRPr="004E2447" w:rsidRDefault="00DF4C4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9130" w:type="dxa"/>
            <w:vAlign w:val="center"/>
          </w:tcPr>
          <w:p w:rsidR="00DF4C49" w:rsidRPr="004E2447" w:rsidRDefault="00DF4C49" w:rsidP="00DF4C49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DF4C49" w:rsidRPr="004E2447" w:rsidTr="00DF4C49">
        <w:trPr>
          <w:trHeight w:val="494"/>
        </w:trPr>
        <w:tc>
          <w:tcPr>
            <w:tcW w:w="9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Nałożone</w:t>
            </w:r>
            <w:proofErr w:type="spellEnd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kary</w:t>
            </w:r>
            <w:proofErr w:type="spellEnd"/>
          </w:p>
        </w:tc>
        <w:tc>
          <w:tcPr>
            <w:tcW w:w="9130" w:type="dxa"/>
            <w:vAlign w:val="center"/>
          </w:tcPr>
          <w:p w:rsidR="00DF4C49" w:rsidRPr="004E2447" w:rsidRDefault="00DF4C49" w:rsidP="00DF4C49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DF4C49" w:rsidRPr="00D80339" w:rsidTr="00DF4C49">
        <w:trPr>
          <w:gridAfter w:val="1"/>
          <w:wAfter w:w="9130" w:type="dxa"/>
          <w:trHeight w:val="756"/>
        </w:trPr>
        <w:tc>
          <w:tcPr>
            <w:tcW w:w="4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DF4C49" w:rsidRPr="004E2447" w:rsidRDefault="00DF4C49" w:rsidP="00235CCC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Liczba siedzib stad, na które nałożono kary</w:t>
            </w:r>
          </w:p>
        </w:tc>
        <w:tc>
          <w:tcPr>
            <w:tcW w:w="4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4C49" w:rsidRPr="004E2447" w:rsidRDefault="00DF4C49" w:rsidP="00DF4C49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</w:t>
            </w:r>
          </w:p>
        </w:tc>
      </w:tr>
    </w:tbl>
    <w:p w:rsidR="00235CCC" w:rsidRDefault="00235CCC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Pr="004E2447" w:rsidRDefault="00092469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71440F" w:rsidRPr="004E2447" w:rsidRDefault="0071440F" w:rsidP="0071440F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>Realizacja kontroli urzędowych w obszarze identyfikacji i rejestracji zwierząt (bydło, owce, kozy, świnie, konie)</w:t>
      </w:r>
    </w:p>
    <w:p w:rsidR="0071440F" w:rsidRPr="004E2447" w:rsidRDefault="00A64437" w:rsidP="0071440F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10</w:t>
      </w:r>
    </w:p>
    <w:tbl>
      <w:tblPr>
        <w:tblW w:w="8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880"/>
        <w:gridCol w:w="904"/>
        <w:gridCol w:w="1291"/>
        <w:gridCol w:w="992"/>
        <w:gridCol w:w="851"/>
        <w:gridCol w:w="956"/>
      </w:tblGrid>
      <w:tr w:rsidR="00EC5911" w:rsidRPr="004E2447" w:rsidTr="000166C3">
        <w:trPr>
          <w:trHeight w:val="441"/>
          <w:jc w:val="center"/>
        </w:trPr>
        <w:tc>
          <w:tcPr>
            <w:tcW w:w="2319" w:type="dxa"/>
            <w:vMerge w:val="restart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1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JEDNOSTKA IW</w:t>
            </w:r>
          </w:p>
          <w:p w:rsidR="00C6780F" w:rsidRPr="004E2447" w:rsidRDefault="00C6780F" w:rsidP="00852F21">
            <w:pPr>
              <w:pStyle w:val="Akapitzlist1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874" w:type="dxa"/>
            <w:gridSpan w:val="6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KONTROLE PLANOWANE</w:t>
            </w:r>
          </w:p>
        </w:tc>
      </w:tr>
      <w:tr w:rsidR="00EC5911" w:rsidRPr="007C7465" w:rsidTr="000166C3">
        <w:trPr>
          <w:cantSplit/>
          <w:trHeight w:val="811"/>
          <w:jc w:val="center"/>
        </w:trPr>
        <w:tc>
          <w:tcPr>
            <w:tcW w:w="2319" w:type="dxa"/>
            <w:vMerge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leader="dot" w:pos="1531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kontroli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planowanych</w:t>
            </w:r>
            <w:proofErr w:type="spellEnd"/>
          </w:p>
        </w:tc>
        <w:tc>
          <w:tcPr>
            <w:tcW w:w="904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kontroli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zrealizowanych</w:t>
            </w:r>
            <w:proofErr w:type="spellEnd"/>
          </w:p>
        </w:tc>
        <w:tc>
          <w:tcPr>
            <w:tcW w:w="4090" w:type="dxa"/>
            <w:gridSpan w:val="4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Przyczyny braku realizacji kontroli planowanych</w:t>
            </w:r>
          </w:p>
        </w:tc>
      </w:tr>
      <w:tr w:rsidR="00EC5911" w:rsidRPr="004E2447" w:rsidTr="000166C3">
        <w:trPr>
          <w:cantSplit/>
          <w:trHeight w:val="2330"/>
          <w:jc w:val="center"/>
        </w:trPr>
        <w:tc>
          <w:tcPr>
            <w:tcW w:w="2319" w:type="dxa"/>
            <w:vMerge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leader="dot" w:pos="1531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880" w:type="dxa"/>
            <w:vMerge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904" w:type="dxa"/>
            <w:vMerge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291" w:type="dxa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Zaprzestanie lub zawieszenie prowadzenia działalności przez podmioty</w:t>
            </w:r>
          </w:p>
        </w:tc>
        <w:tc>
          <w:tcPr>
            <w:tcW w:w="992" w:type="dxa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Niewystarczające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zasoby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kadrowe</w:t>
            </w:r>
            <w:proofErr w:type="spellEnd"/>
          </w:p>
        </w:tc>
        <w:tc>
          <w:tcPr>
            <w:tcW w:w="851" w:type="dxa"/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Konieczność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wykonania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kontroli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nieplanowanych</w:t>
            </w:r>
            <w:proofErr w:type="spellEnd"/>
          </w:p>
        </w:tc>
        <w:tc>
          <w:tcPr>
            <w:tcW w:w="956" w:type="dxa"/>
            <w:shd w:val="clear" w:color="auto" w:fill="EAF1DD" w:themeFill="accent3" w:themeFillTint="33"/>
            <w:textDirection w:val="btLr"/>
          </w:tcPr>
          <w:p w:rsidR="00C6780F" w:rsidRPr="004E2447" w:rsidRDefault="00C6780F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Konieczność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wykonywania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dodatkowych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zadań</w:t>
            </w:r>
            <w:proofErr w:type="spellEnd"/>
          </w:p>
        </w:tc>
      </w:tr>
      <w:tr w:rsidR="00DF4C49" w:rsidRPr="004E2447" w:rsidTr="00CB2D0E">
        <w:trPr>
          <w:jc w:val="center"/>
        </w:trPr>
        <w:tc>
          <w:tcPr>
            <w:tcW w:w="2319" w:type="dxa"/>
            <w:shd w:val="clear" w:color="auto" w:fill="D6E3BC"/>
            <w:vAlign w:val="center"/>
          </w:tcPr>
          <w:p w:rsidR="00DF4C49" w:rsidRPr="004E2447" w:rsidRDefault="00DF4C49" w:rsidP="00852F21">
            <w:pPr>
              <w:pStyle w:val="Akapitzlist3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80" w:type="dxa"/>
          </w:tcPr>
          <w:p w:rsidR="00DF4C49" w:rsidRPr="004E2447" w:rsidRDefault="00DF4C49" w:rsidP="00DF4C49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904" w:type="dxa"/>
          </w:tcPr>
          <w:p w:rsidR="00DF4C49" w:rsidRPr="004E2447" w:rsidRDefault="00DF4C49" w:rsidP="00DF4C49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291" w:type="dxa"/>
          </w:tcPr>
          <w:p w:rsidR="00DF4C49" w:rsidRPr="004E2447" w:rsidRDefault="00DF4C49" w:rsidP="00DF4C49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F4C49" w:rsidRPr="004E2447" w:rsidRDefault="00DF4C49" w:rsidP="00DF4C49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F4C49" w:rsidRPr="004E2447" w:rsidRDefault="00DF4C49" w:rsidP="00DF4C49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56" w:type="dxa"/>
          </w:tcPr>
          <w:p w:rsidR="00DF4C49" w:rsidRPr="004E2447" w:rsidRDefault="00DF4C49" w:rsidP="00DF4C49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</w:tbl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4140"/>
      </w:tblGrid>
      <w:tr w:rsidR="00EC5911" w:rsidRPr="007C7465" w:rsidTr="000166C3">
        <w:trPr>
          <w:trHeight w:val="441"/>
          <w:jc w:val="center"/>
        </w:trPr>
        <w:tc>
          <w:tcPr>
            <w:tcW w:w="2234" w:type="dxa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1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JEDNOSTKA IW</w:t>
            </w:r>
          </w:p>
          <w:p w:rsidR="00C6780F" w:rsidRPr="004E2447" w:rsidRDefault="00C6780F" w:rsidP="00852F21">
            <w:pPr>
              <w:pStyle w:val="Akapitzlist1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EAF1DD" w:themeFill="accent3" w:themeFillTint="33"/>
            <w:vAlign w:val="center"/>
          </w:tcPr>
          <w:p w:rsidR="00C6780F" w:rsidRPr="004E2447" w:rsidRDefault="00C6780F" w:rsidP="000166C3">
            <w:pPr>
              <w:pStyle w:val="Akapitzlist1"/>
              <w:shd w:val="clear" w:color="auto" w:fill="EAF1DD" w:themeFill="accent3" w:themeFillTint="33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KONTROLE POZAPLANOWE</w:t>
            </w:r>
          </w:p>
          <w:p w:rsidR="00C6780F" w:rsidRPr="004E2447" w:rsidRDefault="00C6780F" w:rsidP="000166C3">
            <w:pPr>
              <w:pStyle w:val="Akapitzlist1"/>
              <w:shd w:val="clear" w:color="auto" w:fill="EAF1DD" w:themeFill="accent3" w:themeFillTint="33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(Liczba przeprowadzonych kontroli)</w:t>
            </w:r>
          </w:p>
        </w:tc>
      </w:tr>
      <w:tr w:rsidR="00EC5911" w:rsidRPr="00D80339" w:rsidTr="000166C3">
        <w:trPr>
          <w:jc w:val="center"/>
        </w:trPr>
        <w:tc>
          <w:tcPr>
            <w:tcW w:w="2234" w:type="dxa"/>
            <w:shd w:val="clear" w:color="auto" w:fill="EAF1DD" w:themeFill="accent3" w:themeFillTint="33"/>
            <w:vAlign w:val="center"/>
          </w:tcPr>
          <w:p w:rsidR="00C6780F" w:rsidRPr="004E2447" w:rsidRDefault="00C6780F" w:rsidP="00852F21">
            <w:pPr>
              <w:pStyle w:val="Akapitzlist3"/>
              <w:tabs>
                <w:tab w:val="left" w:leader="dot" w:pos="1531"/>
              </w:tabs>
              <w:ind w:left="0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4140" w:type="dxa"/>
          </w:tcPr>
          <w:p w:rsidR="00C6780F" w:rsidRPr="004E2447" w:rsidRDefault="00DF4C49" w:rsidP="00852F21">
            <w:pPr>
              <w:pStyle w:val="Akapitzlist1"/>
              <w:tabs>
                <w:tab w:val="left" w:pos="426"/>
                <w:tab w:val="left" w:leader="dot" w:pos="8469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8</w:t>
            </w:r>
          </w:p>
        </w:tc>
      </w:tr>
    </w:tbl>
    <w:p w:rsidR="00C6780F" w:rsidRPr="004E2447" w:rsidRDefault="00C678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71440F" w:rsidRPr="004E2447" w:rsidRDefault="0071440F" w:rsidP="00CB2D0E">
      <w:pPr>
        <w:pStyle w:val="Nagwek2"/>
        <w:rPr>
          <w:rFonts w:ascii="Bookman Old Style" w:hAnsi="Bookman Old Style"/>
          <w:lang w:val="pl-PL"/>
        </w:rPr>
      </w:pPr>
      <w:bookmarkStart w:id="24" w:name="_Toc534289670"/>
      <w:r w:rsidRPr="004E2447">
        <w:rPr>
          <w:rFonts w:ascii="Bookman Old Style" w:hAnsi="Bookman Old Style"/>
          <w:lang w:val="pl-PL"/>
        </w:rPr>
        <w:t>3. Nadzór nad ochroną zwierząt</w:t>
      </w:r>
      <w:bookmarkEnd w:id="24"/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Ważnym elementem działalności i realizacji przez Inspekcję Weterynaryjną zadań ustawowych jest prowadzony przez nią nadzór</w:t>
      </w:r>
      <w:r w:rsidR="00C607D1">
        <w:rPr>
          <w:rFonts w:ascii="Bookman Old Style" w:hAnsi="Bookman Old Style"/>
          <w:sz w:val="24"/>
          <w:szCs w:val="24"/>
          <w:lang w:val="pl-PL"/>
        </w:rPr>
        <w:t xml:space="preserve"> nad przestrzeganiem przepisów 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o ochronie zwierząt. </w:t>
      </w:r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 xml:space="preserve">Inspekcja Weterynaryjna na mocy ustawy z dnia 21 sierpnia 1997 r. </w:t>
      </w:r>
      <w:r w:rsidRPr="004E2447">
        <w:rPr>
          <w:rFonts w:ascii="Bookman Old Style" w:hAnsi="Bookman Old Style"/>
          <w:iCs/>
          <w:sz w:val="24"/>
          <w:szCs w:val="24"/>
          <w:lang w:val="pl-PL"/>
        </w:rPr>
        <w:t>o ochronie zwierząt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pełni nadzór nad przestrzeganiem ww. przepisów w odniesieniu do wszystkich miejsc przebywania zwierząt. Regularnym kontrolom podlegają podmioty prowadzące działalność nadzorowaną  w rozumieniu ustawy z dnia 11 marca 2004 r. </w:t>
      </w:r>
      <w:r w:rsidRPr="004E2447">
        <w:rPr>
          <w:rFonts w:ascii="Bookman Old Style" w:hAnsi="Bookman Old Style"/>
          <w:iCs/>
          <w:sz w:val="24"/>
          <w:szCs w:val="24"/>
          <w:lang w:val="pl-PL"/>
        </w:rPr>
        <w:t>o ochronie zdrowia zwierząt oraz zwalczaniu chorób zakaźnych zwierząt</w:t>
      </w:r>
      <w:r w:rsidRPr="004E2447">
        <w:rPr>
          <w:rFonts w:ascii="Bookman Old Style" w:hAnsi="Bookman Old Style"/>
          <w:sz w:val="24"/>
          <w:szCs w:val="24"/>
          <w:lang w:val="pl-PL"/>
        </w:rPr>
        <w:t>., natomiast pozostałe miejsca utrzymania zwierząt podlegają kontrolom doraźnym.</w:t>
      </w:r>
    </w:p>
    <w:p w:rsidR="0071440F" w:rsidRPr="004E2447" w:rsidRDefault="0071440F" w:rsidP="0071440F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Inspekcja Weterynaryjna kontroluje gospodarstwa utrzymujące zwierzęta, sprawdzając przestrzeganie przepisów o ochronie zwierząt, ze szczególnym uwzględnieniem gospodarstw utrzymujących świnie, cielęta i kury nieśne.</w:t>
      </w:r>
    </w:p>
    <w:p w:rsidR="0071440F" w:rsidRPr="004E2447" w:rsidRDefault="0071440F" w:rsidP="0071440F">
      <w:pPr>
        <w:pStyle w:val="Bezodstpw"/>
        <w:rPr>
          <w:rFonts w:ascii="Bookman Old Style" w:hAnsi="Bookman Old Style"/>
          <w:sz w:val="24"/>
          <w:szCs w:val="24"/>
          <w:lang w:val="pl-PL"/>
        </w:rPr>
      </w:pPr>
    </w:p>
    <w:p w:rsidR="0071440F" w:rsidRPr="004E2447" w:rsidRDefault="0071440F" w:rsidP="0071440F">
      <w:pPr>
        <w:pStyle w:val="Bezodstpw"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>Raport z kontroli gospodarstw utrzymujących zwierzęta gospodarskie</w:t>
      </w:r>
    </w:p>
    <w:p w:rsidR="0071440F" w:rsidRPr="004E2447" w:rsidRDefault="0071440F" w:rsidP="0071440F">
      <w:pPr>
        <w:pStyle w:val="Bezodstpw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71440F" w:rsidRPr="004E2447" w:rsidRDefault="00A64437" w:rsidP="0071440F">
      <w:pPr>
        <w:pStyle w:val="Bezodstpw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11</w:t>
      </w:r>
    </w:p>
    <w:tbl>
      <w:tblPr>
        <w:tblW w:w="9371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0"/>
        <w:gridCol w:w="852"/>
        <w:gridCol w:w="811"/>
        <w:gridCol w:w="890"/>
        <w:gridCol w:w="992"/>
        <w:gridCol w:w="1276"/>
        <w:gridCol w:w="1134"/>
        <w:gridCol w:w="1276"/>
      </w:tblGrid>
      <w:tr w:rsidR="00EC5911" w:rsidRPr="004E2447" w:rsidTr="000166C3">
        <w:trPr>
          <w:trHeight w:val="300"/>
        </w:trPr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 </w:t>
            </w:r>
          </w:p>
        </w:tc>
        <w:tc>
          <w:tcPr>
            <w:tcW w:w="354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Kury</w:t>
            </w:r>
            <w:proofErr w:type="spellEnd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nioski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Cielęta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</w:rPr>
              <w:t>Świnie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Brojlery</w:t>
            </w:r>
            <w:proofErr w:type="spellEnd"/>
          </w:p>
        </w:tc>
      </w:tr>
      <w:tr w:rsidR="00EC5911" w:rsidRPr="004E2447" w:rsidTr="000166C3">
        <w:trPr>
          <w:trHeight w:val="12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System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utrzymania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Wolny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wybieg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Ściółka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Kl.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Wzbogacone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Kl.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niewzbogacone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</w:tr>
      <w:tr w:rsidR="00EC5911" w:rsidRPr="004E2447" w:rsidTr="000166C3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gospodarstw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DF4C49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DF4C49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DF4C49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DF4C49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DF4C49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DF4C49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</w:tr>
      <w:tr w:rsidR="00EC5911" w:rsidRPr="004E2447" w:rsidTr="000166C3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skontrolowanych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gospodarstw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</w:tr>
      <w:tr w:rsidR="00EC5911" w:rsidRPr="00D80339" w:rsidTr="000166C3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Liczba gospodarstw w których stwierdzono nieprawidłowości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EC5911" w:rsidRPr="004E2447" w:rsidTr="000166C3">
        <w:tblPrEx>
          <w:tblCellMar>
            <w:left w:w="108" w:type="dxa"/>
            <w:right w:w="108" w:type="dxa"/>
          </w:tblCellMar>
        </w:tblPrEx>
        <w:trPr>
          <w:trHeight w:val="414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6780F" w:rsidRPr="004E2447" w:rsidRDefault="00C6780F" w:rsidP="00852F2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>stwierdzonych</w:t>
            </w:r>
            <w:proofErr w:type="spellEnd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>nieprawidłowości</w:t>
            </w:r>
            <w:proofErr w:type="spellEnd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>dotyczących</w:t>
            </w:r>
            <w:proofErr w:type="spellEnd"/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</w:tr>
      <w:tr w:rsidR="00EC5911" w:rsidRPr="004E2447" w:rsidTr="000166C3"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personelu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shd w:val="clear" w:color="auto" w:fill="7F7F7F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b/>
                <w:sz w:val="20"/>
                <w:szCs w:val="20"/>
              </w:rPr>
              <w:t> </w:t>
            </w:r>
          </w:p>
          <w:p w:rsidR="00C6780F" w:rsidRPr="004E2447" w:rsidRDefault="00C6780F" w:rsidP="00852F21">
            <w:pPr>
              <w:shd w:val="clear" w:color="auto" w:fill="000000"/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dozoru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właścicielskiego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prowadzenia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rejestrów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0A03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    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swobody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ruchu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wystarczającej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przestrzeni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budynków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i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pomieszczeń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minimalnego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oświetlenia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4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powierzchni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podłogi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6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materiału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manipulacyjnego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E001AD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C5911" w:rsidRPr="004E2447" w:rsidTr="000166C3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sprzętu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paszy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wody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i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innych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poziomu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hemoglobiny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C5911" w:rsidRPr="004E2447" w:rsidTr="000166C3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lastRenderedPageBreak/>
              <w:t>paszy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bogatej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we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włókno</w:t>
            </w:r>
            <w:proofErr w:type="spellEnd"/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F7F7F"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C5911" w:rsidRPr="004E2447" w:rsidTr="000166C3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okaleczeń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metod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chowu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0A03FA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315"/>
        </w:trPr>
        <w:tc>
          <w:tcPr>
            <w:tcW w:w="2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Suma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stwierdzonych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nieprawidłowości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6780F" w:rsidRPr="004E2447" w:rsidRDefault="00C6780F" w:rsidP="00852F21">
            <w:pPr>
              <w:jc w:val="righ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6780F" w:rsidRPr="004E2447" w:rsidRDefault="00110DE1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0</w:t>
            </w:r>
          </w:p>
        </w:tc>
      </w:tr>
    </w:tbl>
    <w:p w:rsidR="0071440F" w:rsidRPr="004E2447" w:rsidRDefault="0071440F" w:rsidP="0071440F">
      <w:pPr>
        <w:pStyle w:val="Tekstpodstawowy3"/>
        <w:jc w:val="both"/>
        <w:rPr>
          <w:rFonts w:ascii="Bookman Old Style" w:hAnsi="Bookman Old Style"/>
          <w:sz w:val="24"/>
          <w:szCs w:val="24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992"/>
        <w:gridCol w:w="851"/>
        <w:gridCol w:w="850"/>
        <w:gridCol w:w="1134"/>
        <w:gridCol w:w="1134"/>
        <w:gridCol w:w="851"/>
        <w:gridCol w:w="709"/>
        <w:gridCol w:w="992"/>
        <w:gridCol w:w="850"/>
        <w:gridCol w:w="709"/>
      </w:tblGrid>
      <w:tr w:rsidR="00EC5911" w:rsidRPr="004E2447" w:rsidTr="000166C3">
        <w:trPr>
          <w:cantSplit/>
          <w:trHeight w:val="1361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C6780F" w:rsidRPr="004E2447" w:rsidRDefault="00C6780F" w:rsidP="00852F2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Bydło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wyj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cieląt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Owce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Kozy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Kury z wyjątkiem niosek  brojlerów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Ptaki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bezgrzebieniowe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Kaczki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Gęsi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Zwierzęta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futerkowe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Indyki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6780F" w:rsidRPr="004E2447" w:rsidRDefault="00C6780F" w:rsidP="00852F21">
            <w:pPr>
              <w:spacing w:after="0" w:line="240" w:lineRule="auto"/>
              <w:ind w:left="113" w:right="113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Inne</w:t>
            </w:r>
            <w:proofErr w:type="spellEnd"/>
          </w:p>
        </w:tc>
      </w:tr>
      <w:tr w:rsidR="00EC5911" w:rsidRPr="004E2447" w:rsidTr="000166C3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C6780F" w:rsidRPr="004E2447" w:rsidRDefault="00C6780F" w:rsidP="00852F21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gospodarstw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0A03F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4E2447" w:rsidTr="000166C3">
        <w:trPr>
          <w:trHeight w:val="5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skontrolowanych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gospodarstw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EC5911" w:rsidRPr="00D80339" w:rsidTr="000166C3">
        <w:trPr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t>Liczba gospodarstw w których stwierdzono nieprawidłowości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A2703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6780F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EC5911" w:rsidRPr="004E2447" w:rsidTr="000166C3">
        <w:trPr>
          <w:trHeight w:val="334"/>
        </w:trPr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bottom"/>
          </w:tcPr>
          <w:p w:rsidR="00C6780F" w:rsidRPr="004E2447" w:rsidRDefault="00C6780F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stwierdzonych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nieprawidłowości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dotyczących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>:</w:t>
            </w:r>
          </w:p>
        </w:tc>
      </w:tr>
      <w:tr w:rsidR="0086736A" w:rsidRPr="004E2447" w:rsidTr="0086736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personelu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dozoru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właścicielskiego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prowadzenia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rejestrów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swobody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ruchu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budynków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pomieszczeń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sprzętu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A270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paszy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wody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innych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okaleczeń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metod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chowu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736A" w:rsidRDefault="0086736A">
            <w:r w:rsidRPr="007A4552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</w:tr>
      <w:tr w:rsidR="0086736A" w:rsidRPr="004E2447" w:rsidTr="0086736A">
        <w:trPr>
          <w:trHeight w:val="300"/>
        </w:trPr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86736A" w:rsidRPr="004E2447" w:rsidRDefault="0086736A" w:rsidP="00852F21">
            <w:pPr>
              <w:rPr>
                <w:rFonts w:ascii="Bookman Old Style" w:hAnsi="Bookman Old Style"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Suma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stwierdzonych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lastRenderedPageBreak/>
              <w:t>nieprawidłowości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52F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673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673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673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673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673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736A" w:rsidRPr="004E2447" w:rsidRDefault="0086736A" w:rsidP="008673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736A" w:rsidRPr="004E2447" w:rsidRDefault="0086736A" w:rsidP="008673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0</w:t>
            </w:r>
          </w:p>
        </w:tc>
      </w:tr>
    </w:tbl>
    <w:p w:rsidR="0071440F" w:rsidRPr="004E2447" w:rsidRDefault="0071440F" w:rsidP="0071440F">
      <w:pPr>
        <w:rPr>
          <w:rFonts w:ascii="Bookman Old Style" w:hAnsi="Bookman Old Style"/>
          <w:sz w:val="24"/>
          <w:szCs w:val="24"/>
        </w:rPr>
      </w:pPr>
    </w:p>
    <w:p w:rsidR="0071440F" w:rsidRPr="004E2447" w:rsidRDefault="0071440F" w:rsidP="0071440F">
      <w:pPr>
        <w:pStyle w:val="Tekstpodstawowy3"/>
        <w:jc w:val="both"/>
        <w:rPr>
          <w:rFonts w:ascii="Bookman Old Style" w:hAnsi="Bookman Old Style"/>
          <w:sz w:val="24"/>
          <w:szCs w:val="24"/>
        </w:rPr>
      </w:pPr>
      <w:r w:rsidRPr="004E2447">
        <w:rPr>
          <w:rFonts w:ascii="Bookman Old Style" w:hAnsi="Bookman Old Style"/>
          <w:sz w:val="24"/>
          <w:szCs w:val="24"/>
        </w:rPr>
        <w:t xml:space="preserve">W zakresie nadzoru nad przestrzeganiem przepisów o ochronie zwierząt w transporcie, Inspekcja Weterynaryjna prowadzi rejestry przewoźników oraz środków transportu zatwierdzonych do długotrwałego transportu, a także przeprowadza kontrole załadunku oraz rozładunku zwierząt, podczas transportu drogowego, w miejscach docelowych, </w:t>
      </w:r>
      <w:r w:rsidRPr="004E2447">
        <w:rPr>
          <w:rFonts w:ascii="Bookman Old Style" w:hAnsi="Bookman Old Style"/>
          <w:sz w:val="24"/>
          <w:szCs w:val="24"/>
        </w:rPr>
        <w:br/>
        <w:t xml:space="preserve">w punktach skupu, miejscach wysyłki, punktach kontroli i punktach przeładunku. Kontrole muszą obejmować odpowiednią liczbę zwierząt transportowanych każdego roku. </w:t>
      </w: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CF697F" w:rsidRDefault="00CF69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092469" w:rsidRDefault="00092469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907D7F" w:rsidRPr="004E2447" w:rsidRDefault="00907D7F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  <w:sectPr w:rsidR="00907D7F" w:rsidRPr="004E2447" w:rsidSect="008E2562">
          <w:footnotePr>
            <w:numFmt w:val="chicago"/>
          </w:footnotePr>
          <w:pgSz w:w="11906" w:h="16838"/>
          <w:pgMar w:top="993" w:right="1416" w:bottom="993" w:left="1417" w:header="708" w:footer="708" w:gutter="0"/>
          <w:cols w:space="708"/>
          <w:docGrid w:linePitch="360"/>
        </w:sectPr>
      </w:pPr>
    </w:p>
    <w:p w:rsidR="00092469" w:rsidRPr="00092469" w:rsidRDefault="00092469" w:rsidP="00092469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>Roczny raport z kontroli środków transportu wykorzystywanych do przewozu zwierząt pod względem dobrostanu zwierząt.</w:t>
      </w:r>
    </w:p>
    <w:p w:rsidR="00907D7F" w:rsidRPr="004E2447" w:rsidRDefault="00907D7F" w:rsidP="0090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 w:eastAsia="pl-PL" w:bidi="ar-SA"/>
        </w:rPr>
      </w:pPr>
      <w:r w:rsidRPr="004E2447">
        <w:rPr>
          <w:rFonts w:ascii="Bookman Old Style" w:hAnsi="Bookman Old Style"/>
          <w:b/>
          <w:sz w:val="24"/>
          <w:szCs w:val="24"/>
          <w:lang w:val="pl-PL" w:eastAsia="pl-PL" w:bidi="ar-SA"/>
        </w:rPr>
        <w:t xml:space="preserve">Rodzaje niedyskryminujących kontroli przeprowadzonych na podstawie art. 27 ust. 1 rozporządzenia (WE) nr 1/2005. </w:t>
      </w:r>
    </w:p>
    <w:p w:rsidR="0040046A" w:rsidRPr="004E2447" w:rsidRDefault="00A64437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12</w:t>
      </w:r>
    </w:p>
    <w:p w:rsidR="00235CCC" w:rsidRPr="004E2447" w:rsidRDefault="00235CCC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tbl>
      <w:tblPr>
        <w:tblW w:w="10632" w:type="dxa"/>
        <w:tblInd w:w="-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1401"/>
        <w:gridCol w:w="890"/>
        <w:gridCol w:w="131"/>
        <w:gridCol w:w="1224"/>
        <w:gridCol w:w="1162"/>
        <w:gridCol w:w="74"/>
        <w:gridCol w:w="958"/>
        <w:gridCol w:w="47"/>
        <w:gridCol w:w="1373"/>
        <w:gridCol w:w="29"/>
        <w:gridCol w:w="1280"/>
      </w:tblGrid>
      <w:tr w:rsidR="00EC5911" w:rsidRPr="004E2447" w:rsidTr="00235CCC">
        <w:trPr>
          <w:trHeight w:val="255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E599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 w:bidi="ar-SA"/>
              </w:rPr>
              <w:t>Województwo: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6D1126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wielkopolskie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E599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85" w:type="dxa"/>
            <w:gridSpan w:val="2"/>
            <w:tcBorders>
              <w:bottom w:val="single" w:sz="8" w:space="0" w:color="000000"/>
            </w:tcBorders>
            <w:shd w:val="clear" w:color="auto" w:fill="FFE599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 w:bidi="ar-SA"/>
              </w:rPr>
              <w:t>Rok: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201</w:t>
            </w:r>
            <w:r w:rsidR="006D1126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E599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2017" w:type="dxa"/>
            <w:gridSpan w:val="3"/>
            <w:tcBorders>
              <w:bottom w:val="single" w:sz="8" w:space="0" w:color="000000"/>
            </w:tcBorders>
            <w:shd w:val="clear" w:color="auto" w:fill="FFE599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  <w:shd w:val="clear" w:color="auto" w:fill="FFE599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EC5911" w:rsidRPr="004E2447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Bydło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Świnie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Owce/kozy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Koniowate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Drób i zającowate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Pozostałe gatunki</w:t>
            </w:r>
          </w:p>
        </w:tc>
      </w:tr>
      <w:tr w:rsidR="00EC5911" w:rsidRPr="007C7465" w:rsidTr="00235CCC">
        <w:trPr>
          <w:trHeight w:val="255"/>
        </w:trPr>
        <w:tc>
          <w:tcPr>
            <w:tcW w:w="148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b/>
                <w:vanish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Sekcja A</w:t>
            </w:r>
          </w:p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 xml:space="preserve"> </w:t>
            </w:r>
          </w:p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Liczba przeprowadzonych  kontroli  </w:t>
            </w:r>
          </w:p>
        </w:tc>
      </w:tr>
      <w:tr w:rsidR="00EC5911" w:rsidRPr="007C7465" w:rsidTr="00235CCC">
        <w:trPr>
          <w:trHeight w:val="255"/>
        </w:trPr>
        <w:tc>
          <w:tcPr>
            <w:tcW w:w="148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1. W miejscu wyjazdu/miejscu przeznaczenia - rzeźni</w:t>
            </w:r>
          </w:p>
        </w:tc>
      </w:tr>
      <w:tr w:rsidR="00EC5911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1a. W miejscu wyjazdu (gospodarstwo, miejsce gromadzenia) w przypadku przesyłek wprowadzanych do handlu wewnątrzwspólnotowego lub wywozu do krajów trzecich 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C47CE0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EC5911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1b. W rzeźni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EC5911" w:rsidRPr="004E2447" w:rsidTr="000F6D1B">
        <w:trPr>
          <w:trHeight w:val="459"/>
        </w:trPr>
        <w:tc>
          <w:tcPr>
            <w:tcW w:w="148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2. Pozostałe kontrole</w:t>
            </w:r>
          </w:p>
        </w:tc>
      </w:tr>
      <w:tr w:rsidR="00EC5911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2a. W gospodarstwie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EC5911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2b. W obrocie krajowym (targi, punkty skupu, pokazy, wystawy, konkursy)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EC5911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2c. W punktach kontroli oraz miejscach transferowych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EC5911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EEAF6"/>
            <w:vAlign w:val="bottom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2d. Pozostałe kontrole przeprowadzone samodzielnie lub wspólnie z policją, ITD, strażą graniczną 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235CCC" w:rsidRPr="004E2447" w:rsidRDefault="00A2351F" w:rsidP="00235CC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</w:t>
            </w:r>
          </w:p>
        </w:tc>
      </w:tr>
      <w:tr w:rsidR="00EC5911" w:rsidRPr="007C7465" w:rsidTr="00235CCC">
        <w:trPr>
          <w:trHeight w:val="255"/>
        </w:trPr>
        <w:tc>
          <w:tcPr>
            <w:tcW w:w="148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Sekcja B</w:t>
            </w:r>
          </w:p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 xml:space="preserve">Liczba zwierząt, środków transportu oraz dokumentacji, poddanych kontroli </w:t>
            </w:r>
          </w:p>
        </w:tc>
      </w:tr>
      <w:tr w:rsidR="00EC5911" w:rsidRPr="004E2447" w:rsidTr="00235CCC">
        <w:trPr>
          <w:trHeight w:val="255"/>
        </w:trPr>
        <w:tc>
          <w:tcPr>
            <w:tcW w:w="148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235CCC" w:rsidRPr="004E2447" w:rsidRDefault="00235CCC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 xml:space="preserve">Liczba zwierząt </w:t>
            </w:r>
          </w:p>
        </w:tc>
      </w:tr>
      <w:tr w:rsidR="00A2351F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1a. W miejscu wyjazdu (gospodarstwo, miejsce gromadzenia) w przypadku przesyłek wprowadzanych do handlu wewnątrzwspólnotowego lub wywozu do krajów trzecich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C47CE0" w:rsidP="00A235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85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A235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A235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A235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A235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2351F" w:rsidRPr="004E2447" w:rsidRDefault="00A2351F" w:rsidP="00A2351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A2351F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1b. W rzeźni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824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A2351F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2a. W gospodarstwie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205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2 473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A2351F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2b. W obrocie krajowym (targi, punkty skupu, pokazy, wystawy, konkursy)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A2351F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2c. Podczas transportu – w punktach kontroli oraz miejscach transferowych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A2351F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2d. Podczas transportu – pozostałe kontrole przeprowadzone samodzielnie lub wspólnie z policją, ITD, strażą graniczną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180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A2351F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A2351F" w:rsidRPr="004E2447" w:rsidTr="00235CCC">
        <w:trPr>
          <w:trHeight w:val="255"/>
        </w:trPr>
        <w:tc>
          <w:tcPr>
            <w:tcW w:w="148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A2351F" w:rsidRPr="004E2447" w:rsidRDefault="00A2351F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 xml:space="preserve">Liczba środków transportu </w:t>
            </w:r>
          </w:p>
        </w:tc>
      </w:tr>
      <w:tr w:rsidR="000F6D1B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0F6D1B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1a. W miejscu wyjazdu (gospodarstwo, miejsce gromadzenia) w przypadku przesyłek wprowadzanych do handlu wewnątrzwspólnotowego lub wywozu do krajów trzecich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C47CE0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0F6D1B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0F6D1B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1b. W rzeźni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0F6D1B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0F6D1B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2a. W gospodarstwie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0F6D1B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0F6D1B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2b. W obrocie krajowym (targi, punkty skupu, pokazy, wystawy, konkursy)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0F6D1B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0F6D1B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2c. Podczas transportu – w punktach kontroli oraz miejscach transferowych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0F6D1B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0F6D1B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2d. Podczas transportu – pozostałe kontrole przeprowadzone samodzielnie lub wspólnie z policją, ITD, strażą graniczną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F6D1B" w:rsidRPr="004E2447" w:rsidRDefault="000F6D1B" w:rsidP="000F6D1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</w:t>
            </w:r>
          </w:p>
        </w:tc>
      </w:tr>
      <w:tr w:rsidR="000F6D1B" w:rsidRPr="004E2447" w:rsidTr="00235CCC">
        <w:trPr>
          <w:trHeight w:val="255"/>
        </w:trPr>
        <w:tc>
          <w:tcPr>
            <w:tcW w:w="1482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0F6D1B" w:rsidRPr="004E2447" w:rsidRDefault="000F6D1B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Liczba skontrolowanej dokumentacji</w:t>
            </w:r>
          </w:p>
        </w:tc>
      </w:tr>
      <w:tr w:rsidR="00F234AE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1a. W miejscu wyjazdu (gospodarstwo, miejsce gromadzenia) w przypadku przesyłek wprowadzanych do handlu wewnątrzwspólnotowego lub wywozu do krajów trzecich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C47CE0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F234AE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1b. W rzeźni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F234AE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2a. W gospodarstwie (miejsce przeznaczenia)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F234AE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2b. W obrocie krajowym (targi, punkty 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skupu, pokazy, wystawy, konkursy)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F234AE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2c. Podczas transportu – w punktach kontroli oraz miejscach transferowych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F234AE" w:rsidRPr="006D1126" w:rsidTr="00235CCC">
        <w:trPr>
          <w:trHeight w:val="255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2d. Podczas transportu – pozostałe kontrole przeprowadzone samodzielnie lub wspólnie z policją, ITD, strażą graniczną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F234A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</w:t>
            </w:r>
          </w:p>
        </w:tc>
      </w:tr>
      <w:tr w:rsidR="00F234AE" w:rsidRPr="006D1126" w:rsidTr="00235CCC">
        <w:trPr>
          <w:trHeight w:val="84"/>
        </w:trPr>
        <w:tc>
          <w:tcPr>
            <w:tcW w:w="4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3. Po zakończeniu transportu (liczba skontrolowanych dzienników podróży lub wydruków z systemu nawigacji satelitarnej)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F234AE" w:rsidRPr="004E2447" w:rsidRDefault="00F234AE" w:rsidP="0023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</w:tr>
    </w:tbl>
    <w:p w:rsidR="00235CCC" w:rsidRDefault="00235CCC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092469" w:rsidRPr="004E2447" w:rsidRDefault="00092469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235CCC" w:rsidRPr="004E2447" w:rsidRDefault="00235CCC" w:rsidP="004004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  <w:lang w:val="pl-PL" w:eastAsia="pl-PL" w:bidi="ar-SA"/>
        </w:rPr>
      </w:pPr>
    </w:p>
    <w:p w:rsidR="00907D7F" w:rsidRPr="004E2447" w:rsidRDefault="0040046A" w:rsidP="00385F78">
      <w:pPr>
        <w:ind w:right="-141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>Kategoria i liczba przypadków uchybienia przepisom rozporządzenia (WE) nr 1/2005 wykrytych w trakcie niedyskryminujących kontroli przewidzianych w art. 27 ust. 1 tego rozporządzenia</w:t>
      </w:r>
      <w:r w:rsidR="00385F78" w:rsidRPr="004E2447">
        <w:rPr>
          <w:rFonts w:ascii="Bookman Old Style" w:hAnsi="Bookman Old Style"/>
          <w:b/>
          <w:sz w:val="24"/>
          <w:szCs w:val="24"/>
          <w:lang w:val="pl-PL"/>
        </w:rPr>
        <w:t xml:space="preserve"> (c</w:t>
      </w:r>
      <w:r w:rsidR="00907D7F" w:rsidRPr="004E2447">
        <w:rPr>
          <w:rFonts w:ascii="Bookman Old Style" w:hAnsi="Bookman Old Style"/>
          <w:b/>
          <w:sz w:val="24"/>
          <w:szCs w:val="24"/>
          <w:lang w:val="pl-PL" w:eastAsia="pl-PL" w:bidi="ar-SA"/>
        </w:rPr>
        <w:t>z.1</w:t>
      </w:r>
      <w:r w:rsidR="00385F78" w:rsidRPr="004E2447">
        <w:rPr>
          <w:rFonts w:ascii="Bookman Old Style" w:hAnsi="Bookman Old Style"/>
          <w:b/>
          <w:sz w:val="24"/>
          <w:szCs w:val="24"/>
          <w:lang w:val="pl-PL" w:eastAsia="pl-PL" w:bidi="ar-SA"/>
        </w:rPr>
        <w:t>)</w:t>
      </w:r>
    </w:p>
    <w:p w:rsidR="00235CCC" w:rsidRPr="004E2447" w:rsidRDefault="00A64437" w:rsidP="00907D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 13</w:t>
      </w:r>
    </w:p>
    <w:tbl>
      <w:tblPr>
        <w:tblW w:w="16475" w:type="dxa"/>
        <w:tblInd w:w="-8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0"/>
        <w:gridCol w:w="666"/>
        <w:gridCol w:w="709"/>
        <w:gridCol w:w="567"/>
        <w:gridCol w:w="708"/>
        <w:gridCol w:w="709"/>
        <w:gridCol w:w="709"/>
        <w:gridCol w:w="558"/>
        <w:gridCol w:w="718"/>
        <w:gridCol w:w="708"/>
        <w:gridCol w:w="709"/>
        <w:gridCol w:w="709"/>
        <w:gridCol w:w="709"/>
        <w:gridCol w:w="567"/>
        <w:gridCol w:w="566"/>
        <w:gridCol w:w="709"/>
        <w:gridCol w:w="709"/>
        <w:gridCol w:w="567"/>
        <w:gridCol w:w="567"/>
        <w:gridCol w:w="567"/>
        <w:gridCol w:w="425"/>
        <w:gridCol w:w="599"/>
      </w:tblGrid>
      <w:tr w:rsidR="00EC5911" w:rsidRPr="004E2447" w:rsidTr="00235CCC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 xml:space="preserve">Kategoria uchybień 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>Bydło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>Świnie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>Owce/kozy</w:t>
            </w:r>
          </w:p>
        </w:tc>
      </w:tr>
      <w:tr w:rsidR="00EC5911" w:rsidRPr="004E2447" w:rsidTr="00235CCC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5CCC" w:rsidRPr="004E2447" w:rsidRDefault="00235CCC" w:rsidP="00235CCC">
            <w:pPr>
              <w:spacing w:after="0" w:line="240" w:lineRule="auto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3</w:t>
            </w:r>
          </w:p>
        </w:tc>
      </w:tr>
      <w:tr w:rsidR="00CD60B2" w:rsidRPr="004E2447" w:rsidTr="00CD60B2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Zdolność zwierząt do transportu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</w:tr>
      <w:tr w:rsidR="00CD60B2" w:rsidRPr="006D1126" w:rsidTr="00CD60B2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Praktyka stosowana w zakresie transportu; przydzielona przestrzeń, wysokość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</w:tr>
      <w:tr w:rsidR="00CD60B2" w:rsidRPr="006D1126" w:rsidTr="00235CCC">
        <w:trPr>
          <w:trHeight w:val="21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 xml:space="preserve">Środki transportu i </w:t>
            </w: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dodatkowe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>przepisy dotyczące statków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 xml:space="preserve">transportujących zwierzęta 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 xml:space="preserve">lub kontenerowców oraz 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>dotyczące długotrwałych przewozów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 xml:space="preserve">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</w:p>
        </w:tc>
      </w:tr>
      <w:tr w:rsidR="00CD60B2" w:rsidRPr="006D1126" w:rsidTr="00235CCC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Pojenie i karmienie, czas trwania podróży oraz okresy odpoczynku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  <w:tr w:rsidR="00CD60B2" w:rsidRPr="004E2447" w:rsidTr="00235CCC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Dokumentacja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  <w:tr w:rsidR="00CD60B2" w:rsidRPr="004E2447" w:rsidTr="00235CCC">
        <w:trPr>
          <w:trHeight w:val="5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Inne uchybienia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  <w:tr w:rsidR="00CD60B2" w:rsidRPr="004E2447" w:rsidTr="00235CCC">
        <w:trPr>
          <w:trHeight w:val="69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 xml:space="preserve">Łączna liczba uchybień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60B2" w:rsidRPr="004E2447" w:rsidRDefault="00CD60B2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</w:tbl>
    <w:p w:rsidR="00385F78" w:rsidRPr="004E2447" w:rsidRDefault="00385F78" w:rsidP="00235CCC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>Kategoria i liczba przypadków uchybienia przepisom rozporządzenia (WE) nr 1/2005 wykrytych w trakcie niedyskryminujących kontroli przewidzianych w art. 27 ust. 1 tego rozporządzenia</w:t>
      </w:r>
      <w:r w:rsidRPr="004E2447">
        <w:rPr>
          <w:rFonts w:ascii="Bookman Old Style" w:hAnsi="Bookman Old Style"/>
          <w:b/>
          <w:sz w:val="24"/>
          <w:szCs w:val="24"/>
          <w:lang w:val="pl-PL"/>
        </w:rPr>
        <w:t xml:space="preserve"> (c</w:t>
      </w:r>
      <w:r w:rsidRPr="004E2447">
        <w:rPr>
          <w:rFonts w:ascii="Bookman Old Style" w:hAnsi="Bookman Old Style"/>
          <w:b/>
          <w:sz w:val="24"/>
          <w:szCs w:val="24"/>
          <w:lang w:val="pl-PL" w:eastAsia="pl-PL" w:bidi="ar-SA"/>
        </w:rPr>
        <w:t>z.2)</w:t>
      </w:r>
    </w:p>
    <w:p w:rsidR="00235CCC" w:rsidRPr="004E2447" w:rsidRDefault="00A64437" w:rsidP="0038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0"/>
          <w:szCs w:val="20"/>
          <w:lang w:val="pl-PL"/>
        </w:rPr>
      </w:pPr>
      <w:r w:rsidRPr="004E2447">
        <w:rPr>
          <w:rFonts w:ascii="Bookman Old Style" w:hAnsi="Bookman Old Style"/>
          <w:b/>
          <w:sz w:val="20"/>
          <w:szCs w:val="20"/>
          <w:lang w:val="pl-PL"/>
        </w:rPr>
        <w:t>Tabela  14</w:t>
      </w:r>
    </w:p>
    <w:p w:rsidR="00235CCC" w:rsidRPr="004E2447" w:rsidRDefault="00235CCC" w:rsidP="0038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tbl>
      <w:tblPr>
        <w:tblW w:w="16475" w:type="dxa"/>
        <w:tblInd w:w="-81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20"/>
        <w:gridCol w:w="666"/>
        <w:gridCol w:w="709"/>
        <w:gridCol w:w="567"/>
        <w:gridCol w:w="708"/>
        <w:gridCol w:w="709"/>
        <w:gridCol w:w="709"/>
        <w:gridCol w:w="558"/>
        <w:gridCol w:w="718"/>
        <w:gridCol w:w="708"/>
        <w:gridCol w:w="709"/>
        <w:gridCol w:w="709"/>
        <w:gridCol w:w="709"/>
        <w:gridCol w:w="567"/>
        <w:gridCol w:w="566"/>
        <w:gridCol w:w="709"/>
        <w:gridCol w:w="709"/>
        <w:gridCol w:w="567"/>
        <w:gridCol w:w="567"/>
        <w:gridCol w:w="567"/>
        <w:gridCol w:w="425"/>
        <w:gridCol w:w="599"/>
      </w:tblGrid>
      <w:tr w:rsidR="00EC5911" w:rsidRPr="004E2447" w:rsidTr="00235CCC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 xml:space="preserve">Kategoria uchybień </w:t>
            </w:r>
          </w:p>
        </w:tc>
        <w:tc>
          <w:tcPr>
            <w:tcW w:w="46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>Koniowate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>Drób i zającowate</w:t>
            </w:r>
          </w:p>
        </w:tc>
        <w:tc>
          <w:tcPr>
            <w:tcW w:w="41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t>Pozostałe gatunki</w:t>
            </w:r>
          </w:p>
        </w:tc>
      </w:tr>
      <w:tr w:rsidR="00EC5911" w:rsidRPr="004E2447" w:rsidTr="00235CCC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5CCC" w:rsidRPr="004E2447" w:rsidRDefault="00235CCC" w:rsidP="00235CCC">
            <w:pPr>
              <w:spacing w:after="0" w:line="240" w:lineRule="auto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2d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2d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2d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spacing w:after="0" w:line="240" w:lineRule="auto"/>
              <w:jc w:val="center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3</w:t>
            </w:r>
          </w:p>
        </w:tc>
      </w:tr>
      <w:tr w:rsidR="00CE011E" w:rsidRPr="004E2447" w:rsidTr="00235CCC">
        <w:trPr>
          <w:trHeight w:val="6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Zdolność zwierząt do transportu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</w:tr>
      <w:tr w:rsidR="00CE011E" w:rsidRPr="006D1126" w:rsidTr="00235CCC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Praktyka stosowana w zakresie transportu; przydzielona przestrzeń, wysokość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</w:tr>
      <w:tr w:rsidR="00CE011E" w:rsidRPr="006D1126" w:rsidTr="00235CCC">
        <w:trPr>
          <w:trHeight w:val="21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Środki transportu i dodatkowe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>przepisy dotyczące statków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 xml:space="preserve">transportujących zwierzęta 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 xml:space="preserve">lub kontenerowców oraz 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>dotyczące długotrwałych przewozów</w:t>
            </w:r>
            <w:r w:rsidRPr="004E2447">
              <w:rPr>
                <w:rFonts w:ascii="Bookman Old Style" w:hAnsi="Bookman Old Style"/>
                <w:lang w:val="pl-PL" w:eastAsia="pl-PL" w:bidi="ar-SA"/>
              </w:rPr>
              <w:br/>
              <w:t xml:space="preserve"> 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</w:p>
        </w:tc>
      </w:tr>
      <w:tr w:rsidR="00CE011E" w:rsidRPr="006D1126" w:rsidTr="00235CCC">
        <w:trPr>
          <w:trHeight w:val="9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Pojenie i karmienie, czas trwania podróży oraz okresy odpoczynku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  <w:tr w:rsidR="00CE011E" w:rsidRPr="004E2447" w:rsidTr="00CE011E">
        <w:trPr>
          <w:trHeight w:val="56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Dokumentacja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 xml:space="preserve"> 0</w:t>
            </w:r>
          </w:p>
        </w:tc>
      </w:tr>
      <w:tr w:rsidR="00CE011E" w:rsidRPr="004E2447" w:rsidTr="00CE011E">
        <w:trPr>
          <w:trHeight w:val="5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Inne uchybienia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>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  <w:tr w:rsidR="00CE011E" w:rsidRPr="004E2447" w:rsidTr="00CE011E">
        <w:trPr>
          <w:trHeight w:val="69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b/>
                <w:bCs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lang w:val="pl-PL" w:eastAsia="pl-PL" w:bidi="ar-SA"/>
              </w:rPr>
              <w:lastRenderedPageBreak/>
              <w:t xml:space="preserve">Łączna liczba uchybień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D60B2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235CCC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>
              <w:rPr>
                <w:rFonts w:ascii="Bookman Old Style" w:hAnsi="Bookman Old Style"/>
                <w:lang w:val="pl-PL" w:eastAsia="pl-PL" w:bidi="ar-SA"/>
              </w:rPr>
              <w:t>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</w:tbl>
    <w:p w:rsidR="00235CCC" w:rsidRPr="004E2447" w:rsidRDefault="00235CCC" w:rsidP="0038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385F78" w:rsidRPr="004E2447" w:rsidRDefault="00B57BD7" w:rsidP="00385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  <w:lang w:val="pl-PL" w:bidi="ar-SA"/>
        </w:rPr>
      </w:pPr>
      <w:r w:rsidRPr="004E2447">
        <w:rPr>
          <w:rFonts w:ascii="Bookman Old Style" w:hAnsi="Bookman Old Style"/>
          <w:sz w:val="24"/>
          <w:szCs w:val="24"/>
          <w:lang w:val="pl-PL" w:eastAsia="pl-PL" w:bidi="ar-SA"/>
        </w:rPr>
        <w:fldChar w:fldCharType="begin"/>
      </w:r>
      <w:r w:rsidR="00385F78" w:rsidRPr="004E2447">
        <w:rPr>
          <w:rFonts w:ascii="Bookman Old Style" w:hAnsi="Bookman Old Style"/>
          <w:sz w:val="24"/>
          <w:szCs w:val="24"/>
          <w:lang w:val="pl-PL" w:eastAsia="pl-PL" w:bidi="ar-SA"/>
        </w:rPr>
        <w:instrText xml:space="preserve"> LINK Excel.Sheet.12 "C:\\Users\\katarzyna.wawrzak\\Desktop\\Moje GIW\\2014\\421\\zmiana instrukcji ws transportu\\Kategoria uchybień.xlsx" Powiat!W3K1:W11K22 \a \f 4 \h  \* MERGEFORMAT </w:instrText>
      </w:r>
      <w:r w:rsidRPr="004E2447">
        <w:rPr>
          <w:rFonts w:ascii="Bookman Old Style" w:hAnsi="Bookman Old Style"/>
          <w:sz w:val="24"/>
          <w:szCs w:val="24"/>
          <w:lang w:val="pl-PL" w:eastAsia="pl-PL" w:bidi="ar-SA"/>
        </w:rPr>
        <w:fldChar w:fldCharType="separate"/>
      </w:r>
    </w:p>
    <w:p w:rsidR="0040046A" w:rsidRPr="004E2447" w:rsidRDefault="00B57BD7" w:rsidP="0040046A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 w:eastAsia="pl-PL" w:bidi="ar-SA"/>
        </w:rPr>
        <w:fldChar w:fldCharType="end"/>
      </w:r>
      <w:r w:rsidR="0040046A" w:rsidRPr="004E2447">
        <w:rPr>
          <w:rFonts w:ascii="Bookman Old Style" w:hAnsi="Bookman Old Style"/>
          <w:b/>
          <w:bCs/>
          <w:sz w:val="24"/>
          <w:szCs w:val="24"/>
          <w:lang w:val="pl-PL"/>
        </w:rPr>
        <w:t>Kategoria i liczba działań podjętych przez właściwy organ w następstwie wykrycia przypadków uchybienia przepisom</w:t>
      </w:r>
      <w:r w:rsidR="00385F78" w:rsidRPr="004E2447">
        <w:rPr>
          <w:rFonts w:ascii="Bookman Old Style" w:hAnsi="Bookman Old Style"/>
          <w:b/>
          <w:bCs/>
          <w:sz w:val="24"/>
          <w:szCs w:val="24"/>
          <w:lang w:val="pl-PL"/>
        </w:rPr>
        <w:t xml:space="preserve"> rozporządzenia (WE) nr 1/2005 (cz. 1)</w:t>
      </w:r>
    </w:p>
    <w:p w:rsidR="00A64437" w:rsidRPr="004E2447" w:rsidRDefault="00A64437" w:rsidP="0040046A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sz w:val="20"/>
          <w:szCs w:val="20"/>
          <w:lang w:val="pl-PL"/>
        </w:rPr>
        <w:t>Tabela 15</w:t>
      </w:r>
    </w:p>
    <w:tbl>
      <w:tblPr>
        <w:tblW w:w="16377" w:type="dxa"/>
        <w:tblInd w:w="-7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"/>
        <w:gridCol w:w="2761"/>
        <w:gridCol w:w="75"/>
        <w:gridCol w:w="633"/>
        <w:gridCol w:w="567"/>
        <w:gridCol w:w="709"/>
        <w:gridCol w:w="567"/>
        <w:gridCol w:w="567"/>
        <w:gridCol w:w="709"/>
        <w:gridCol w:w="567"/>
        <w:gridCol w:w="75"/>
        <w:gridCol w:w="634"/>
        <w:gridCol w:w="708"/>
        <w:gridCol w:w="709"/>
        <w:gridCol w:w="567"/>
        <w:gridCol w:w="709"/>
        <w:gridCol w:w="709"/>
        <w:gridCol w:w="708"/>
        <w:gridCol w:w="75"/>
        <w:gridCol w:w="634"/>
        <w:gridCol w:w="709"/>
        <w:gridCol w:w="567"/>
        <w:gridCol w:w="567"/>
        <w:gridCol w:w="567"/>
        <w:gridCol w:w="567"/>
        <w:gridCol w:w="567"/>
        <w:gridCol w:w="75"/>
      </w:tblGrid>
      <w:tr w:rsidR="00EC5911" w:rsidRPr="004E2447" w:rsidTr="00235CCC">
        <w:trPr>
          <w:gridBefore w:val="1"/>
          <w:wBefore w:w="75" w:type="dxa"/>
          <w:trHeight w:val="30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Podjęte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działania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Bydło</w:t>
            </w:r>
            <w:proofErr w:type="spellEnd"/>
          </w:p>
        </w:tc>
        <w:tc>
          <w:tcPr>
            <w:tcW w:w="48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Świnie</w:t>
            </w:r>
            <w:proofErr w:type="spellEnd"/>
          </w:p>
        </w:tc>
        <w:tc>
          <w:tcPr>
            <w:tcW w:w="42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Owce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/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kozy</w:t>
            </w:r>
            <w:proofErr w:type="spellEnd"/>
          </w:p>
        </w:tc>
      </w:tr>
      <w:tr w:rsidR="00EC5911" w:rsidRPr="004E2447" w:rsidTr="00235CCC">
        <w:trPr>
          <w:gridAfter w:val="1"/>
          <w:wAfter w:w="75" w:type="dxa"/>
          <w:trHeight w:val="30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235CCC" w:rsidRPr="004E2447" w:rsidRDefault="00235CCC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>3</w:t>
            </w:r>
          </w:p>
        </w:tc>
      </w:tr>
      <w:tr w:rsidR="00CE011E" w:rsidRPr="004E2447" w:rsidTr="00235CCC">
        <w:trPr>
          <w:gridAfter w:val="1"/>
          <w:wAfter w:w="75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jc w:val="both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</w:rPr>
              <w:t xml:space="preserve">A. </w:t>
            </w:r>
            <w:proofErr w:type="spellStart"/>
            <w:r w:rsidRPr="004E2447">
              <w:rPr>
                <w:rFonts w:ascii="Bookman Old Style" w:hAnsi="Bookman Old Style"/>
              </w:rPr>
              <w:t>Nałożone</w:t>
            </w:r>
            <w:proofErr w:type="spellEnd"/>
            <w:r w:rsidRPr="004E2447">
              <w:rPr>
                <w:rFonts w:ascii="Bookman Old Style" w:hAnsi="Bookman Old Style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</w:rPr>
              <w:t>kary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  <w:tr w:rsidR="00CE011E" w:rsidRPr="006D1126" w:rsidTr="00235CCC">
        <w:trPr>
          <w:gridAfter w:val="1"/>
          <w:wAfter w:w="75" w:type="dxa"/>
          <w:trHeight w:val="9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rPr>
                <w:rFonts w:ascii="Bookman Old Style" w:hAnsi="Bookman Old Style"/>
                <w:b/>
                <w:lang w:val="pl-PL"/>
              </w:rPr>
            </w:pPr>
            <w:r w:rsidRPr="004E2447">
              <w:rPr>
                <w:rFonts w:ascii="Bookman Old Style" w:hAnsi="Bookman Old Style"/>
                <w:lang w:val="pl-PL"/>
              </w:rPr>
              <w:t>B. Egzekwowanie przepisów                           i wymiana informacji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</w:tbl>
    <w:p w:rsidR="0040046A" w:rsidRPr="004E2447" w:rsidRDefault="0040046A" w:rsidP="0040046A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385F78" w:rsidRPr="004E2447" w:rsidRDefault="00385F78" w:rsidP="00385F78">
      <w:pPr>
        <w:jc w:val="both"/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t>Kategoria i liczba działań podjętych przez właściwy organ w następstwie wykrycia przypadków uchybienia przepisom rozporządzenia (WE) nr 1/2005 (cz. 2)</w:t>
      </w:r>
    </w:p>
    <w:p w:rsidR="00235CCC" w:rsidRPr="004E2447" w:rsidRDefault="00235CCC" w:rsidP="00385F78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tbl>
      <w:tblPr>
        <w:tblW w:w="16302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6"/>
        <w:gridCol w:w="708"/>
        <w:gridCol w:w="567"/>
        <w:gridCol w:w="709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</w:tblGrid>
      <w:tr w:rsidR="00EC5911" w:rsidRPr="004E2447" w:rsidTr="00F046D5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Podjęte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działania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Koniowate</w:t>
            </w:r>
            <w:proofErr w:type="spellEnd"/>
          </w:p>
        </w:tc>
        <w:tc>
          <w:tcPr>
            <w:tcW w:w="48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Drób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i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zajacowate</w:t>
            </w:r>
            <w:proofErr w:type="spellEnd"/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Pozostałe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  <w:t>gatunki</w:t>
            </w:r>
            <w:proofErr w:type="spellEnd"/>
          </w:p>
        </w:tc>
      </w:tr>
      <w:tr w:rsidR="00EC5911" w:rsidRPr="004E2447" w:rsidTr="00455DAB">
        <w:trPr>
          <w:trHeight w:val="30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1a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1b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2d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5F78" w:rsidRPr="004E2447" w:rsidRDefault="00385F78" w:rsidP="00455DAB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3</w:t>
            </w:r>
          </w:p>
        </w:tc>
      </w:tr>
      <w:tr w:rsidR="00CE011E" w:rsidRPr="004E2447" w:rsidTr="00B856A9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jc w:val="both"/>
              <w:rPr>
                <w:rFonts w:ascii="Bookman Old Style" w:eastAsiaTheme="minorEastAsia" w:hAnsi="Bookman Old Style"/>
                <w:sz w:val="24"/>
                <w:szCs w:val="24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Nałożone</w:t>
            </w:r>
            <w:proofErr w:type="spellEnd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4"/>
                <w:szCs w:val="24"/>
              </w:rPr>
              <w:t>kary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  <w:tr w:rsidR="00CE011E" w:rsidRPr="006D1126" w:rsidTr="00B856A9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bottom"/>
          </w:tcPr>
          <w:p w:rsidR="00CE011E" w:rsidRPr="004E2447" w:rsidRDefault="00CE011E" w:rsidP="00235CCC">
            <w:pP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4"/>
                <w:szCs w:val="24"/>
                <w:lang w:val="pl-PL"/>
              </w:rPr>
              <w:t>B. Egzekwowanie przepisów                           i wymiana informacji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011E" w:rsidRPr="004E2447" w:rsidRDefault="00CE011E" w:rsidP="00CE011E">
            <w:pPr>
              <w:spacing w:after="0" w:line="240" w:lineRule="auto"/>
              <w:rPr>
                <w:rFonts w:ascii="Bookman Old Style" w:hAnsi="Bookman Old Style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lang w:val="pl-PL" w:eastAsia="pl-PL" w:bidi="ar-SA"/>
              </w:rPr>
              <w:t> </w:t>
            </w:r>
            <w:r>
              <w:rPr>
                <w:rFonts w:ascii="Bookman Old Style" w:hAnsi="Bookman Old Style"/>
                <w:lang w:val="pl-PL" w:eastAsia="pl-PL" w:bidi="ar-SA"/>
              </w:rPr>
              <w:t>0</w:t>
            </w:r>
          </w:p>
        </w:tc>
      </w:tr>
    </w:tbl>
    <w:p w:rsidR="00385F78" w:rsidRPr="004E2447" w:rsidRDefault="00385F78" w:rsidP="0040046A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907D7F" w:rsidRPr="004E2447" w:rsidRDefault="00907D7F" w:rsidP="0071440F">
      <w:pPr>
        <w:tabs>
          <w:tab w:val="left" w:pos="3828"/>
        </w:tabs>
        <w:rPr>
          <w:rFonts w:ascii="Bookman Old Style" w:hAnsi="Bookman Old Style"/>
          <w:b/>
          <w:bCs/>
          <w:sz w:val="24"/>
          <w:szCs w:val="24"/>
          <w:lang w:val="pl-PL"/>
        </w:rPr>
        <w:sectPr w:rsidR="00907D7F" w:rsidRPr="004E2447" w:rsidSect="00907D7F">
          <w:footnotePr>
            <w:numFmt w:val="chicago"/>
          </w:footnotePr>
          <w:pgSz w:w="16838" w:h="11906" w:orient="landscape"/>
          <w:pgMar w:top="1418" w:right="536" w:bottom="1418" w:left="992" w:header="708" w:footer="708" w:gutter="0"/>
          <w:cols w:space="708"/>
          <w:docGrid w:linePitch="360"/>
        </w:sectPr>
      </w:pPr>
    </w:p>
    <w:p w:rsidR="00CB2D0E" w:rsidRPr="004E2447" w:rsidRDefault="00CB2D0E" w:rsidP="00CB2D0E">
      <w:pPr>
        <w:rPr>
          <w:rFonts w:ascii="Bookman Old Style" w:hAnsi="Bookman Old Style" w:cs="Century Schoolbook"/>
          <w:bCs/>
          <w:lang w:val="pl-PL"/>
        </w:rPr>
      </w:pPr>
      <w:r w:rsidRPr="004E2447">
        <w:rPr>
          <w:rFonts w:ascii="Bookman Old Style" w:hAnsi="Bookman Old Style" w:cs="Century Schoolbook"/>
          <w:bCs/>
          <w:lang w:val="pl-PL"/>
        </w:rPr>
        <w:lastRenderedPageBreak/>
        <w:t xml:space="preserve">Powiatowi lekarze weterynarii przeprowadzili </w:t>
      </w:r>
      <w:r w:rsidR="00CE6DF6">
        <w:rPr>
          <w:rFonts w:ascii="Bookman Old Style" w:hAnsi="Bookman Old Style" w:cs="Century Schoolbook"/>
          <w:bCs/>
          <w:lang w:val="pl-PL"/>
        </w:rPr>
        <w:t>łącznie w omawianym okresie 3     kontrole</w:t>
      </w:r>
      <w:r w:rsidRPr="004E2447">
        <w:rPr>
          <w:rFonts w:ascii="Bookman Old Style" w:hAnsi="Bookman Old Style" w:cs="Century Schoolbook"/>
          <w:bCs/>
          <w:lang w:val="pl-PL"/>
        </w:rPr>
        <w:t xml:space="preserve"> rzeźni bydła, świń, owiec, kóz i domowych zwierzą</w:t>
      </w:r>
      <w:r w:rsidR="00CE6DF6">
        <w:rPr>
          <w:rFonts w:ascii="Bookman Old Style" w:hAnsi="Bookman Old Style" w:cs="Century Schoolbook"/>
          <w:bCs/>
          <w:lang w:val="pl-PL"/>
        </w:rPr>
        <w:t xml:space="preserve">t jednokopytnych oraz 0 </w:t>
      </w:r>
      <w:r w:rsidRPr="004E2447">
        <w:rPr>
          <w:rFonts w:ascii="Bookman Old Style" w:hAnsi="Bookman Old Style" w:cs="Century Schoolbook"/>
          <w:bCs/>
          <w:lang w:val="pl-PL"/>
        </w:rPr>
        <w:t>kontroli rzeźni drobiu pod względem dobrostanu zwierząt. W trakcie kontroli uchy</w:t>
      </w:r>
      <w:r w:rsidR="00FB2A22">
        <w:rPr>
          <w:rFonts w:ascii="Bookman Old Style" w:hAnsi="Bookman Old Style" w:cs="Century Schoolbook"/>
          <w:bCs/>
          <w:lang w:val="pl-PL"/>
        </w:rPr>
        <w:t>bienia stwierdzone zostały w 0 podmiotach, w tym w 0</w:t>
      </w:r>
      <w:r w:rsidRPr="004E2447">
        <w:rPr>
          <w:rFonts w:ascii="Bookman Old Style" w:hAnsi="Bookman Old Style" w:cs="Century Schoolbook"/>
          <w:bCs/>
          <w:lang w:val="pl-PL"/>
        </w:rPr>
        <w:t xml:space="preserve"> przypadkach dotyczących rzeźni bydła, świń, owiec, kóz i domowych zwierząt oraz w          przypadkach dotyczących rzeźni drobiu.</w:t>
      </w:r>
    </w:p>
    <w:p w:rsidR="0071440F" w:rsidRPr="004E2447" w:rsidRDefault="0071440F" w:rsidP="0071440F">
      <w:pPr>
        <w:tabs>
          <w:tab w:val="left" w:pos="3828"/>
        </w:tabs>
        <w:rPr>
          <w:rFonts w:ascii="Bookman Old Style" w:hAnsi="Bookman Old Style"/>
          <w:b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t>Roczny raport z kontroli rzeźni pod względem dobrostanu zwierząt</w:t>
      </w:r>
    </w:p>
    <w:p w:rsidR="00A64437" w:rsidRPr="004E2447" w:rsidRDefault="00A64437" w:rsidP="0071440F">
      <w:pPr>
        <w:tabs>
          <w:tab w:val="left" w:pos="3828"/>
        </w:tabs>
        <w:rPr>
          <w:rFonts w:ascii="Bookman Old Style" w:hAnsi="Bookman Old Style"/>
          <w:b/>
          <w:sz w:val="20"/>
          <w:szCs w:val="20"/>
          <w:lang w:val="pl-PL"/>
        </w:rPr>
      </w:pPr>
      <w:r w:rsidRPr="004E2447">
        <w:rPr>
          <w:rFonts w:ascii="Bookman Old Style" w:hAnsi="Bookman Old Style"/>
          <w:b/>
          <w:sz w:val="20"/>
          <w:szCs w:val="20"/>
          <w:lang w:val="pl-PL"/>
        </w:rPr>
        <w:t>Tabela 16</w:t>
      </w:r>
    </w:p>
    <w:tbl>
      <w:tblPr>
        <w:tblW w:w="9299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927"/>
        <w:gridCol w:w="982"/>
        <w:gridCol w:w="202"/>
        <w:gridCol w:w="1274"/>
        <w:gridCol w:w="855"/>
        <w:gridCol w:w="7"/>
        <w:gridCol w:w="848"/>
        <w:gridCol w:w="855"/>
        <w:gridCol w:w="709"/>
        <w:gridCol w:w="1202"/>
      </w:tblGrid>
      <w:tr w:rsidR="00EC5911" w:rsidRPr="004E2447" w:rsidTr="0053637E">
        <w:trPr>
          <w:trHeight w:val="450"/>
        </w:trPr>
        <w:tc>
          <w:tcPr>
            <w:tcW w:w="33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Okres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sprawozdawczy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201</w:t>
            </w:r>
            <w:r w:rsidR="000166C3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</w:p>
        </w:tc>
      </w:tr>
      <w:tr w:rsidR="00EC5911" w:rsidRPr="00FB2A22" w:rsidTr="0053637E">
        <w:trPr>
          <w:trHeight w:val="450"/>
        </w:trPr>
        <w:tc>
          <w:tcPr>
            <w:tcW w:w="4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Liczba zatwierdz</w:t>
            </w:r>
            <w:r w:rsidR="00CE582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onych rzeźni na terytorium powiatu</w:t>
            </w: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E3132C" w:rsidP="00413785">
            <w:pPr>
              <w:tabs>
                <w:tab w:val="left" w:pos="1344"/>
              </w:tabs>
              <w:jc w:val="right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3</w:t>
            </w:r>
          </w:p>
        </w:tc>
      </w:tr>
      <w:tr w:rsidR="00EC5911" w:rsidRPr="00FB2A22" w:rsidTr="0053637E">
        <w:trPr>
          <w:trHeight w:val="450"/>
        </w:trPr>
        <w:tc>
          <w:tcPr>
            <w:tcW w:w="4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Liczba skontrolow</w:t>
            </w:r>
            <w:r w:rsidR="00CE582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anych rzeźni na terytorium powiatu</w:t>
            </w: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E3132C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3</w:t>
            </w:r>
          </w:p>
        </w:tc>
      </w:tr>
      <w:tr w:rsidR="00EC5911" w:rsidRPr="00FB2A22" w:rsidTr="0053637E">
        <w:trPr>
          <w:trHeight w:val="450"/>
        </w:trPr>
        <w:tc>
          <w:tcPr>
            <w:tcW w:w="4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Liczba kontroli prze</w:t>
            </w:r>
            <w:r w:rsidR="00CE582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prowadzanych na terytorium powiatu: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E3132C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3</w:t>
            </w:r>
          </w:p>
        </w:tc>
      </w:tr>
      <w:tr w:rsidR="00EC5911" w:rsidRPr="00FB2A22" w:rsidTr="0053637E">
        <w:trPr>
          <w:trHeight w:val="450"/>
        </w:trPr>
        <w:tc>
          <w:tcPr>
            <w:tcW w:w="4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Liczba rzeźni, w których stwierdzono nieprawidłowości na terytorium kraju::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E3132C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0</w:t>
            </w:r>
          </w:p>
        </w:tc>
      </w:tr>
      <w:tr w:rsidR="00EC5911" w:rsidRPr="00FB2A22" w:rsidTr="0053637E">
        <w:trPr>
          <w:trHeight w:val="450"/>
        </w:trPr>
        <w:tc>
          <w:tcPr>
            <w:tcW w:w="4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F2667" w:rsidRPr="004E2447" w:rsidRDefault="00CF2667" w:rsidP="00852F21">
            <w:pPr>
              <w:rPr>
                <w:rFonts w:ascii="Bookman Old Style" w:hAnsi="Bookman Old Style"/>
                <w:lang w:val="pl-PL"/>
              </w:rPr>
            </w:pPr>
            <w:r w:rsidRPr="004E2447">
              <w:rPr>
                <w:rFonts w:ascii="Bookman Old Style" w:hAnsi="Bookman Old Style"/>
                <w:bCs/>
                <w:sz w:val="18"/>
                <w:szCs w:val="18"/>
                <w:lang w:val="pl-PL"/>
              </w:rPr>
              <w:t xml:space="preserve">Liczba rzeźni na terenie województwa, w których stwierdzono ponownie te same nieprawidłowości: 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F2667" w:rsidRPr="004E2447" w:rsidRDefault="00E3132C" w:rsidP="00852F21">
            <w:pPr>
              <w:jc w:val="right"/>
              <w:rPr>
                <w:rFonts w:ascii="Bookman Old Style" w:hAnsi="Bookman Old Style"/>
                <w:lang w:val="pl-PL"/>
              </w:rPr>
            </w:pPr>
            <w:r>
              <w:rPr>
                <w:rFonts w:ascii="Bookman Old Style" w:hAnsi="Bookman Old Style"/>
                <w:lang w:val="pl-PL"/>
              </w:rPr>
              <w:t>0</w:t>
            </w:r>
          </w:p>
        </w:tc>
      </w:tr>
      <w:tr w:rsidR="00EC5911" w:rsidRPr="00FB2A22" w:rsidTr="0053637E">
        <w:trPr>
          <w:trHeight w:val="675"/>
        </w:trPr>
        <w:tc>
          <w:tcPr>
            <w:tcW w:w="4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ind w:right="-51"/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 xml:space="preserve">Liczba rzeźni poddawanych </w:t>
            </w:r>
            <w:proofErr w:type="spellStart"/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>rekontroli</w:t>
            </w:r>
            <w:proofErr w:type="spellEnd"/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t xml:space="preserve">, </w:t>
            </w:r>
            <w:r w:rsidRPr="004E2447">
              <w:rPr>
                <w:rFonts w:ascii="Bookman Old Style" w:eastAsiaTheme="minorEastAsia" w:hAnsi="Bookman Old Style"/>
                <w:bCs/>
                <w:sz w:val="20"/>
                <w:szCs w:val="20"/>
                <w:lang w:val="pl-PL"/>
              </w:rPr>
              <w:br/>
              <w:t>w których stwierdzono nieprawidłowości na terytorium kraju::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E3132C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0</w:t>
            </w:r>
          </w:p>
        </w:tc>
      </w:tr>
      <w:tr w:rsidR="00EC5911" w:rsidRPr="004E2447" w:rsidTr="0053637E">
        <w:trPr>
          <w:trHeight w:val="765"/>
        </w:trPr>
        <w:tc>
          <w:tcPr>
            <w:tcW w:w="4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  <w:t xml:space="preserve">Rodzaj stwierdzonej nieprawidłowości </w:t>
            </w: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(należy wpisać numer wraz z  pełnym brzmieniem pozycji z listy kontrolnej SPIWET)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  <w:t>Liczba rzeźni, w których stwierdzono nieprawidłowość **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4E2447">
              <w:rPr>
                <w:rFonts w:ascii="Bookman Old Style" w:hAnsi="Bookman Old Style"/>
                <w:b/>
                <w:sz w:val="16"/>
                <w:szCs w:val="18"/>
                <w:lang w:val="pl-PL"/>
              </w:rPr>
              <w:t>Liczba rzeźni, w których stwierdzono ponownie tą samą nieprawidłowość</w:t>
            </w:r>
          </w:p>
        </w:tc>
        <w:tc>
          <w:tcPr>
            <w:tcW w:w="327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  <w:t>Działania podjęte w związku ze stwierdzeniem nieprawidłowości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rzeźni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rekontrolowanych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,</w:t>
            </w:r>
          </w:p>
        </w:tc>
      </w:tr>
      <w:tr w:rsidR="00EC5911" w:rsidRPr="004E2447" w:rsidTr="0053637E">
        <w:trPr>
          <w:trHeight w:val="660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7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4E2447"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(</w:t>
            </w: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wymienić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***)</w:t>
            </w:r>
          </w:p>
        </w:tc>
        <w:tc>
          <w:tcPr>
            <w:tcW w:w="120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których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stwierdzono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nieprawidłowości</w:t>
            </w:r>
            <w:proofErr w:type="spellEnd"/>
          </w:p>
        </w:tc>
      </w:tr>
      <w:tr w:rsidR="00EC5911" w:rsidRPr="004E2447" w:rsidTr="0053637E">
        <w:trPr>
          <w:trHeight w:val="1275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decyzja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667" w:rsidRPr="004E2447" w:rsidRDefault="00CF2667" w:rsidP="00852F21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zalece</w:t>
            </w:r>
            <w:proofErr w:type="spellEnd"/>
          </w:p>
          <w:p w:rsidR="00CF2667" w:rsidRPr="004E2447" w:rsidRDefault="00CF2667" w:rsidP="00852F21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nia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2667" w:rsidRPr="004E2447" w:rsidRDefault="00CF2667" w:rsidP="00852F21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kara</w:t>
            </w:r>
            <w:proofErr w:type="spellEnd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pieniężna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CF2667" w:rsidRPr="004E2447" w:rsidRDefault="00CF2667" w:rsidP="00852F21">
            <w:pPr>
              <w:jc w:val="center"/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wstrzymanie</w:t>
            </w:r>
            <w:proofErr w:type="spellEnd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uboju</w:t>
            </w:r>
            <w:proofErr w:type="spellEnd"/>
          </w:p>
        </w:tc>
        <w:tc>
          <w:tcPr>
            <w:tcW w:w="120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C5911" w:rsidRPr="004E2447" w:rsidTr="0053637E">
        <w:trPr>
          <w:trHeight w:val="1094"/>
        </w:trPr>
        <w:tc>
          <w:tcPr>
            <w:tcW w:w="4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****</w:t>
            </w:r>
          </w:p>
        </w:tc>
      </w:tr>
      <w:tr w:rsidR="00EC5911" w:rsidRPr="004E2447" w:rsidTr="0053637E">
        <w:trPr>
          <w:trHeight w:val="270"/>
        </w:trPr>
        <w:tc>
          <w:tcPr>
            <w:tcW w:w="929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pStyle w:val="Tekstpodstawowy"/>
              <w:spacing w:after="0"/>
              <w:rPr>
                <w:rFonts w:ascii="Bookman Old Style" w:eastAsiaTheme="minorEastAsia" w:hAnsi="Bookman Old Style"/>
                <w:b/>
                <w:color w:val="auto"/>
                <w:sz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/>
                <w:color w:val="auto"/>
                <w:sz w:val="20"/>
                <w:lang w:val="pl-PL"/>
              </w:rPr>
              <w:t>I. CZĘŚĆ OGÓLNA</w:t>
            </w:r>
          </w:p>
        </w:tc>
      </w:tr>
      <w:tr w:rsidR="00EC5911" w:rsidRPr="007C7465" w:rsidTr="0053637E">
        <w:trPr>
          <w:trHeight w:val="255"/>
        </w:trPr>
        <w:tc>
          <w:tcPr>
            <w:tcW w:w="9299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pStyle w:val="Tekstpodstawowy"/>
              <w:spacing w:after="0"/>
              <w:rPr>
                <w:rFonts w:ascii="Bookman Old Style" w:eastAsiaTheme="minorEastAsia" w:hAnsi="Bookman Old Style"/>
                <w:b/>
                <w:color w:val="auto"/>
                <w:sz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iCs/>
                <w:color w:val="auto"/>
                <w:sz w:val="20"/>
                <w:lang w:val="pl-PL"/>
              </w:rPr>
              <w:t>Ustawa z dnia 21 sierpnia 1997 roku o ochronie zwierząt</w:t>
            </w:r>
          </w:p>
        </w:tc>
      </w:tr>
      <w:tr w:rsidR="00EC5911" w:rsidRPr="004E2447" w:rsidTr="0053637E">
        <w:trPr>
          <w:trHeight w:val="472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0</w:t>
            </w:r>
          </w:p>
        </w:tc>
      </w:tr>
      <w:tr w:rsidR="00EC5911" w:rsidRPr="004E2447" w:rsidTr="0053637E">
        <w:trPr>
          <w:trHeight w:val="300"/>
        </w:trPr>
        <w:tc>
          <w:tcPr>
            <w:tcW w:w="92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t>II. CZĘŚĆ SZCZEGÓŁÓWA</w:t>
            </w:r>
          </w:p>
          <w:p w:rsidR="00CF2667" w:rsidRPr="004E2447" w:rsidRDefault="00CF266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</w:tr>
      <w:tr w:rsidR="00EC5911" w:rsidRPr="007C7465" w:rsidTr="0053637E">
        <w:trPr>
          <w:trHeight w:val="555"/>
        </w:trPr>
        <w:tc>
          <w:tcPr>
            <w:tcW w:w="929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 w:eastAsia="pl-PL"/>
              </w:rPr>
              <w:lastRenderedPageBreak/>
              <w:t xml:space="preserve">Rozporządzenie Rady (WE) Nr 1099/2009 z dnia 24 września 2009 r. w sprawie ochrony zwierząt podczas ich uśmiercania </w:t>
            </w: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0</w:t>
            </w:r>
          </w:p>
        </w:tc>
      </w:tr>
      <w:tr w:rsidR="00EC5911" w:rsidRPr="00CE5827" w:rsidTr="0053637E">
        <w:trPr>
          <w:trHeight w:val="474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 xml:space="preserve">     </w:t>
            </w:r>
            <w:r w:rsidRPr="004E2447"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 xml:space="preserve">1.        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hideMark/>
          </w:tcPr>
          <w:p w:rsidR="00CF2667" w:rsidRPr="004E2447" w:rsidRDefault="00CF2667" w:rsidP="00852F21">
            <w:pPr>
              <w:jc w:val="center"/>
              <w:rPr>
                <w:rFonts w:ascii="Bookman Old Style" w:hAnsi="Bookman Old Style"/>
                <w:sz w:val="16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16"/>
                <w:szCs w:val="18"/>
                <w:lang w:val="pl-PL"/>
              </w:rPr>
              <w:t>II. CZĘŚĆ SZCZEGÓŁOWA</w:t>
            </w:r>
            <w:r w:rsidRPr="004E2447">
              <w:rPr>
                <w:rFonts w:ascii="Bookman Old Style" w:hAnsi="Bookman Old Style"/>
                <w:b/>
                <w:bCs/>
                <w:sz w:val="16"/>
                <w:szCs w:val="18"/>
                <w:lang w:val="pl-PL"/>
              </w:rPr>
              <w:br/>
              <w:t xml:space="preserve">pkt 2 </w:t>
            </w:r>
          </w:p>
          <w:p w:rsidR="00CF2667" w:rsidRPr="004E2447" w:rsidRDefault="00CF2667" w:rsidP="00852F21">
            <w:pPr>
              <w:spacing w:after="120"/>
              <w:ind w:left="-70" w:right="-7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8"/>
                <w:lang w:val="pl-PL"/>
              </w:rPr>
              <w:t xml:space="preserve">"W zakładzie opracowano właściwe </w:t>
            </w:r>
            <w:r w:rsidRPr="004E2447">
              <w:rPr>
                <w:rFonts w:ascii="Bookman Old Style" w:hAnsi="Bookman Old Style"/>
                <w:sz w:val="16"/>
                <w:szCs w:val="18"/>
                <w:lang w:val="pl-PL"/>
              </w:rPr>
              <w:br/>
              <w:t>standardowe procedury operacyjne</w:t>
            </w:r>
            <w:r w:rsidRPr="004E2447">
              <w:rPr>
                <w:rFonts w:ascii="Bookman Old Style" w:hAnsi="Bookman Old Style"/>
                <w:sz w:val="16"/>
                <w:szCs w:val="18"/>
                <w:lang w:val="pl-PL"/>
              </w:rPr>
              <w:br/>
              <w:t>(art. 6)"</w:t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</w:tr>
      <w:tr w:rsidR="00EC5911" w:rsidRPr="00CE5827" w:rsidTr="0053637E">
        <w:trPr>
          <w:trHeight w:val="725"/>
        </w:trPr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 xml:space="preserve">     </w:t>
            </w:r>
            <w:r w:rsidRPr="004E2447">
              <w:rPr>
                <w:rFonts w:ascii="Bookman Old Style" w:eastAsiaTheme="minorEastAsia" w:hAnsi="Bookman Old Style"/>
                <w:sz w:val="20"/>
                <w:szCs w:val="20"/>
                <w:lang w:eastAsia="pl-PL"/>
              </w:rPr>
              <w:t>2.    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F2667" w:rsidRPr="004E2447" w:rsidRDefault="00B57BD7" w:rsidP="00852F21">
            <w:pPr>
              <w:ind w:left="-70" w:right="-70"/>
              <w:jc w:val="center"/>
              <w:rPr>
                <w:rFonts w:ascii="Bookman Old Style" w:hAnsi="Bookman Old Style"/>
                <w:b/>
                <w:bCs/>
                <w:sz w:val="16"/>
                <w:szCs w:val="18"/>
                <w:lang w:val="pl-PL" w:eastAsia="pl-PL"/>
              </w:rPr>
            </w:pPr>
            <w:r w:rsidRPr="004E2447">
              <w:rPr>
                <w:rFonts w:ascii="Bookman Old Style" w:hAnsi="Bookman Old Style"/>
                <w:sz w:val="24"/>
                <w:szCs w:val="24"/>
              </w:rPr>
              <w:fldChar w:fldCharType="begin"/>
            </w:r>
            <w:r w:rsidR="00CF2667" w:rsidRPr="004E2447">
              <w:rPr>
                <w:rFonts w:ascii="Bookman Old Style" w:hAnsi="Bookman Old Style"/>
                <w:lang w:val="pl-PL"/>
              </w:rPr>
              <w:instrText xml:space="preserve"> LINK Excel.Sheet.12 "C:\\Users\\MKlimowicz\\Desktop\\Opole od 15 lipca 2015 r\\Sprawozdanie - dobrostan - tebela z automatycznym zliczaniem.xlsx" Arkusz1!W18K3 \a \f 4 \h  \* MERGEFORMAT </w:instrText>
            </w:r>
            <w:r w:rsidRPr="004E2447">
              <w:rPr>
                <w:rFonts w:ascii="Bookman Old Style" w:hAnsi="Bookman Old Style"/>
                <w:sz w:val="24"/>
                <w:szCs w:val="24"/>
              </w:rPr>
              <w:fldChar w:fldCharType="separate"/>
            </w:r>
          </w:p>
          <w:p w:rsidR="00CF2667" w:rsidRPr="004E2447" w:rsidRDefault="00CF2667" w:rsidP="00852F21">
            <w:pPr>
              <w:ind w:left="-70" w:right="-70"/>
              <w:jc w:val="center"/>
              <w:rPr>
                <w:rFonts w:ascii="Bookman Old Style" w:hAnsi="Bookman Old Style"/>
                <w:sz w:val="18"/>
                <w:szCs w:val="18"/>
                <w:lang w:val="pl-PL" w:eastAsia="pl-PL"/>
              </w:rPr>
            </w:pPr>
            <w:r w:rsidRPr="004E2447">
              <w:rPr>
                <w:rFonts w:ascii="Bookman Old Style" w:hAnsi="Bookman Old Style"/>
                <w:b/>
                <w:bCs/>
                <w:sz w:val="16"/>
                <w:szCs w:val="18"/>
                <w:lang w:val="pl-PL" w:eastAsia="pl-PL"/>
              </w:rPr>
              <w:t>II. CZĘŚĆ SZCZEGÓŁOWA</w:t>
            </w:r>
            <w:r w:rsidRPr="004E2447">
              <w:rPr>
                <w:rFonts w:ascii="Bookman Old Style" w:hAnsi="Bookman Old Style"/>
                <w:b/>
                <w:bCs/>
                <w:sz w:val="16"/>
                <w:szCs w:val="18"/>
                <w:lang w:val="pl-PL" w:eastAsia="pl-PL"/>
              </w:rPr>
              <w:br/>
              <w:t>pkt 18</w:t>
            </w:r>
            <w:r w:rsidRPr="004E2447">
              <w:rPr>
                <w:rFonts w:ascii="Bookman Old Style" w:hAnsi="Bookman Old Style"/>
                <w:sz w:val="16"/>
                <w:szCs w:val="18"/>
                <w:lang w:val="pl-PL" w:eastAsia="pl-PL"/>
              </w:rPr>
              <w:t xml:space="preserve"> </w:t>
            </w:r>
            <w:r w:rsidRPr="004E2447">
              <w:rPr>
                <w:rFonts w:ascii="Bookman Old Style" w:hAnsi="Bookman Old Style"/>
                <w:sz w:val="16"/>
                <w:szCs w:val="18"/>
                <w:lang w:val="pl-PL" w:eastAsia="pl-PL"/>
              </w:rPr>
              <w:br/>
              <w:t xml:space="preserve">"Podłoże wykonane i utrzymywane jest tak, aby minimalizować ryzyko potknięcia, upadku lub okaleczenia nóg zwierząt </w:t>
            </w:r>
            <w:r w:rsidRPr="004E2447">
              <w:rPr>
                <w:rFonts w:ascii="Bookman Old Style" w:hAnsi="Bookman Old Style"/>
                <w:sz w:val="16"/>
                <w:szCs w:val="18"/>
                <w:lang w:val="pl-PL" w:eastAsia="pl-PL"/>
              </w:rPr>
              <w:br/>
              <w:t xml:space="preserve">(RR 1099/2009 Załącznik II pkt. 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 w:eastAsia="pl-PL"/>
              </w:rPr>
              <w:t>2,5)"</w:t>
            </w:r>
          </w:p>
          <w:p w:rsidR="00CF2667" w:rsidRPr="004E2447" w:rsidRDefault="00B57BD7" w:rsidP="00852F21">
            <w:pPr>
              <w:ind w:left="-70" w:right="-70"/>
              <w:jc w:val="center"/>
              <w:rPr>
                <w:rFonts w:ascii="Bookman Old Style" w:hAnsi="Bookman Old Style"/>
                <w:b/>
                <w:smallCaps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smallCaps/>
                <w:sz w:val="16"/>
                <w:szCs w:val="18"/>
              </w:rPr>
              <w:fldChar w:fldCharType="end"/>
            </w:r>
          </w:p>
        </w:tc>
        <w:tc>
          <w:tcPr>
            <w:tcW w:w="11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0</w:t>
            </w:r>
          </w:p>
        </w:tc>
      </w:tr>
      <w:tr w:rsidR="00EC5911" w:rsidRPr="004E2447" w:rsidTr="0053637E">
        <w:trPr>
          <w:trHeight w:val="7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67" w:rsidRPr="004E2447" w:rsidRDefault="00CF2667" w:rsidP="00852F21">
            <w:pPr>
              <w:jc w:val="center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4E2447">
              <w:rPr>
                <w:rFonts w:ascii="Bookman Old Style" w:hAnsi="Bookman Old Style"/>
                <w:b/>
                <w:sz w:val="16"/>
                <w:szCs w:val="16"/>
                <w:lang w:val="pl-PL"/>
              </w:rPr>
              <w:t>II. CZĘŚĆ SZCZEGÓŁOWA</w:t>
            </w:r>
            <w:r w:rsidRPr="004E2447">
              <w:rPr>
                <w:rFonts w:ascii="Bookman Old Style" w:hAnsi="Bookman Old Style"/>
                <w:b/>
                <w:sz w:val="16"/>
                <w:szCs w:val="16"/>
                <w:lang w:val="pl-PL"/>
              </w:rPr>
              <w:br/>
              <w:t>pkt 39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br/>
              <w:t xml:space="preserve">"Urządzenia używane do unieruchamiania zwierząt są konserwowane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br/>
              <w:t>i kontrolowane zgodnie z instrukcjami producentów przez osoby przeszkolone specjalnie w tym celu.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br/>
            </w:r>
            <w:r w:rsidRPr="004E2447">
              <w:rPr>
                <w:rFonts w:ascii="Bookman Old Style" w:hAnsi="Bookman Old Style"/>
                <w:sz w:val="16"/>
                <w:szCs w:val="16"/>
              </w:rPr>
              <w:t>(RR 1099/2009 art. 9 ust.1)"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</w:tr>
      <w:tr w:rsidR="00EC5911" w:rsidRPr="004E2447" w:rsidTr="0053637E">
        <w:trPr>
          <w:trHeight w:val="72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F2667" w:rsidRPr="004E2447" w:rsidRDefault="00CF2667" w:rsidP="00852F2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</w:tcPr>
          <w:p w:rsidR="00CF2667" w:rsidRPr="004E2447" w:rsidRDefault="00CF2667" w:rsidP="00852F21">
            <w:pPr>
              <w:jc w:val="center"/>
              <w:rPr>
                <w:rFonts w:ascii="Bookman Old Style" w:hAnsi="Bookman Old Style"/>
                <w:sz w:val="18"/>
                <w:szCs w:val="18"/>
                <w:lang w:val="pl-PL" w:eastAsia="pl-PL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II. CZĘŚĆ SZCZEGÓŁOWA</w:t>
            </w: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br/>
              <w:t xml:space="preserve">pkt 49 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br/>
              <w:t xml:space="preserve">"Urządzenia używane do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t>ogluszania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zwierząt są konserwowane 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br/>
              <w:t xml:space="preserve">i kontrolowane zgodnie 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br/>
              <w:t>z instrukcjami producentów przez osoby przeszkolone specjalnie w tym celu.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br/>
            </w:r>
            <w:r w:rsidRPr="004E2447">
              <w:rPr>
                <w:rFonts w:ascii="Bookman Old Style" w:hAnsi="Bookman Old Style"/>
                <w:sz w:val="18"/>
                <w:szCs w:val="18"/>
              </w:rPr>
              <w:t>(RR 1099/2009 art. 9 ust.1)"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F2667" w:rsidRPr="004E2447" w:rsidRDefault="00CE5827" w:rsidP="00852F21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0</w:t>
            </w:r>
          </w:p>
        </w:tc>
      </w:tr>
      <w:tr w:rsidR="00EC5911" w:rsidRPr="00CE5827" w:rsidTr="0053637E">
        <w:trPr>
          <w:trHeight w:val="420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Ogólna liczba wydanych decyzji administracyjnych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0</w:t>
            </w:r>
          </w:p>
        </w:tc>
      </w:tr>
      <w:tr w:rsidR="00EC5911" w:rsidRPr="00CE5827" w:rsidTr="0053637E">
        <w:trPr>
          <w:trHeight w:val="285"/>
        </w:trPr>
        <w:tc>
          <w:tcPr>
            <w:tcW w:w="4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F2667" w:rsidP="00852F21">
            <w:pPr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lastRenderedPageBreak/>
              <w:t>Ogólna liczba wniosków o ukaranie</w:t>
            </w:r>
          </w:p>
        </w:tc>
        <w:tc>
          <w:tcPr>
            <w:tcW w:w="44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667" w:rsidRPr="004E2447" w:rsidRDefault="00CE5827" w:rsidP="00852F21">
            <w:pPr>
              <w:spacing w:after="0" w:line="240" w:lineRule="auto"/>
              <w:jc w:val="right"/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 w:eastAsia="pl-PL"/>
              </w:rPr>
              <w:t>0</w:t>
            </w:r>
          </w:p>
        </w:tc>
      </w:tr>
    </w:tbl>
    <w:p w:rsidR="0053637E" w:rsidRPr="004E2447" w:rsidRDefault="0053637E" w:rsidP="0071440F">
      <w:pPr>
        <w:tabs>
          <w:tab w:val="left" w:pos="3828"/>
        </w:tabs>
        <w:rPr>
          <w:rFonts w:ascii="Bookman Old Style" w:hAnsi="Bookman Old Style"/>
          <w:b/>
          <w:sz w:val="24"/>
          <w:szCs w:val="24"/>
          <w:lang w:val="pl-PL"/>
        </w:rPr>
      </w:pPr>
    </w:p>
    <w:p w:rsidR="0071440F" w:rsidRPr="004E2447" w:rsidRDefault="0053637E" w:rsidP="00092469">
      <w:pPr>
        <w:spacing w:after="0" w:line="240" w:lineRule="auto"/>
        <w:rPr>
          <w:rFonts w:ascii="Bookman Old Style" w:hAnsi="Bookman Old Style"/>
          <w:b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br w:type="page"/>
      </w:r>
      <w:r w:rsidR="0071440F" w:rsidRPr="004E2447">
        <w:rPr>
          <w:rFonts w:ascii="Bookman Old Style" w:hAnsi="Bookman Old Style"/>
          <w:b/>
          <w:sz w:val="24"/>
          <w:szCs w:val="24"/>
          <w:lang w:val="pl-PL"/>
        </w:rPr>
        <w:lastRenderedPageBreak/>
        <w:t>Wyniki kontroli urzędowych w schroniskach dla zwierząt</w:t>
      </w:r>
    </w:p>
    <w:p w:rsidR="00B850B2" w:rsidRPr="004E2447" w:rsidRDefault="00B850B2" w:rsidP="0071440F">
      <w:pPr>
        <w:pStyle w:val="Bezodstpw"/>
        <w:rPr>
          <w:rFonts w:ascii="Bookman Old Style" w:hAnsi="Bookman Old Style"/>
          <w:sz w:val="24"/>
          <w:szCs w:val="24"/>
          <w:lang w:val="pl-PL"/>
        </w:rPr>
      </w:pPr>
    </w:p>
    <w:p w:rsidR="00A64437" w:rsidRPr="004E2447" w:rsidRDefault="00A64437" w:rsidP="0071440F">
      <w:pPr>
        <w:pStyle w:val="Bezodstpw"/>
        <w:rPr>
          <w:rFonts w:ascii="Bookman Old Style" w:hAnsi="Bookman Old Style"/>
          <w:b/>
          <w:sz w:val="20"/>
          <w:szCs w:val="20"/>
          <w:lang w:val="pl-PL"/>
        </w:rPr>
      </w:pPr>
      <w:r w:rsidRPr="004E2447">
        <w:rPr>
          <w:rFonts w:ascii="Bookman Old Style" w:hAnsi="Bookman Old Style"/>
          <w:b/>
          <w:sz w:val="20"/>
          <w:szCs w:val="20"/>
          <w:lang w:val="pl-PL"/>
        </w:rPr>
        <w:t>Tabela 17</w:t>
      </w:r>
    </w:p>
    <w:tbl>
      <w:tblPr>
        <w:tblW w:w="95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1843"/>
        <w:gridCol w:w="1596"/>
        <w:gridCol w:w="1391"/>
        <w:gridCol w:w="1207"/>
      </w:tblGrid>
      <w:tr w:rsidR="00EC5911" w:rsidRPr="007C7465" w:rsidTr="000216FA">
        <w:trPr>
          <w:trHeight w:val="300"/>
        </w:trPr>
        <w:tc>
          <w:tcPr>
            <w:tcW w:w="3464" w:type="dxa"/>
            <w:vMerge w:val="restart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Rodzaj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stwierdzonej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nieprawidłowości</w:t>
            </w:r>
            <w:proofErr w:type="spellEnd"/>
          </w:p>
        </w:tc>
        <w:tc>
          <w:tcPr>
            <w:tcW w:w="1843" w:type="dxa"/>
            <w:vMerge w:val="restart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Liczba schronisk, w których stwierdzono nieprawidłowości</w:t>
            </w:r>
          </w:p>
        </w:tc>
        <w:tc>
          <w:tcPr>
            <w:tcW w:w="4194" w:type="dxa"/>
            <w:gridSpan w:val="3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</w:tr>
      <w:tr w:rsidR="00EC5911" w:rsidRPr="004E2447" w:rsidTr="000216FA">
        <w:trPr>
          <w:trHeight w:val="855"/>
        </w:trPr>
        <w:tc>
          <w:tcPr>
            <w:tcW w:w="3464" w:type="dxa"/>
            <w:vMerge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vMerge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2987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Liczba schronisk dla których zostały wydane decyzje administracyjne</w:t>
            </w:r>
          </w:p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207" w:type="dxa"/>
            <w:vMerge w:val="restart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ind w:left="-18" w:firstLine="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Zgłoszenie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do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organów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ścigania</w:t>
            </w:r>
            <w:proofErr w:type="spellEnd"/>
          </w:p>
        </w:tc>
      </w:tr>
      <w:tr w:rsidR="00EC5911" w:rsidRPr="004E2447" w:rsidTr="000216FA">
        <w:tc>
          <w:tcPr>
            <w:tcW w:w="3464" w:type="dxa"/>
            <w:vMerge/>
            <w:shd w:val="clear" w:color="auto" w:fill="D6E3BC"/>
          </w:tcPr>
          <w:p w:rsidR="00B850B2" w:rsidRPr="004E2447" w:rsidRDefault="00B850B2" w:rsidP="00852F2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EAF1DD" w:themeFill="accent3" w:themeFillTint="33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Nieprawidłowości/wstrzymanie przyjmowania nowych zwierząt</w:t>
            </w:r>
          </w:p>
        </w:tc>
        <w:tc>
          <w:tcPr>
            <w:tcW w:w="1391" w:type="dxa"/>
            <w:shd w:val="clear" w:color="auto" w:fill="EAF1DD" w:themeFill="accent3" w:themeFillTint="33"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Wykreślenie</w:t>
            </w:r>
            <w:proofErr w:type="spellEnd"/>
          </w:p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z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rejestru</w:t>
            </w:r>
            <w:proofErr w:type="spellEnd"/>
          </w:p>
        </w:tc>
        <w:tc>
          <w:tcPr>
            <w:tcW w:w="1207" w:type="dxa"/>
            <w:vMerge/>
          </w:tcPr>
          <w:p w:rsidR="00B850B2" w:rsidRPr="004E2447" w:rsidRDefault="00B850B2" w:rsidP="00852F2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86191" w:rsidRPr="006D1126" w:rsidTr="00C86191">
        <w:trPr>
          <w:trHeight w:val="1949"/>
        </w:trPr>
        <w:tc>
          <w:tcPr>
            <w:tcW w:w="3464" w:type="dxa"/>
            <w:shd w:val="clear" w:color="auto" w:fill="EAF1DD" w:themeFill="accent3" w:themeFillTint="33"/>
          </w:tcPr>
          <w:p w:rsidR="00C86191" w:rsidRPr="004E2447" w:rsidDel="00EB600B" w:rsidRDefault="00C86191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Zwierzętom nie zapewniono minimalnych warunków utrzymania (ochrona przed niekorzystnymi warunkami, legowisko, dostęp do wody i karmy, nadmierne zagęszczenie zwierząt)</w:t>
            </w:r>
          </w:p>
        </w:tc>
        <w:tc>
          <w:tcPr>
            <w:tcW w:w="1843" w:type="dxa"/>
          </w:tcPr>
          <w:p w:rsidR="00C86191" w:rsidRDefault="00C86191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Pr="004E2447" w:rsidRDefault="00C86191" w:rsidP="00852F2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96" w:type="dxa"/>
          </w:tcPr>
          <w:p w:rsidR="00C86191" w:rsidRDefault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391" w:type="dxa"/>
          </w:tcPr>
          <w:p w:rsidR="00C86191" w:rsidRDefault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07" w:type="dxa"/>
          </w:tcPr>
          <w:p w:rsidR="00C86191" w:rsidRDefault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C86191" w:rsidRPr="006D1126" w:rsidTr="00C86191">
        <w:trPr>
          <w:trHeight w:val="561"/>
        </w:trPr>
        <w:tc>
          <w:tcPr>
            <w:tcW w:w="3464" w:type="dxa"/>
            <w:shd w:val="clear" w:color="auto" w:fill="EAF1DD" w:themeFill="accent3" w:themeFillTint="33"/>
          </w:tcPr>
          <w:p w:rsidR="00C86191" w:rsidRPr="004E2447" w:rsidRDefault="00C86191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wydzielonych odpowiednich pomieszczeń w schronisku</w:t>
            </w:r>
          </w:p>
        </w:tc>
        <w:tc>
          <w:tcPr>
            <w:tcW w:w="1843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Pr="004E2447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96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391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07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C86191" w:rsidRPr="006D1126" w:rsidTr="000216FA">
        <w:tc>
          <w:tcPr>
            <w:tcW w:w="3464" w:type="dxa"/>
            <w:shd w:val="clear" w:color="auto" w:fill="EAF1DD" w:themeFill="accent3" w:themeFillTint="33"/>
          </w:tcPr>
          <w:p w:rsidR="00C86191" w:rsidRPr="004E2447" w:rsidRDefault="00C86191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Zły stan techniczny i sanitarny pomieszczeń </w:t>
            </w:r>
          </w:p>
        </w:tc>
        <w:tc>
          <w:tcPr>
            <w:tcW w:w="1843" w:type="dxa"/>
          </w:tcPr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Pr="004E2447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96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391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07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C86191" w:rsidRPr="006D1126" w:rsidTr="000216FA">
        <w:tc>
          <w:tcPr>
            <w:tcW w:w="3464" w:type="dxa"/>
            <w:shd w:val="clear" w:color="auto" w:fill="EAF1DD" w:themeFill="accent3" w:themeFillTint="33"/>
          </w:tcPr>
          <w:p w:rsidR="00C86191" w:rsidRPr="004E2447" w:rsidRDefault="00C86191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Brak pieca do spalania zwłok lub chłodni do przetrzymywania zwłok</w:t>
            </w:r>
          </w:p>
        </w:tc>
        <w:tc>
          <w:tcPr>
            <w:tcW w:w="1843" w:type="dxa"/>
          </w:tcPr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Pr="004E2447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96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391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07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C86191" w:rsidRPr="006D1126" w:rsidTr="000216FA">
        <w:tc>
          <w:tcPr>
            <w:tcW w:w="3464" w:type="dxa"/>
            <w:shd w:val="clear" w:color="auto" w:fill="EAF1DD" w:themeFill="accent3" w:themeFillTint="33"/>
          </w:tcPr>
          <w:p w:rsidR="00C86191" w:rsidRPr="004E2447" w:rsidRDefault="00C86191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Niewłaściwie prowadzona ewidencja lub dokumentacja</w:t>
            </w:r>
          </w:p>
        </w:tc>
        <w:tc>
          <w:tcPr>
            <w:tcW w:w="1843" w:type="dxa"/>
          </w:tcPr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Pr="004E2447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96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391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07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C86191" w:rsidRPr="006D1126" w:rsidTr="000216FA">
        <w:tc>
          <w:tcPr>
            <w:tcW w:w="3464" w:type="dxa"/>
            <w:shd w:val="clear" w:color="auto" w:fill="EAF1DD" w:themeFill="accent3" w:themeFillTint="33"/>
          </w:tcPr>
          <w:p w:rsidR="00C86191" w:rsidRPr="004E2447" w:rsidRDefault="00C86191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Niedostateczny sposób realizacji opieki lekarsko-weterynaryjnej przez schronisko (kastracje, sterylizacje, szczepienia)</w:t>
            </w:r>
          </w:p>
        </w:tc>
        <w:tc>
          <w:tcPr>
            <w:tcW w:w="1843" w:type="dxa"/>
          </w:tcPr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Pr="004E2447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96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391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07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C86191" w:rsidRPr="004E2447" w:rsidTr="000216FA">
        <w:tc>
          <w:tcPr>
            <w:tcW w:w="3464" w:type="dxa"/>
            <w:shd w:val="clear" w:color="auto" w:fill="EAF1DD" w:themeFill="accent3" w:themeFillTint="33"/>
          </w:tcPr>
          <w:p w:rsidR="00C86191" w:rsidRPr="004E2447" w:rsidRDefault="00C86191" w:rsidP="00852F21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lastRenderedPageBreak/>
              <w:t>Inne</w:t>
            </w:r>
            <w:proofErr w:type="spellEnd"/>
          </w:p>
        </w:tc>
        <w:tc>
          <w:tcPr>
            <w:tcW w:w="1843" w:type="dxa"/>
          </w:tcPr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Pr="004E2447" w:rsidRDefault="00C86191" w:rsidP="00C86191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96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</w:t>
            </w: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391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207" w:type="dxa"/>
          </w:tcPr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  <w:p w:rsidR="00C86191" w:rsidRDefault="00C86191" w:rsidP="00C86191">
            <w:r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       </w:t>
            </w:r>
            <w:r w:rsidRPr="00163BFB">
              <w:rPr>
                <w:rFonts w:ascii="Bookman Old Style" w:hAnsi="Bookman Old Style"/>
                <w:sz w:val="20"/>
                <w:szCs w:val="20"/>
                <w:lang w:val="pl-PL"/>
              </w:rPr>
              <w:t>0</w:t>
            </w:r>
          </w:p>
        </w:tc>
      </w:tr>
    </w:tbl>
    <w:p w:rsidR="00B850B2" w:rsidRPr="004E2447" w:rsidRDefault="00B850B2" w:rsidP="0071440F">
      <w:pPr>
        <w:pStyle w:val="Bezodstpw"/>
        <w:rPr>
          <w:rFonts w:ascii="Bookman Old Style" w:hAnsi="Bookman Old Style"/>
          <w:b/>
          <w:sz w:val="24"/>
          <w:szCs w:val="24"/>
          <w:lang w:val="pl-PL"/>
        </w:rPr>
      </w:pPr>
    </w:p>
    <w:p w:rsidR="00DA601F" w:rsidRPr="00140565" w:rsidRDefault="00047823" w:rsidP="00887128">
      <w:pPr>
        <w:pStyle w:val="Tekstpodstawowy3"/>
        <w:jc w:val="both"/>
        <w:rPr>
          <w:rFonts w:ascii="Bookman Old Style" w:hAnsi="Bookman Old Style"/>
          <w:b/>
          <w:sz w:val="22"/>
          <w:szCs w:val="22"/>
        </w:rPr>
      </w:pPr>
      <w:r w:rsidRPr="004E2447">
        <w:rPr>
          <w:rFonts w:ascii="Bookman Old Style" w:hAnsi="Bookman Old Style"/>
          <w:sz w:val="24"/>
          <w:szCs w:val="24"/>
        </w:rPr>
        <w:br w:type="page"/>
      </w:r>
      <w:r w:rsidR="0071440F" w:rsidRPr="00140565"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:rsidR="00DA601F" w:rsidRPr="00140565" w:rsidRDefault="00871D0C" w:rsidP="00655014">
      <w:pPr>
        <w:pStyle w:val="Nagwek2"/>
        <w:rPr>
          <w:rFonts w:ascii="Bookman Old Style" w:hAnsi="Bookman Old Style"/>
          <w:bCs w:val="0"/>
          <w:sz w:val="22"/>
          <w:szCs w:val="22"/>
        </w:rPr>
      </w:pPr>
      <w:bookmarkStart w:id="25" w:name="_Toc534289671"/>
      <w:r w:rsidRPr="00140565">
        <w:rPr>
          <w:rFonts w:ascii="Bookman Old Style" w:hAnsi="Bookman Old Style"/>
          <w:bCs w:val="0"/>
          <w:sz w:val="22"/>
          <w:szCs w:val="22"/>
        </w:rPr>
        <w:t>4</w:t>
      </w:r>
      <w:r w:rsidR="00AE383C" w:rsidRPr="00140565">
        <w:rPr>
          <w:rFonts w:ascii="Bookman Old Style" w:hAnsi="Bookman Old Style"/>
          <w:bCs w:val="0"/>
          <w:sz w:val="22"/>
          <w:szCs w:val="22"/>
        </w:rPr>
        <w:t xml:space="preserve">. </w:t>
      </w:r>
      <w:proofErr w:type="spellStart"/>
      <w:r w:rsidR="00DA601F" w:rsidRPr="00140565">
        <w:rPr>
          <w:rFonts w:ascii="Bookman Old Style" w:hAnsi="Bookman Old Style"/>
          <w:bCs w:val="0"/>
          <w:sz w:val="22"/>
          <w:szCs w:val="22"/>
        </w:rPr>
        <w:t>Bezpieczna</w:t>
      </w:r>
      <w:proofErr w:type="spellEnd"/>
      <w:r w:rsidR="00DA601F" w:rsidRPr="00140565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="00DA601F" w:rsidRPr="00140565">
        <w:rPr>
          <w:rFonts w:ascii="Bookman Old Style" w:hAnsi="Bookman Old Style"/>
          <w:bCs w:val="0"/>
          <w:sz w:val="22"/>
          <w:szCs w:val="22"/>
        </w:rPr>
        <w:t>żywność</w:t>
      </w:r>
      <w:proofErr w:type="spellEnd"/>
      <w:r w:rsidR="00DA601F" w:rsidRPr="00140565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="00DA601F" w:rsidRPr="00140565">
        <w:rPr>
          <w:rFonts w:ascii="Bookman Old Style" w:hAnsi="Bookman Old Style"/>
          <w:bCs w:val="0"/>
          <w:sz w:val="22"/>
          <w:szCs w:val="22"/>
        </w:rPr>
        <w:t>pochodzenia</w:t>
      </w:r>
      <w:proofErr w:type="spellEnd"/>
      <w:r w:rsidR="00DA601F" w:rsidRPr="00140565">
        <w:rPr>
          <w:rFonts w:ascii="Bookman Old Style" w:hAnsi="Bookman Old Style"/>
          <w:bCs w:val="0"/>
          <w:sz w:val="22"/>
          <w:szCs w:val="22"/>
        </w:rPr>
        <w:t xml:space="preserve"> </w:t>
      </w:r>
      <w:proofErr w:type="spellStart"/>
      <w:r w:rsidR="00DA601F" w:rsidRPr="00140565">
        <w:rPr>
          <w:rFonts w:ascii="Bookman Old Style" w:hAnsi="Bookman Old Style"/>
          <w:bCs w:val="0"/>
          <w:sz w:val="22"/>
          <w:szCs w:val="22"/>
        </w:rPr>
        <w:t>zwierzęcego</w:t>
      </w:r>
      <w:bookmarkEnd w:id="25"/>
      <w:proofErr w:type="spellEnd"/>
    </w:p>
    <w:p w:rsidR="00DA601F" w:rsidRPr="00140565" w:rsidRDefault="00DA601F" w:rsidP="00DA601F">
      <w:pPr>
        <w:jc w:val="both"/>
        <w:rPr>
          <w:rFonts w:ascii="Bookman Old Style" w:hAnsi="Bookman Old Style"/>
        </w:rPr>
      </w:pPr>
    </w:p>
    <w:p w:rsidR="00DA601F" w:rsidRPr="00140565" w:rsidRDefault="00DA601F" w:rsidP="00DA601F">
      <w:pPr>
        <w:pStyle w:val="Tekstpodstawowy"/>
        <w:rPr>
          <w:rFonts w:ascii="Bookman Old Style" w:hAnsi="Bookman Old Style"/>
          <w:color w:val="auto"/>
          <w:sz w:val="22"/>
          <w:szCs w:val="22"/>
          <w:lang w:val="pl-PL"/>
        </w:rPr>
      </w:pPr>
      <w:r w:rsidRPr="00392CE1">
        <w:rPr>
          <w:rFonts w:ascii="Bookman Old Style" w:hAnsi="Bookman Old Style"/>
          <w:color w:val="auto"/>
          <w:sz w:val="22"/>
          <w:szCs w:val="22"/>
          <w:lang w:val="pl-PL"/>
        </w:rPr>
        <w:t>Organy Inspekcji Weterynaryjnej odgrywają podstawową rolę w zakresie</w:t>
      </w:r>
      <w:r w:rsidRPr="00140565">
        <w:rPr>
          <w:rFonts w:ascii="Bookman Old Style" w:hAnsi="Bookman Old Style"/>
          <w:color w:val="auto"/>
          <w:sz w:val="22"/>
          <w:szCs w:val="22"/>
          <w:lang w:val="pl-PL"/>
        </w:rPr>
        <w:t xml:space="preserve"> bezpieczeństwa produktów pochodzenia zwierzęcego. Pozyskiwanie, chów, wytwarzanie, oczyszczanie, ubój, rozbiór, przetwarzanie, pakowanie, przepakowywanie, przechowywanie lub transport to czynności składowe „produkcji”, nad którymi ma nadzór Inspekcja Weterynaryjna. Kontrole urzędowe są konieczne, w celu sprawdzenia, że podmioty działające na rynku spożywczym stosują się do przepisów w zakresie higieny i bezpieczeństwa żywności. </w:t>
      </w:r>
    </w:p>
    <w:p w:rsidR="00ED10FA" w:rsidRPr="00140565" w:rsidRDefault="00ED10FA" w:rsidP="00C8566C">
      <w:pPr>
        <w:pStyle w:val="Tekstpodstawowy"/>
        <w:rPr>
          <w:rFonts w:ascii="Bookman Old Style" w:hAnsi="Bookman Old Style"/>
          <w:b/>
          <w:color w:val="auto"/>
          <w:sz w:val="22"/>
          <w:szCs w:val="22"/>
          <w:lang w:val="pl-PL"/>
        </w:rPr>
        <w:sectPr w:rsidR="00ED10FA" w:rsidRPr="00140565" w:rsidSect="00907D7F">
          <w:footnotePr>
            <w:numFmt w:val="chicago"/>
          </w:footnotePr>
          <w:pgSz w:w="11906" w:h="16838"/>
          <w:pgMar w:top="992" w:right="1418" w:bottom="992" w:left="1418" w:header="708" w:footer="708" w:gutter="0"/>
          <w:cols w:space="708"/>
          <w:docGrid w:linePitch="360"/>
        </w:sectPr>
      </w:pPr>
    </w:p>
    <w:p w:rsidR="001948AF" w:rsidRDefault="00C8566C" w:rsidP="001948AF">
      <w:pPr>
        <w:rPr>
          <w:rFonts w:ascii="Bookman Old Style" w:hAnsi="Bookman Old Style"/>
          <w:b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lastRenderedPageBreak/>
        <w:t xml:space="preserve"> Nadzór nad produkcją ż</w:t>
      </w:r>
      <w:r w:rsidR="001948AF">
        <w:rPr>
          <w:rFonts w:ascii="Bookman Old Style" w:hAnsi="Bookman Old Style"/>
          <w:b/>
          <w:sz w:val="24"/>
          <w:szCs w:val="24"/>
          <w:lang w:val="pl-PL"/>
        </w:rPr>
        <w:t>ywności pochodzenia zwierzęcego</w:t>
      </w:r>
    </w:p>
    <w:p w:rsidR="00393FF2" w:rsidRPr="001948AF" w:rsidRDefault="00FB6BDB" w:rsidP="001948AF">
      <w:pPr>
        <w:spacing w:after="0"/>
        <w:ind w:left="-426"/>
        <w:rPr>
          <w:rFonts w:ascii="Bookman Old Style" w:hAnsi="Bookman Old Style"/>
          <w:b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0"/>
          <w:szCs w:val="20"/>
          <w:lang w:val="pl-PL"/>
        </w:rPr>
        <w:t>Tabela</w:t>
      </w:r>
      <w:r w:rsidR="00A64437" w:rsidRPr="004E2447">
        <w:rPr>
          <w:rFonts w:ascii="Bookman Old Style" w:hAnsi="Bookman Old Style"/>
          <w:b/>
          <w:sz w:val="20"/>
          <w:szCs w:val="20"/>
          <w:lang w:val="pl-PL"/>
        </w:rPr>
        <w:t xml:space="preserve"> 18</w:t>
      </w:r>
      <w:r w:rsidR="00284DF1" w:rsidRPr="004E2447">
        <w:rPr>
          <w:rFonts w:ascii="Bookman Old Style" w:hAnsi="Bookman Old Style"/>
          <w:b/>
          <w:bCs/>
          <w:sz w:val="20"/>
          <w:szCs w:val="20"/>
          <w:lang w:val="pl-PL"/>
        </w:rPr>
        <w:t xml:space="preserve">.  </w:t>
      </w:r>
      <w:r w:rsidR="00284DF1" w:rsidRPr="004E2447">
        <w:rPr>
          <w:rFonts w:ascii="Bookman Old Style" w:hAnsi="Bookman Old Style"/>
          <w:bCs/>
          <w:sz w:val="20"/>
          <w:szCs w:val="20"/>
          <w:lang w:val="pl-PL"/>
        </w:rPr>
        <w:t>Nadzór  i  stan  sanitarny  obiek</w:t>
      </w:r>
      <w:r w:rsidR="00BB7290" w:rsidRPr="004E2447">
        <w:rPr>
          <w:rFonts w:ascii="Bookman Old Style" w:hAnsi="Bookman Old Style"/>
          <w:bCs/>
          <w:sz w:val="20"/>
          <w:szCs w:val="20"/>
          <w:lang w:val="pl-PL"/>
        </w:rPr>
        <w:t>t</w:t>
      </w:r>
      <w:r w:rsidR="00284DF1" w:rsidRPr="004E2447">
        <w:rPr>
          <w:rFonts w:ascii="Bookman Old Style" w:hAnsi="Bookman Old Style"/>
          <w:bCs/>
          <w:sz w:val="20"/>
          <w:szCs w:val="20"/>
          <w:lang w:val="pl-PL"/>
        </w:rPr>
        <w:t>ów</w:t>
      </w:r>
    </w:p>
    <w:tbl>
      <w:tblPr>
        <w:tblW w:w="14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784"/>
        <w:gridCol w:w="567"/>
        <w:gridCol w:w="851"/>
        <w:gridCol w:w="850"/>
        <w:gridCol w:w="709"/>
        <w:gridCol w:w="850"/>
        <w:gridCol w:w="709"/>
        <w:gridCol w:w="851"/>
        <w:gridCol w:w="850"/>
        <w:gridCol w:w="992"/>
        <w:gridCol w:w="709"/>
        <w:gridCol w:w="851"/>
        <w:gridCol w:w="850"/>
        <w:gridCol w:w="709"/>
        <w:gridCol w:w="850"/>
      </w:tblGrid>
      <w:tr w:rsidR="00CE1089" w:rsidRPr="00A17B71" w:rsidTr="00DC3A8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1948AF">
            <w:pPr>
              <w:spacing w:after="0" w:line="240" w:lineRule="auto"/>
              <w:ind w:left="-426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1948AF">
            <w:pPr>
              <w:spacing w:after="0" w:line="240" w:lineRule="auto"/>
              <w:ind w:left="-426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11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1948AF">
            <w:pPr>
              <w:spacing w:after="0" w:line="240" w:lineRule="auto"/>
              <w:ind w:left="-426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obiektów</w:t>
            </w:r>
          </w:p>
        </w:tc>
      </w:tr>
      <w:tr w:rsidR="00CE1089" w:rsidRPr="007C7465" w:rsidTr="00DC3A8F">
        <w:trPr>
          <w:trHeight w:val="431"/>
        </w:trPr>
        <w:tc>
          <w:tcPr>
            <w:tcW w:w="2760" w:type="dxa"/>
            <w:tcBorders>
              <w:top w:val="nil"/>
              <w:left w:val="single" w:sz="4" w:space="0" w:color="auto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nadzorowanych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skontrolowanych</w:t>
            </w:r>
          </w:p>
        </w:tc>
        <w:tc>
          <w:tcPr>
            <w:tcW w:w="97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w których stwierdzono niezgodności w odniesieniu do:</w:t>
            </w:r>
          </w:p>
        </w:tc>
      </w:tr>
      <w:tr w:rsidR="00CE1089" w:rsidRPr="004E2447" w:rsidTr="00DC3A8F">
        <w:trPr>
          <w:trHeight w:val="30"/>
        </w:trPr>
        <w:tc>
          <w:tcPr>
            <w:tcW w:w="2760" w:type="dxa"/>
            <w:tcBorders>
              <w:top w:val="nil"/>
              <w:left w:val="single" w:sz="4" w:space="0" w:color="auto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wymagań dotyczących pomieszczeń żywnościowych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wymagań dotyczących sprzętu i wyposażenia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zagospodarowania odpadów żywnościowych, UPPZ, w tym SRM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jakości wody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higieny osobistej pracowników i szkoleń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zabezpieczenia przed szkodnikami i ich zwalczania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zachowania łańcucha chłodniczego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noWrap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obróbki cieplnej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wymagań dla opakowań i materiałów opakowaniowych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traceability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i znakowania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systemu HACCP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2EFD9"/>
            <w:textDirection w:val="btLr"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specyficznych wymagań określonych 853/2004</w:t>
            </w:r>
          </w:p>
        </w:tc>
      </w:tr>
      <w:tr w:rsidR="00CE1089" w:rsidRPr="004E2447" w:rsidTr="00DC3A8F">
        <w:trPr>
          <w:trHeight w:val="1995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2EFD9"/>
            <w:noWrap/>
            <w:hideMark/>
          </w:tcPr>
          <w:p w:rsidR="00137014" w:rsidRPr="004E2447" w:rsidRDefault="00137014" w:rsidP="00EF7CE9">
            <w:pPr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Rodzaj  obiektu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CE1089" w:rsidRPr="004E2447" w:rsidTr="00DC3A8F">
        <w:trPr>
          <w:trHeight w:val="3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/>
            <w:noWrap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DBDBDB"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CE1089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:rsidR="00137014" w:rsidRPr="004E2447" w:rsidRDefault="00137014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14</w:t>
            </w:r>
          </w:p>
        </w:tc>
      </w:tr>
      <w:tr w:rsidR="00A307E1" w:rsidRPr="004E2447" w:rsidTr="00DC3A8F">
        <w:trPr>
          <w:trHeight w:val="65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(02, 32, 36)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A307E1" w:rsidRPr="004E2447" w:rsidTr="00DC3A8F">
        <w:trPr>
          <w:trHeight w:val="56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(03, 08, 15-26, 29-31)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A307E1" w:rsidRPr="004E2447" w:rsidTr="00DC3A8F">
        <w:trPr>
          <w:trHeight w:val="55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(04</w:t>
            </w:r>
            <w:r w:rsidRPr="004E2447">
              <w:rPr>
                <w:rFonts w:ascii="Bookman Old Style" w:hAnsi="Bookman Old Style"/>
                <w:strike/>
                <w:sz w:val="16"/>
                <w:szCs w:val="16"/>
                <w:lang w:val="pl-PL" w:eastAsia="pl-PL" w:bidi="ar-SA"/>
              </w:rPr>
              <w:t xml:space="preserve">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-07)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A307E1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A307E1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Chłodnie składowe wolnostojące (S 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A307E1" w:rsidRPr="004E2447" w:rsidRDefault="00A307E1" w:rsidP="00A307E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07E1" w:rsidRPr="005C41CB" w:rsidRDefault="00B07C86" w:rsidP="00A30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Statki chłodnie (S 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przepakowywania  - niezależne (S 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Rynki hurtowe - z wyłączeniem produktów rybołówstwa (S 0)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zakłady zatwierdzone, w których funkcjonują działy wymienione w 09 i/lub 10 i/lub 11 i/lub 12 i/lub 13 i/lub 14 i/lub 27 i/lub 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Zakłady zatwierdzone, w których funkcjonują działy wymienione w  09a i/lub 09b i/lub 09c i/lub 09d i/lub 09e i/lub 09f  i/lub 09g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ubój zwierząt gospodarskich  kopytnych  (S 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zwierząt gospodarskich kopytnych  (S 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składujące w warunkach chłodniczych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>(S 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przetwórstwa mięsa zwierząt gospodarskich kopytnych  (S VI)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i/lub MOM i/lub SWM z mięsa zwierząt gospodarskich kopytnych  (S 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produkcję tłuszczów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zwierzęcyh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 i skwarek (S XII)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'-działy prowadzące obróbkę jelit, pęcherzy i żołądków (S XIII)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zatwierdzone, w których funkcjonują działy wymienione w  10a i/lub 10b i/lub 10c i/lub 10d i/lub 10e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ubój drobiu i/lub zajęczaków (S 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drobiowego i/lub zajęczaków (S 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składujące w warunkach chłodniczych (S 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przetwórstwa mięsa drobiowego i/lub zajęczaków (S VI)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i/lub MOM i/lub SWM z mięsa drobiowego i/lub zajęczaków (S 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zatwierdzone, w których funkcjonują działy wymienione w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11a i/lub 11b i/lub 11c i/lub 11d i/lub 11e i/lub 11f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ubój zwierząt dzikich utrzymywanych w warunkach fermowych (S III)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zwierząt dzikich utrzymywanych w warunkach fermowych (S III)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składujące w warunkach chłodniczych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przetwórstwa mięsa zwierząt dzikich utrzymywanych w warunkach fermowych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 działy prowadzące produkcję MM i/lub MOM i/lub SWM z mięsa zwierząt dzikich utrzymywanych w warunkach fermowych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obróbkę jelit, żołądków i pęcherzy zwierząt dzikich utrzymywanych w warunkach fermowych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zatwierdzone, w których funkcjonują działy wymienione w  12a i/lub 12b i/lub 12c i/lub 12d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 dział obróbki dziczyzny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 działy prowadzące rozbiór dziczyzny (S IV)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przetwórstwo dziczyzny (S IV)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 działy składujące w warunkach chłodniczych (S IV)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prowadzące wyłącznie produkcję MM i/lub MOM i/lub SWM (S 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prowadzące wyłącznie przetwórstwo mięsa (S VI)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wysyłki - żywe mięczaki dwuskorupowe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>(S VII)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oczyszczania żywe mięczaki dwuskorupowe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(S VII)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Statki przetwórnie (S VIII)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Statki zamrażalnie (S VIII)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Rynki hurtowe i aukcje produktów rybołówstwa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>(S VIII)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przetwórstwa produktów rybołówstwa (S VIII)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przetwórstwa mleka (S IX)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Punkty odbioru mleka (S IX)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pakowania jaj (S X)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produkcji jaj płynnych (S X)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przetwórstwa jaj (S X)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przetwórcze - żabie udka i ślimaki (S XI)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zajmujące się wyłącznie tłuszczami zwierzęcymi i skwarkami (S XII)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prowadzące wyłącznie obróbkę jelit i/lub pęcherzy i/lub żołądków (S XIII)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odbierające surowce lub produkujące żelatynę (S XIV)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odbierające surowce lub produkujące kolagen (S XV)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produkujące wysoko rafinowany siarczan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chondroityny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kwas hialuronowy, inne produkty z hydrolizowanych chrząstek,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chitozan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, glukozamina, podpuszczka, karuk i aminokwasy (S XVI)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 (33, 34, 35)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produkujące na rynek krajowy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2</w:t>
            </w:r>
            <w:r w:rsidRPr="004E2447">
              <w:rPr>
                <w:rFonts w:ascii="Bookman Old Style" w:hAnsi="Bookman Old Style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 xml:space="preserve">w których funkcjonują działy  33a lub 33b lub 33c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 xml:space="preserve">-działy prowadzące ubój zwierząt gospodarskich  kopytnych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rozbiór mięsa zwierząt gospodarskich kopytnych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lub MOM lub SWM z mięsa zwierząt gospodarskich  kopytnych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produkujące na rynek krajowy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2</w:t>
            </w:r>
            <w:r w:rsidRPr="004E2447">
              <w:rPr>
                <w:rFonts w:ascii="Bookman Old Style" w:hAnsi="Bookman Old Style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 xml:space="preserve">w których funkcjonują działy  34a lub 34b lub 34c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ubój drobiu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drobiowego i/lub zajęczaków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i/lub MOM i/lub SWM z mięsa drobiowego i/lub zajęczaków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produkujace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 na rynek krajowy 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2)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, w których funkcjonują działy  35a lub 35b lub 35c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ubój zwierząt dzikich utrzymywanych w warunkach fermowych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zwierząt dzikich utrzymywanych w warunkach fermowych, z wyłączeniem zajęczaków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i/lub MOM i/lub SWM z mięsa zwierząt dzikich utrzymywanych w warunkach fermowych, z wyłączeniem zajęczaków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(37-52)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wytwarzające żywność złożoną (roślinno-zwierzęcą)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konfekcjonujące lub przetwarzające miód i produkty pszczele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prowadzące składowanie produktów pochodzenia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zwierzęcego bez wymagań temperaturowych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prowadzące działalność marginalną, lokalną i ograniczoną</w:t>
            </w:r>
          </w:p>
        </w:tc>
        <w:tc>
          <w:tcPr>
            <w:tcW w:w="784" w:type="dxa"/>
            <w:tcBorders>
              <w:top w:val="nil"/>
              <w:left w:val="nil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Statki rybackie (z wyłączeniem statków przetwórni, statków zamrażalni i statków chłodni)</w:t>
            </w:r>
          </w:p>
        </w:tc>
        <w:tc>
          <w:tcPr>
            <w:tcW w:w="784" w:type="dxa"/>
            <w:tcBorders>
              <w:top w:val="nil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Fermy jaj konsumpcyjnych</w:t>
            </w: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Punkty odbioru jaj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Podmioty prowadzące transport produktów pochodzenia zwierzęcego, w tym mleka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Podmioty zajmujące się obrotem lub pośrednictwem w obrocie produktami pochodzenia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zwierzecego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z wyłączeniem obrotu prowadzonego w ramach produkcji 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Punkty skupu dziczyzny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bottom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Dzierżawcy i zarządcy obwodów łowieckich (koła łowieckie)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Gospodarstwa produkcji mleka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Rolniczy handel detaliczny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Podmioty prowadzące sprzedaż bezpośrednią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będace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 gospodarstwami, na terenie których dokonuje się uboju zwierząt pochodzących z innych gospodarstw w celu pozyskania mięsa na użytek własny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B07C86" w:rsidRPr="004E2447" w:rsidTr="00DC3A8F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Inne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:rsidR="00B07C86" w:rsidRPr="004E2447" w:rsidRDefault="00B07C86" w:rsidP="00B07C8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 w:rsidRPr="005C41CB"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7C86" w:rsidRPr="005C41CB" w:rsidRDefault="00B07C86" w:rsidP="00B07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</w:tbl>
    <w:p w:rsidR="007B500A" w:rsidRPr="004E2447" w:rsidRDefault="007B500A" w:rsidP="007B500A">
      <w:pPr>
        <w:jc w:val="both"/>
        <w:rPr>
          <w:rFonts w:ascii="Bookman Old Style" w:hAnsi="Bookman Old Style"/>
          <w:sz w:val="24"/>
          <w:szCs w:val="24"/>
        </w:rPr>
      </w:pPr>
    </w:p>
    <w:p w:rsidR="00BC2128" w:rsidRDefault="00BC2128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092469" w:rsidRDefault="00092469" w:rsidP="00C8566C">
      <w:pPr>
        <w:jc w:val="both"/>
        <w:rPr>
          <w:rFonts w:ascii="Bookman Old Style" w:hAnsi="Bookman Old Style"/>
          <w:color w:val="FF0000"/>
          <w:sz w:val="20"/>
          <w:lang w:val="pl-PL"/>
        </w:rPr>
      </w:pPr>
    </w:p>
    <w:p w:rsidR="007B500A" w:rsidRPr="00A17B71" w:rsidRDefault="00137014" w:rsidP="00BC2128">
      <w:pPr>
        <w:spacing w:after="0"/>
        <w:ind w:left="-567"/>
        <w:jc w:val="both"/>
        <w:rPr>
          <w:rFonts w:ascii="Bookman Old Style" w:hAnsi="Bookman Old Style"/>
          <w:sz w:val="24"/>
          <w:szCs w:val="24"/>
          <w:lang w:val="pl-PL"/>
        </w:rPr>
      </w:pPr>
      <w:r w:rsidRPr="00A17B71">
        <w:rPr>
          <w:rFonts w:ascii="Bookman Old Style" w:hAnsi="Bookman Old Style"/>
          <w:sz w:val="20"/>
          <w:lang w:val="pl-PL"/>
        </w:rPr>
        <w:lastRenderedPageBreak/>
        <w:t xml:space="preserve">Tabela 19. </w:t>
      </w:r>
      <w:r w:rsidRPr="00A17B71">
        <w:rPr>
          <w:rFonts w:ascii="Bookman Old Style" w:eastAsiaTheme="minorEastAsia" w:hAnsi="Bookman Old Style"/>
          <w:sz w:val="20"/>
          <w:lang w:val="pl-PL"/>
        </w:rPr>
        <w:t>Liczba spraw rozstrzygniętych wydanymi decyzjami administracyjnymi</w:t>
      </w:r>
    </w:p>
    <w:tbl>
      <w:tblPr>
        <w:tblW w:w="5316" w:type="pct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5"/>
        <w:gridCol w:w="695"/>
        <w:gridCol w:w="1154"/>
        <w:gridCol w:w="1154"/>
        <w:gridCol w:w="925"/>
        <w:gridCol w:w="925"/>
        <w:gridCol w:w="1154"/>
        <w:gridCol w:w="1103"/>
        <w:gridCol w:w="1263"/>
        <w:gridCol w:w="1320"/>
        <w:gridCol w:w="1384"/>
      </w:tblGrid>
      <w:tr w:rsidR="00EC5911" w:rsidRPr="007C7465" w:rsidTr="00BC2128">
        <w:trPr>
          <w:trHeight w:val="2564"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B500A" w:rsidRPr="004E2447" w:rsidRDefault="007B500A" w:rsidP="00D54CE7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Rodzaj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obiektu</w:t>
            </w:r>
            <w:proofErr w:type="spellEnd"/>
          </w:p>
          <w:p w:rsidR="007B500A" w:rsidRPr="004E2447" w:rsidRDefault="007B500A" w:rsidP="00D54CE7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  <w:p w:rsidR="007B500A" w:rsidRPr="004E2447" w:rsidRDefault="007B500A" w:rsidP="00D54CE7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  <w:p w:rsidR="007B500A" w:rsidRPr="004E2447" w:rsidRDefault="007B500A" w:rsidP="00D54CE7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rozp.882/2004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lit.b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rozp.882/2004 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lit.c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rozp.882/2004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 xml:space="preserve"> 1)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lit.d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 \rozp.882/2004 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lit.e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rozp.882/2004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 xml:space="preserve"> 1)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lit.f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rozp.882/2004 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>1)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lit.g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rozp.882/2004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 xml:space="preserve"> 1)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zgodnie z art. 54 ust.2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lit.h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rozp.882/2004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 xml:space="preserve"> 1)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na podstawie przepisów ustawy o produktach pochodzenia zwierzęcego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vertAlign w:val="superscript"/>
                <w:lang w:val="pl-PL"/>
              </w:rPr>
              <w:t xml:space="preserve"> 2)</w:t>
            </w:r>
          </w:p>
        </w:tc>
      </w:tr>
      <w:tr w:rsidR="00EC5911" w:rsidRPr="004E2447" w:rsidTr="00BC2128">
        <w:trPr>
          <w:trHeight w:val="440"/>
        </w:trPr>
        <w:tc>
          <w:tcPr>
            <w:tcW w:w="1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7B500A" w:rsidRPr="004E2447" w:rsidRDefault="007B500A" w:rsidP="00D54CE7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0 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7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53637E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19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2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2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2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500A" w:rsidRPr="004E2447" w:rsidRDefault="007B500A" w:rsidP="00D54CE7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2</w:t>
            </w:r>
            <w:r w:rsidR="0053637E" w:rsidRPr="004E2447">
              <w:rPr>
                <w:rFonts w:ascii="Bookman Old Style" w:eastAsiaTheme="minorEastAsia" w:hAnsi="Bookman Old Style"/>
                <w:sz w:val="18"/>
                <w:szCs w:val="18"/>
              </w:rPr>
              <w:t>3</w:t>
            </w:r>
          </w:p>
        </w:tc>
      </w:tr>
      <w:tr w:rsidR="00DC3A8F" w:rsidRPr="004E2447" w:rsidTr="004F5ED1">
        <w:trPr>
          <w:trHeight w:val="647"/>
        </w:trPr>
        <w:tc>
          <w:tcPr>
            <w:tcW w:w="1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3A8F" w:rsidRPr="004E2447" w:rsidRDefault="00DC3A8F" w:rsidP="00DC3A8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(02, 32, 36)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3A8F" w:rsidRPr="004E2447" w:rsidRDefault="00DC3A8F" w:rsidP="00DC3A8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17</w:t>
            </w:r>
          </w:p>
        </w:tc>
      </w:tr>
      <w:tr w:rsidR="00DC3A8F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3A8F" w:rsidRPr="004E2447" w:rsidRDefault="00DC3A8F" w:rsidP="00DC3A8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(03, 08, 15-26, 29-31)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3A8F" w:rsidRPr="004E2447" w:rsidRDefault="00DC3A8F" w:rsidP="00DC3A8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7</w:t>
            </w:r>
          </w:p>
        </w:tc>
      </w:tr>
      <w:tr w:rsidR="00DC3A8F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3A8F" w:rsidRPr="004E2447" w:rsidRDefault="00DC3A8F" w:rsidP="00DC3A8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(04</w:t>
            </w:r>
            <w:r w:rsidRPr="004E2447">
              <w:rPr>
                <w:rFonts w:ascii="Bookman Old Style" w:hAnsi="Bookman Old Style"/>
                <w:strike/>
                <w:sz w:val="16"/>
                <w:szCs w:val="16"/>
                <w:lang w:val="pl-PL" w:eastAsia="pl-PL" w:bidi="ar-SA"/>
              </w:rPr>
              <w:t xml:space="preserve">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-07)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DC3A8F" w:rsidRPr="004E2447" w:rsidRDefault="00DC3A8F" w:rsidP="00DC3A8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3A8F" w:rsidRDefault="00DC3A8F" w:rsidP="00DC3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Chłodnie składowe wolnostojące (S 0)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Statki chłodnie (S 0)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przepakowywania  - niezależne (S 0)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Rynki hurtowe - z wyłączeniem produktów rybołówstwa (S 0)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zakłady zatwierdzone, w których funkcjonują działy wymienione w 09 i/lub 10 i/lub 11 i/lub 12 i/lub 13 i/lub 14 i/lub 27 i/lub 28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5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Zakłady zatwierdzone, w których funkcjonują działy wymienione w  09a i/lub 09b i/lub 09c i/lub 09d i/lub 09e i/lub 09f  i/lub 09g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5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ubój zwierząt gospodarskich  kopytnych  (S 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5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zwierząt gospodarskich kopytnych  (S 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09b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składujące w warunkach chłodniczych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>(S 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09c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przetwórstwa mięsa zwierząt gospodarskich kopytnych  (S VI)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i/lub MOM i/lub SWM z mięsa zwierząt gospodarskich kopytnych  (S 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produkcję tłuszczów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zwierzęcyh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 i skwarek (S XII)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09f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'-działy prowadzące obróbkę jelit, pęcherzy i żołądków (S XIII)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09g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zatwierdzone, w których funkcjonują działy wymienione w  10a i/lub 10b i/lub 10c i/lub 10d i/lub 10e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ubój drobiu i/lub zajęczaków (S 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drobiowego i/lub zajęczaków (S 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10b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składujące w warunkach chłodniczych (S 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10c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przetwórstwa mięsa drobiowego i/lub zajęczaków (S VI)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-działy prowadzące produkcję MM i/lub MOM i/lub SWM z mięsa drobiowego i/lub zajęczaków (S 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10e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zatwierdzone, w których funkcjonują działy wymienione w 11a i/lub 11b i/lub 11c i/lub 11d i/lub 11e i/lub 11f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ubój zwierząt dzikich utrzymywanych w warunkach fermowych (S III)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zwierząt dzikich utrzymywanych w warunkach fermowych (S III)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11b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składujące w warunkach chłodniczych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11c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przetwórstwa mięsa zwierząt dzikich utrzymywanych w warunkach fermowych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 działy prowadzące produkcję MM i/lub MOM i/lub SWM z mięsa zwierząt dzikich utrzymywanych w warunkach fermowych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11e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obróbkę jelit, żołądków i pęcherzy zwierząt dzikich utrzymywanych w warunkach fermowych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11f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zatwierdzone, w których funkcjonują działy wymienione w  12a i/lub 12b i/lub 12c i/lub 12d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5A053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A053B" w:rsidRPr="004E2447" w:rsidRDefault="005A053B" w:rsidP="005A05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 dział obróbki dziczyzny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A053B" w:rsidRPr="004E2447" w:rsidRDefault="005A053B" w:rsidP="005A053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53B" w:rsidRDefault="005A053B" w:rsidP="005A05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 działy prowadzące rozbiór dziczyzny (S IV)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12b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przetwórstwo dziczyzny (S IV)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12c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 działy składujące w warunkach chłodniczych (S IV)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12d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Zakłady zatwierdzone prowadzące wyłącznie produkcję MM i/lub MOM i/lub SWM (S 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prowadzące wyłącznie przetwórstwo mięsa (S VI)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wysyłki - żywe mięczaki dwuskorupowe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>(S VII)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oczyszczania żywe mięczaki dwuskorupowe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>(S VII)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Statki przetwórnie (S VIII)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Statki zamrażalnie (S VIII)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Rynki hurtowe i aukcje produktów rybołówstwa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>(S VIII)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przetwórstwa produktów rybołówstwa (S VIII)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przetwórstwa mleka (S IX)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Punkty odbioru mleka (S IX)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pakowania jaj (S X)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produkcji jaj płynnych (S X)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zatwierdzone przetwórstwa jaj (S X)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Zakłady przetwórcze - żabie udka i ślimaki (S XI)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zajmujące się wyłącznie tłuszczami zwierzęcymi i skwarkami (S XII)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prowadzące wyłącznie obróbkę jelit i/lub pęcherzy i/lub żołądków (S XIII)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odbierające surowce lub produkujące żelatynę (S XIV)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29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odbierające surowce lub produkujące kolagen (S XV)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produkujące wysoko rafinowany siarczan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chondroityny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kwas hialuronowy, inne produkty z hydrolizowanych chrząstek,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chitozan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, glukozamina, podpuszczka, karuk i aminokwasy (S XVI)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 (33, 34, 35)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produkujące na rynek krajowy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2</w:t>
            </w:r>
            <w:r w:rsidRPr="004E2447">
              <w:rPr>
                <w:rFonts w:ascii="Bookman Old Style" w:hAnsi="Bookman Old Style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 xml:space="preserve">w których funkcjonują działy  33a lub 33b lub 33c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ubój zwierząt gospodarskich  kopytnych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0105AB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105AB" w:rsidRPr="004E2447" w:rsidRDefault="000105AB" w:rsidP="000105A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rozbiór mięsa zwierząt gospodarskich kopytnych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0105AB" w:rsidRPr="004E2447" w:rsidRDefault="000105AB" w:rsidP="000105AB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33b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05AB" w:rsidRDefault="000105AB" w:rsidP="00010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lub MOM lub SWM z mięsa zwierząt gospodarskich  kopytnych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33c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produkujące na rynek krajowy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2</w:t>
            </w:r>
            <w:r w:rsidRPr="004E2447">
              <w:rPr>
                <w:rFonts w:ascii="Bookman Old Style" w:hAnsi="Bookman Old Style"/>
                <w:sz w:val="20"/>
                <w:szCs w:val="20"/>
                <w:vertAlign w:val="superscript"/>
                <w:lang w:val="pl-PL" w:eastAsia="pl-PL" w:bidi="ar-SA"/>
              </w:rPr>
              <w:t>)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br/>
              <w:t xml:space="preserve">w których funkcjonują działy  34a lub 34b lub 34c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ubój drobiu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-działy prowadzące rozbiór mięsa drobiowego i/lub zajęczaków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34b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i/lub MOM i/lub SWM z mięsa drobiowego i/lub zajęczaków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34c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produkujace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 na rynek krajowy 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2)</w:t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, w których funkcjonują działy  35a lub 35b lub 35c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-działy prowadzące ubój zwierząt dzikich utrzymywanych w warunkach fermowych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35a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rozbiór mięsa zwierząt dzikich utrzymywanych w warunkach fermowych, z wyłączeniem zajęczaków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35b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-działy prowadzące produkcję MM i/lub MOM i/lub SWM z mięsa zwierząt dzikich utrzymywanych w warunkach fermowych, z wyłączeniem zajęczaków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35c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Razem (37-52)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8"/>
                <w:szCs w:val="18"/>
                <w:lang w:val="pl-PL" w:eastAsia="pl-PL" w:bidi="ar-SA"/>
              </w:rPr>
              <w:t>10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wytwarzające żywność złożoną (roślinno-zwierzęcą)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konfekcjonujące lub przetwarzające miód i produkty pszczele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prowadzące składowanie produktów pochodzenia zwierzęcego bez wymagań temperaturowych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39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Zakłady prowadzące działalność marginalną, lokalną i ograniczoną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6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Statki rybackie (z wyłączeniem statków przetwórni, statków zamrażalni i statków chłodni)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Fermy jaj konsumpcyjnych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Punkty odbioru jaj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43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Podmioty prowadzące transport produktów pochodzenia zwierzęcego, w tym mleka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44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Podmioty zajmujące się obrotem lub pośrednictwem w obrocie produktami pochodzenia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zwierzecego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, z wyłączeniem obrotu prowadzonego w ramach produkcji 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Punkty skupu dziczyzny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46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7C7465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Dzierżawcy i zarządcy obwodów łowieckich (koła łowieckie)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47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Gospodarstwa produkcji mleka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Rolniczy handel detaliczny</w:t>
            </w:r>
            <w:r w:rsidRPr="004E2447">
              <w:rPr>
                <w:rFonts w:ascii="Bookman Old Style" w:hAnsi="Bookman Old Style"/>
                <w:sz w:val="16"/>
                <w:szCs w:val="16"/>
                <w:vertAlign w:val="superscript"/>
                <w:lang w:val="pl-PL" w:eastAsia="pl-PL" w:bidi="ar-SA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49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Podmioty prowadzące sprzedaż bezpośrednią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2</w:t>
            </w: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Zakłady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będace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 gospodarstwami, na terenie których dokonuje się uboju zwierząt pochodzących z innych gospodarstw w celu pozyskania mięsa na użytek własny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51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</w:p>
        </w:tc>
      </w:tr>
      <w:tr w:rsidR="00944246" w:rsidRPr="004E2447" w:rsidTr="004F5ED1">
        <w:trPr>
          <w:trHeight w:val="647"/>
        </w:trPr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44246" w:rsidRPr="004E2447" w:rsidRDefault="00944246" w:rsidP="0094424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Inne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944246" w:rsidRPr="004E2447" w:rsidRDefault="00944246" w:rsidP="00944246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52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4246" w:rsidRDefault="00944246" w:rsidP="009442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</w:pPr>
            <w:r>
              <w:rPr>
                <w:rFonts w:ascii="Bookman Old Style" w:hAnsi="Bookman Old Style" w:cs="Bookman Old Style"/>
                <w:color w:val="000000"/>
                <w:sz w:val="14"/>
                <w:szCs w:val="14"/>
                <w:lang w:val="pl-PL" w:eastAsia="pl-PL" w:bidi="ar-SA"/>
              </w:rPr>
              <w:t>0</w:t>
            </w:r>
          </w:p>
        </w:tc>
      </w:tr>
    </w:tbl>
    <w:p w:rsidR="007B500A" w:rsidRPr="004E2447" w:rsidRDefault="007B500A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7B500A" w:rsidRPr="004E2447" w:rsidRDefault="007B500A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BB7290" w:rsidRPr="004E2447" w:rsidRDefault="00BB7290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7B500A" w:rsidRPr="004E2447" w:rsidRDefault="007B500A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7B500A" w:rsidRPr="004E2447" w:rsidRDefault="007B500A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7B500A" w:rsidRPr="004E2447" w:rsidRDefault="007B500A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7B500A" w:rsidRPr="004E2447" w:rsidRDefault="007B500A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284DF1" w:rsidRPr="004E2447" w:rsidRDefault="00284DF1" w:rsidP="00C8566C">
      <w:pPr>
        <w:jc w:val="both"/>
        <w:rPr>
          <w:rFonts w:ascii="Bookman Old Style" w:hAnsi="Bookman Old Style"/>
          <w:sz w:val="24"/>
          <w:szCs w:val="24"/>
        </w:rPr>
      </w:pPr>
    </w:p>
    <w:p w:rsidR="00ED10FA" w:rsidRPr="004E2447" w:rsidRDefault="00ED10FA" w:rsidP="00FB6BDB">
      <w:pPr>
        <w:jc w:val="both"/>
        <w:rPr>
          <w:rFonts w:ascii="Bookman Old Style" w:hAnsi="Bookman Old Style"/>
          <w:sz w:val="24"/>
          <w:szCs w:val="24"/>
        </w:rPr>
        <w:sectPr w:rsidR="00ED10FA" w:rsidRPr="004E2447" w:rsidSect="00BB7290">
          <w:footnotePr>
            <w:numFmt w:val="chicago"/>
          </w:footnotePr>
          <w:pgSz w:w="16838" w:h="11906" w:orient="landscape"/>
          <w:pgMar w:top="1418" w:right="992" w:bottom="1418" w:left="992" w:header="709" w:footer="709" w:gutter="0"/>
          <w:cols w:space="708"/>
          <w:docGrid w:linePitch="360"/>
        </w:sectPr>
      </w:pPr>
    </w:p>
    <w:p w:rsidR="005A1669" w:rsidRPr="00BC2128" w:rsidRDefault="003C702C" w:rsidP="00A64437">
      <w:pPr>
        <w:rPr>
          <w:rFonts w:ascii="Bookman Old Style" w:hAnsi="Bookman Old Style"/>
          <w:lang w:val="pl-PL"/>
        </w:rPr>
      </w:pPr>
      <w:r w:rsidRPr="00BC2128">
        <w:rPr>
          <w:rFonts w:ascii="Bookman Old Style" w:hAnsi="Bookman Old Style"/>
          <w:lang w:val="pl-PL"/>
        </w:rPr>
        <w:lastRenderedPageBreak/>
        <w:t>W powyższych pod</w:t>
      </w:r>
      <w:r w:rsidR="00137014" w:rsidRPr="00BC2128">
        <w:rPr>
          <w:rFonts w:ascii="Bookman Old Style" w:hAnsi="Bookman Old Style"/>
          <w:lang w:val="pl-PL"/>
        </w:rPr>
        <w:t>miotach przeprowadzono łączn</w:t>
      </w:r>
      <w:r w:rsidR="00D54CE7" w:rsidRPr="00BC2128">
        <w:rPr>
          <w:rFonts w:ascii="Bookman Old Style" w:hAnsi="Bookman Old Style"/>
          <w:lang w:val="pl-PL"/>
        </w:rPr>
        <w:t xml:space="preserve">ie </w:t>
      </w:r>
      <w:r w:rsidR="006B755D">
        <w:rPr>
          <w:rFonts w:ascii="Bookman Old Style" w:hAnsi="Bookman Old Style"/>
          <w:lang w:val="pl-PL"/>
        </w:rPr>
        <w:t xml:space="preserve"> 147 </w:t>
      </w:r>
      <w:r w:rsidRPr="00BC2128">
        <w:rPr>
          <w:rFonts w:ascii="Bookman Old Style" w:hAnsi="Bookman Old Style"/>
          <w:lang w:val="pl-PL"/>
        </w:rPr>
        <w:t xml:space="preserve">kontroli. </w:t>
      </w:r>
      <w:r w:rsidR="00E422AE" w:rsidRPr="00BC2128">
        <w:rPr>
          <w:rFonts w:ascii="Bookman Old Style" w:hAnsi="Bookman Old Style"/>
          <w:lang w:val="pl-PL"/>
        </w:rPr>
        <w:t>Raport z</w:t>
      </w:r>
      <w:r w:rsidRPr="00BC2128">
        <w:rPr>
          <w:rFonts w:ascii="Bookman Old Style" w:hAnsi="Bookman Old Style"/>
          <w:lang w:val="pl-PL"/>
        </w:rPr>
        <w:t xml:space="preserve"> kontroli stanu sanitarnego obiektów w </w:t>
      </w:r>
      <w:r w:rsidR="00E422AE" w:rsidRPr="00BC2128">
        <w:rPr>
          <w:rFonts w:ascii="Bookman Old Style" w:hAnsi="Bookman Old Style"/>
          <w:lang w:val="pl-PL"/>
        </w:rPr>
        <w:t>zakresie higieny produktów pochodzenia zwierzęcego</w:t>
      </w:r>
      <w:r w:rsidRPr="00BC2128">
        <w:rPr>
          <w:rFonts w:ascii="Bookman Old Style" w:hAnsi="Bookman Old Style"/>
          <w:lang w:val="pl-PL"/>
        </w:rPr>
        <w:t xml:space="preserve"> prezentuje poniższa tabela.</w:t>
      </w:r>
      <w:r w:rsidR="00EE1212">
        <w:rPr>
          <w:rFonts w:ascii="Bookman Old Style" w:hAnsi="Bookman Old Style"/>
          <w:lang w:val="pl-PL"/>
        </w:rPr>
        <w:t xml:space="preserve">         </w:t>
      </w:r>
    </w:p>
    <w:p w:rsidR="00D54CE7" w:rsidRPr="00487AA2" w:rsidRDefault="00487AA2" w:rsidP="00487AA2">
      <w:pPr>
        <w:spacing w:after="0" w:line="240" w:lineRule="auto"/>
        <w:rPr>
          <w:rFonts w:ascii="Bookman Old Style" w:eastAsiaTheme="minorEastAsia" w:hAnsi="Bookman Old Style"/>
          <w:bCs/>
          <w:sz w:val="18"/>
          <w:szCs w:val="18"/>
          <w:lang w:val="pl-PL" w:eastAsia="pl-PL" w:bidi="ar-SA"/>
        </w:rPr>
      </w:pPr>
      <w:r w:rsidRPr="00487AA2">
        <w:rPr>
          <w:rFonts w:ascii="Bookman Old Style" w:eastAsiaTheme="minorEastAsia" w:hAnsi="Bookman Old Style"/>
          <w:sz w:val="18"/>
          <w:szCs w:val="18"/>
          <w:lang w:val="pl-PL"/>
        </w:rPr>
        <w:t>Tabela 20</w:t>
      </w:r>
      <w:r>
        <w:rPr>
          <w:rFonts w:ascii="Bookman Old Style" w:eastAsiaTheme="minorEastAsia" w:hAnsi="Bookman Old Style"/>
          <w:sz w:val="18"/>
          <w:szCs w:val="18"/>
          <w:lang w:val="pl-PL"/>
        </w:rPr>
        <w:t>.</w:t>
      </w:r>
      <w:r w:rsidRPr="00487AA2">
        <w:rPr>
          <w:rFonts w:ascii="Bookman Old Style" w:eastAsiaTheme="minorEastAsia" w:hAnsi="Bookman Old Style"/>
          <w:bCs/>
          <w:sz w:val="18"/>
          <w:szCs w:val="18"/>
          <w:lang w:val="pl-PL" w:eastAsia="pl-PL" w:bidi="ar-SA"/>
        </w:rPr>
        <w:t xml:space="preserve"> </w:t>
      </w:r>
      <w:r w:rsidR="00D54CE7" w:rsidRPr="00487AA2">
        <w:rPr>
          <w:rFonts w:ascii="Bookman Old Style" w:eastAsiaTheme="minorEastAsia" w:hAnsi="Bookman Old Style"/>
          <w:bCs/>
          <w:sz w:val="18"/>
          <w:szCs w:val="18"/>
          <w:lang w:val="pl-PL" w:eastAsia="pl-PL" w:bidi="ar-SA"/>
        </w:rPr>
        <w:t>Liczba  przeprowadzonych  kontroli – postępowanie  karne</w:t>
      </w:r>
    </w:p>
    <w:tbl>
      <w:tblPr>
        <w:tblW w:w="896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8"/>
        <w:gridCol w:w="1359"/>
        <w:gridCol w:w="2822"/>
        <w:gridCol w:w="728"/>
        <w:gridCol w:w="1134"/>
        <w:gridCol w:w="1560"/>
      </w:tblGrid>
      <w:tr w:rsidR="00C423A7" w:rsidRPr="00487AA2" w:rsidTr="00A55427">
        <w:trPr>
          <w:trHeight w:val="250"/>
        </w:trPr>
        <w:tc>
          <w:tcPr>
            <w:tcW w:w="27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Wyszczególnienie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C423A7" w:rsidRPr="00487AA2" w:rsidTr="00A55427">
        <w:trPr>
          <w:trHeight w:val="25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Liczba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Kwota - w zł</w:t>
            </w:r>
          </w:p>
        </w:tc>
      </w:tr>
      <w:tr w:rsidR="00C423A7" w:rsidRPr="00487AA2" w:rsidTr="00A55427">
        <w:trPr>
          <w:trHeight w:val="130"/>
        </w:trPr>
        <w:tc>
          <w:tcPr>
            <w:tcW w:w="1358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</w:tr>
      <w:tr w:rsidR="00BC2128" w:rsidRPr="00487AA2" w:rsidTr="00A55427">
        <w:trPr>
          <w:trHeight w:val="37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</w:tr>
      <w:tr w:rsidR="00BC2128" w:rsidRPr="00487AA2" w:rsidTr="00A55427">
        <w:trPr>
          <w:trHeight w:val="48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Przeprowadzone  kontrole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6B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x</w:t>
            </w:r>
          </w:p>
        </w:tc>
      </w:tr>
      <w:tr w:rsidR="00C423A7" w:rsidRPr="00487AA2" w:rsidTr="00A55427">
        <w:trPr>
          <w:trHeight w:val="629"/>
        </w:trPr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środków  transportu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6B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x</w:t>
            </w:r>
          </w:p>
        </w:tc>
      </w:tr>
      <w:tr w:rsidR="00C423A7" w:rsidRPr="00487AA2" w:rsidTr="00A55427">
        <w:trPr>
          <w:trHeight w:val="600"/>
        </w:trPr>
        <w:tc>
          <w:tcPr>
            <w:tcW w:w="1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środków transportu o złym stanie sanitarnym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6B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val="pl-PL" w:eastAsia="pl-PL" w:bidi="ar-SA"/>
              </w:rPr>
              <w:t>x</w:t>
            </w:r>
          </w:p>
        </w:tc>
      </w:tr>
      <w:tr w:rsidR="00C423A7" w:rsidRPr="00487AA2" w:rsidTr="00A55427">
        <w:trPr>
          <w:trHeight w:val="370"/>
        </w:trPr>
        <w:tc>
          <w:tcPr>
            <w:tcW w:w="5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Kary pieniężne wymierzone w drodze decyzji </w:t>
            </w:r>
            <w:proofErr w:type="spellStart"/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administarcyjnej</w:t>
            </w:r>
            <w:proofErr w:type="spellEnd"/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3A7" w:rsidRPr="00487AA2" w:rsidRDefault="006B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18"/>
                <w:szCs w:val="18"/>
                <w:lang w:val="pl-PL" w:eastAsia="pl-PL" w:bidi="ar-SA"/>
              </w:rPr>
            </w:pP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Sprawy skierowane  do sądów         i prokuratury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Ustawa o bezpieczeństwie żywności i żywienia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6B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x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Kodeks  wykroczeń 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6B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x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Ustawa o produktach pochodzenia zwierzęcego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3A7" w:rsidRPr="00487AA2" w:rsidRDefault="006B75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  <w:lang w:val="pl-PL" w:eastAsia="pl-PL" w:bidi="ar-SA"/>
              </w:rPr>
              <w:t>x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Mandaty karne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Kodeks wykroczeń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art. 110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art. 111 § 1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art. 111 § 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art. 118 § 1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art. 118 § 2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Ustawa o bezpieczeństwie żywności i żywienia 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art.100 ust. 1 pkt 1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art.100 ust. 1 pkt 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art.100 ust. 1 pkt 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art.100 ust. 1 pkt 8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art.100 ust. 1 pkt 11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art. 100 ust. 1 pkt 13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art. 100 ust. 1 pkt 14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 xml:space="preserve">art. 100 ust. 1 pkt 16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C423A7" w:rsidRPr="00487AA2" w:rsidTr="00A55427">
        <w:trPr>
          <w:trHeight w:val="370"/>
        </w:trPr>
        <w:tc>
          <w:tcPr>
            <w:tcW w:w="13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art. 100 ust. 1 pkt 17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C423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</w:pPr>
            <w:r w:rsidRPr="00487AA2">
              <w:rPr>
                <w:rFonts w:ascii="Bookman Old Style" w:hAnsi="Bookman Old Style" w:cs="Arial"/>
                <w:color w:val="000000"/>
                <w:sz w:val="20"/>
                <w:szCs w:val="20"/>
                <w:lang w:val="pl-PL" w:eastAsia="pl-PL" w:bidi="ar-SA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3A7" w:rsidRPr="00487AA2" w:rsidRDefault="00B438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 w:cs="Arial"/>
                <w:color w:val="000000"/>
                <w:sz w:val="18"/>
                <w:szCs w:val="18"/>
                <w:lang w:val="pl-PL" w:eastAsia="pl-PL" w:bidi="ar-SA"/>
              </w:rPr>
              <w:t>0</w:t>
            </w:r>
          </w:p>
        </w:tc>
      </w:tr>
    </w:tbl>
    <w:p w:rsidR="00982F81" w:rsidRPr="004E2447" w:rsidRDefault="00982F81" w:rsidP="00024319">
      <w:pPr>
        <w:jc w:val="both"/>
        <w:rPr>
          <w:rFonts w:ascii="Bookman Old Style" w:hAnsi="Bookman Old Style"/>
          <w:lang w:val="pl-PL"/>
        </w:rPr>
      </w:pPr>
    </w:p>
    <w:p w:rsidR="00BE666B" w:rsidRPr="004E2447" w:rsidRDefault="00BE666B" w:rsidP="00024319">
      <w:pPr>
        <w:jc w:val="both"/>
        <w:rPr>
          <w:rFonts w:ascii="Bookman Old Style" w:hAnsi="Bookman Old Style"/>
          <w:sz w:val="24"/>
          <w:szCs w:val="24"/>
          <w:lang w:val="pl-PL"/>
        </w:rPr>
        <w:sectPr w:rsidR="00BE666B" w:rsidRPr="004E2447" w:rsidSect="00907D7F">
          <w:footnotePr>
            <w:numFmt w:val="chicago"/>
          </w:footnotePr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:rsidR="006E2BD0" w:rsidRPr="004E2447" w:rsidRDefault="006E2BD0" w:rsidP="00024319">
      <w:pPr>
        <w:jc w:val="both"/>
        <w:rPr>
          <w:rFonts w:ascii="Bookman Old Style" w:hAnsi="Bookman Old Style"/>
          <w:sz w:val="24"/>
          <w:szCs w:val="24"/>
          <w:lang w:val="pl-PL"/>
        </w:rPr>
        <w:sectPr w:rsidR="006E2BD0" w:rsidRPr="004E2447" w:rsidSect="00BE666B">
          <w:footnotePr>
            <w:numFmt w:val="chicago"/>
          </w:footnotePr>
          <w:pgSz w:w="16838" w:h="11906" w:orient="landscape"/>
          <w:pgMar w:top="1418" w:right="992" w:bottom="1418" w:left="992" w:header="709" w:footer="709" w:gutter="0"/>
          <w:cols w:space="708"/>
          <w:docGrid w:linePitch="360"/>
        </w:sectPr>
      </w:pPr>
    </w:p>
    <w:p w:rsidR="00EF7CE9" w:rsidRDefault="00EF7CE9" w:rsidP="00B63601">
      <w:pPr>
        <w:tabs>
          <w:tab w:val="left" w:pos="1095"/>
        </w:tabs>
        <w:spacing w:after="0"/>
        <w:jc w:val="both"/>
        <w:rPr>
          <w:rFonts w:ascii="Bookman Old Style" w:hAnsi="Bookman Old Style"/>
          <w:sz w:val="18"/>
          <w:szCs w:val="18"/>
          <w:lang w:val="pl-PL"/>
        </w:rPr>
      </w:pPr>
      <w:r w:rsidRPr="004E2447">
        <w:rPr>
          <w:rFonts w:ascii="Bookman Old Style" w:hAnsi="Bookman Old Style"/>
          <w:sz w:val="18"/>
          <w:szCs w:val="18"/>
          <w:lang w:val="pl-PL"/>
        </w:rPr>
        <w:t>Tabela 21</w:t>
      </w:r>
      <w:r w:rsidR="00B63601">
        <w:rPr>
          <w:rFonts w:ascii="Bookman Old Style" w:hAnsi="Bookman Old Style"/>
          <w:sz w:val="18"/>
          <w:szCs w:val="18"/>
          <w:lang w:val="pl-PL"/>
        </w:rPr>
        <w:t>.</w:t>
      </w:r>
      <w:r w:rsidRPr="004E2447">
        <w:rPr>
          <w:rFonts w:ascii="Bookman Old Style" w:hAnsi="Bookman Old Style"/>
          <w:sz w:val="18"/>
          <w:szCs w:val="18"/>
          <w:lang w:val="pl-PL"/>
        </w:rPr>
        <w:t xml:space="preserve">Wyniki urzędowych badań laboratoryjnych próbek żywności, </w:t>
      </w:r>
      <w:r w:rsidR="00B63601">
        <w:rPr>
          <w:rFonts w:ascii="Bookman Old Style" w:hAnsi="Bookman Old Style"/>
          <w:sz w:val="18"/>
          <w:szCs w:val="18"/>
          <w:lang w:val="pl-PL"/>
        </w:rPr>
        <w:t>pobranych w zakładach sektora</w:t>
      </w:r>
      <w:r w:rsidRPr="004E2447">
        <w:rPr>
          <w:rFonts w:ascii="Bookman Old Style" w:hAnsi="Bookman Old Style"/>
          <w:sz w:val="18"/>
          <w:szCs w:val="18"/>
          <w:lang w:val="pl-PL"/>
        </w:rPr>
        <w:t xml:space="preserve"> mięsnego.</w:t>
      </w:r>
    </w:p>
    <w:p w:rsidR="00890C3E" w:rsidRDefault="00890C3E" w:rsidP="00B63601">
      <w:pPr>
        <w:tabs>
          <w:tab w:val="left" w:pos="1095"/>
        </w:tabs>
        <w:spacing w:after="0"/>
        <w:jc w:val="both"/>
        <w:rPr>
          <w:rFonts w:ascii="Bookman Old Style" w:hAnsi="Bookman Old Style"/>
          <w:sz w:val="18"/>
          <w:szCs w:val="18"/>
          <w:lang w:val="pl-PL"/>
        </w:rPr>
      </w:pPr>
    </w:p>
    <w:p w:rsidR="00890C3E" w:rsidRPr="004E2447" w:rsidRDefault="00890C3E" w:rsidP="00B63601">
      <w:pPr>
        <w:tabs>
          <w:tab w:val="left" w:pos="1095"/>
        </w:tabs>
        <w:spacing w:after="0"/>
        <w:jc w:val="both"/>
        <w:rPr>
          <w:rFonts w:ascii="Bookman Old Style" w:hAnsi="Bookman Old Style"/>
          <w:sz w:val="18"/>
          <w:szCs w:val="18"/>
          <w:lang w:val="pl-PL"/>
        </w:rPr>
      </w:pPr>
    </w:p>
    <w:tbl>
      <w:tblPr>
        <w:tblW w:w="1460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651"/>
        <w:gridCol w:w="625"/>
        <w:gridCol w:w="700"/>
        <w:gridCol w:w="718"/>
        <w:gridCol w:w="619"/>
        <w:gridCol w:w="876"/>
        <w:gridCol w:w="684"/>
        <w:gridCol w:w="587"/>
        <w:gridCol w:w="364"/>
        <w:gridCol w:w="1183"/>
        <w:gridCol w:w="518"/>
        <w:gridCol w:w="364"/>
        <w:gridCol w:w="587"/>
        <w:gridCol w:w="741"/>
        <w:gridCol w:w="731"/>
        <w:gridCol w:w="400"/>
        <w:gridCol w:w="1985"/>
      </w:tblGrid>
      <w:tr w:rsidR="00143F24" w:rsidRPr="004E2447" w:rsidTr="00B63601">
        <w:trPr>
          <w:trHeight w:val="97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Rodzaj żywności/próbek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zakładów, w których pobrano próbki urzędowe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przebadanych partii</w:t>
            </w:r>
          </w:p>
        </w:tc>
        <w:tc>
          <w:tcPr>
            <w:tcW w:w="13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bakterii tlenowych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Enterobacteriaceae</w:t>
            </w:r>
            <w:proofErr w:type="spellEnd"/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Salmonella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Salmonella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Typhimurium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Eneritidis</w:t>
            </w:r>
            <w:proofErr w:type="spellEnd"/>
          </w:p>
        </w:tc>
        <w:tc>
          <w:tcPr>
            <w:tcW w:w="8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E. coli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Listeria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monocytogenes</w:t>
            </w:r>
            <w:proofErr w:type="spellEnd"/>
          </w:p>
        </w:tc>
        <w:tc>
          <w:tcPr>
            <w:tcW w:w="113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Inne mikroorganizmy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 w:rsidR="00143F24" w:rsidRPr="007C7465" w:rsidTr="00B63601">
        <w:trPr>
          <w:trHeight w:val="1605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liczba zakładów, w których stwierdzono niezgodne wyniki badań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w których stwierdzono niezgodne wyniki badań 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bottom"/>
            <w:hideMark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143F24" w:rsidRPr="007C7465" w:rsidTr="00B63601">
        <w:trPr>
          <w:trHeight w:val="4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B63601">
        <w:trPr>
          <w:trHeight w:val="4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B63601">
        <w:trPr>
          <w:trHeight w:val="4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B63601">
        <w:trPr>
          <w:trHeight w:val="16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B63601">
        <w:trPr>
          <w:trHeight w:val="45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B63601">
        <w:trPr>
          <w:trHeight w:val="26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7CE9" w:rsidRPr="004E2447" w:rsidRDefault="00EF7CE9" w:rsidP="00EF7CE9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F045E" w:rsidTr="00B63601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F7CE9" w:rsidRPr="004E2447" w:rsidRDefault="00EF7CE9" w:rsidP="00EF7CE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Tusze wołowe, baranie, kozie i końskie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CE9" w:rsidRPr="004E2447" w:rsidRDefault="00C37BEB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CE9" w:rsidRPr="004E2447" w:rsidRDefault="00C37BEB" w:rsidP="00EF7CE9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F7CE9" w:rsidRPr="004E2447" w:rsidRDefault="00EF7CE9" w:rsidP="00EF7CE9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</w:p>
        </w:tc>
      </w:tr>
      <w:tr w:rsidR="00EC0603" w:rsidRPr="004E2447" w:rsidTr="00CF69A5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EC0603" w:rsidRPr="004E2447" w:rsidRDefault="00EC0603" w:rsidP="00EC060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Tusze wieprzowe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603" w:rsidRPr="004E2447" w:rsidRDefault="00EC0603" w:rsidP="00EC060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A3B2C" w:rsidRPr="004E2447" w:rsidRDefault="00DA3B2C" w:rsidP="00024319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tbl>
      <w:tblPr>
        <w:tblW w:w="1460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651"/>
        <w:gridCol w:w="625"/>
        <w:gridCol w:w="700"/>
        <w:gridCol w:w="718"/>
        <w:gridCol w:w="619"/>
        <w:gridCol w:w="876"/>
        <w:gridCol w:w="684"/>
        <w:gridCol w:w="587"/>
        <w:gridCol w:w="364"/>
        <w:gridCol w:w="1183"/>
        <w:gridCol w:w="518"/>
        <w:gridCol w:w="364"/>
        <w:gridCol w:w="587"/>
        <w:gridCol w:w="741"/>
        <w:gridCol w:w="731"/>
        <w:gridCol w:w="400"/>
        <w:gridCol w:w="1985"/>
      </w:tblGrid>
      <w:tr w:rsidR="00EC0603" w:rsidRPr="004E2447" w:rsidTr="00CF69A5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0603" w:rsidRPr="004E2447" w:rsidRDefault="00EC0603" w:rsidP="00EC060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24"/>
                <w:szCs w:val="24"/>
              </w:rPr>
              <w:br w:type="page"/>
            </w: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Tusze drobiowe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603" w:rsidRPr="004E2447" w:rsidRDefault="00EC0603" w:rsidP="00EC060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EC0603" w:rsidRPr="00C37BEB" w:rsidTr="00CF69A5">
        <w:trPr>
          <w:trHeight w:val="56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0603" w:rsidRPr="004E2447" w:rsidRDefault="00EC0603" w:rsidP="00EC060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Świeże mięso drobiowe inne niż tusze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603" w:rsidRPr="004E2447" w:rsidRDefault="00EC0603" w:rsidP="00EC060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EC0603" w:rsidRPr="004E2447" w:rsidTr="00CF69A5">
        <w:trPr>
          <w:trHeight w:val="679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EC0603" w:rsidRPr="004E2447" w:rsidRDefault="00EC0603" w:rsidP="00EC0603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 xml:space="preserve">Mięso odkostnione mechanicznie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0603" w:rsidRPr="004E2447" w:rsidRDefault="00EC0603" w:rsidP="00EC0603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EC0603" w:rsidRPr="004E2447" w:rsidRDefault="00EC0603" w:rsidP="00EC0603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B2C3B" w:rsidRPr="00C37BEB" w:rsidTr="00CF69A5">
        <w:trPr>
          <w:trHeight w:val="56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B2C3B" w:rsidRPr="004E2447" w:rsidRDefault="006B2C3B" w:rsidP="006B2C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Mięso mielone przeznaczone do spożycia na surowo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2C3B" w:rsidRPr="004E2447" w:rsidRDefault="006B2C3B" w:rsidP="006B2C3B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6B2C3B" w:rsidRPr="00C37BEB" w:rsidTr="00B6360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6B2C3B" w:rsidRPr="004E2447" w:rsidRDefault="006B2C3B" w:rsidP="006B2C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Mięso mielone przeznaczone do spożycia po obróbce termicznej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6B2C3B" w:rsidRPr="00C37BEB" w:rsidTr="00B63601">
        <w:trPr>
          <w:trHeight w:val="71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6B2C3B" w:rsidRPr="004E2447" w:rsidRDefault="006B2C3B" w:rsidP="006B2C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Surowe wyroby mięsne przeznaczone do spożycia na surowo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CA1D61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6B2C3B" w:rsidRPr="00C37BEB" w:rsidTr="00B63601">
        <w:trPr>
          <w:trHeight w:val="882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bottom"/>
            <w:hideMark/>
          </w:tcPr>
          <w:p w:rsidR="006B2C3B" w:rsidRPr="004E2447" w:rsidRDefault="006B2C3B" w:rsidP="006B2C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Surowe wyroby mięsne  przeznaczone do spożycia po obróbce termicznej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322153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6B2C3B" w:rsidRPr="004E2447" w:rsidTr="00B63601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B2C3B" w:rsidRPr="004E2447" w:rsidRDefault="006B2C3B" w:rsidP="006B2C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Produkty z mięsa drobiowego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EE4B22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6B2C3B" w:rsidRPr="00C37BEB" w:rsidTr="00B63601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6B2C3B" w:rsidRPr="004E2447" w:rsidRDefault="006B2C3B" w:rsidP="006B2C3B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Produkty z mięsa innego niż drobiowe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C3B" w:rsidRPr="004E2447" w:rsidRDefault="008B3468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B2C3B" w:rsidRPr="004E2447" w:rsidRDefault="006B2C3B" w:rsidP="006B2C3B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8843F6" w:rsidRPr="00C37BEB" w:rsidTr="00CF69A5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43F6" w:rsidRPr="004E2447" w:rsidRDefault="008843F6" w:rsidP="008843F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lastRenderedPageBreak/>
              <w:t>Produkty mięsne będące żywnością RTE przeznaczoną dla niemowląt lub specjalnego medycznego przeznaczenia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3F6" w:rsidRPr="004E2447" w:rsidRDefault="008843F6" w:rsidP="008843F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8843F6" w:rsidRPr="00C37BEB" w:rsidTr="00CF69A5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43F6" w:rsidRPr="004E2447" w:rsidRDefault="008843F6" w:rsidP="008843F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Wytapiane tłuszcze zwierzęce i skwarki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3F6" w:rsidRPr="004E2447" w:rsidRDefault="008843F6" w:rsidP="008843F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8843F6" w:rsidRPr="004E2447" w:rsidTr="00CF69A5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8843F6" w:rsidRPr="004E2447" w:rsidRDefault="008843F6" w:rsidP="008843F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Żelatyna i kolagen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43F6" w:rsidRPr="004E2447" w:rsidRDefault="008843F6" w:rsidP="008843F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  <w:tr w:rsidR="008843F6" w:rsidRPr="004E2447" w:rsidTr="00CF69A5">
        <w:trPr>
          <w:trHeight w:val="7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8843F6" w:rsidRPr="004E2447" w:rsidRDefault="008843F6" w:rsidP="008843F6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 w:eastAsia="pl-PL" w:bidi="ar-SA"/>
              </w:rPr>
              <w:t>Próbki środowiskowe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43F6" w:rsidRPr="004E2447" w:rsidRDefault="008843F6" w:rsidP="008843F6">
            <w:pPr>
              <w:spacing w:after="0" w:line="240" w:lineRule="auto"/>
              <w:jc w:val="center"/>
              <w:rPr>
                <w:rFonts w:ascii="Bookman Old Style" w:hAnsi="Bookman Old Style"/>
                <w:sz w:val="16"/>
                <w:szCs w:val="16"/>
                <w:lang w:val="pl-PL" w:bidi="ar-SA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 w:bidi="ar-SA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8843F6" w:rsidRPr="004E2447" w:rsidRDefault="008843F6" w:rsidP="008843F6">
            <w:pPr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</w:tbl>
    <w:p w:rsidR="007632E0" w:rsidRPr="007632E0" w:rsidRDefault="007632E0" w:rsidP="007632E0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7632E0">
        <w:rPr>
          <w:rFonts w:ascii="Bookman Old Style" w:hAnsi="Bookman Old Style"/>
          <w:sz w:val="18"/>
          <w:szCs w:val="18"/>
          <w:lang w:val="pl-PL"/>
        </w:rPr>
        <w:t xml:space="preserve">1) w przypadku badań środowiskowych, należy wskazać </w:t>
      </w:r>
      <w:r>
        <w:rPr>
          <w:rFonts w:ascii="Bookman Old Style" w:hAnsi="Bookman Old Style"/>
          <w:sz w:val="18"/>
          <w:szCs w:val="18"/>
          <w:lang w:val="pl-PL"/>
        </w:rPr>
        <w:t>liczbę pobranych próbek</w:t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</w:p>
    <w:p w:rsidR="007632E0" w:rsidRPr="007632E0" w:rsidRDefault="007632E0" w:rsidP="007632E0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7632E0">
        <w:rPr>
          <w:rFonts w:ascii="Bookman Old Style" w:hAnsi="Bookman Old Style"/>
          <w:sz w:val="18"/>
          <w:szCs w:val="18"/>
          <w:lang w:val="pl-PL"/>
        </w:rPr>
        <w:t xml:space="preserve">2) w przypadku wykonywania badań w kierunku innych mikroorganizmów, </w:t>
      </w:r>
      <w:proofErr w:type="spellStart"/>
      <w:r w:rsidRPr="007632E0">
        <w:rPr>
          <w:rFonts w:ascii="Bookman Old Style" w:hAnsi="Bookman Old Style"/>
          <w:sz w:val="18"/>
          <w:szCs w:val="18"/>
          <w:lang w:val="pl-PL"/>
        </w:rPr>
        <w:t>wpisć</w:t>
      </w:r>
      <w:proofErr w:type="spellEnd"/>
      <w:r w:rsidRPr="007632E0">
        <w:rPr>
          <w:rFonts w:ascii="Bookman Old Style" w:hAnsi="Bookman Old Style"/>
          <w:sz w:val="18"/>
          <w:szCs w:val="18"/>
          <w:lang w:val="pl-PL"/>
        </w:rPr>
        <w:t xml:space="preserve"> </w:t>
      </w:r>
      <w:r>
        <w:rPr>
          <w:rFonts w:ascii="Bookman Old Style" w:hAnsi="Bookman Old Style"/>
          <w:sz w:val="18"/>
          <w:szCs w:val="18"/>
          <w:lang w:val="pl-PL"/>
        </w:rPr>
        <w:t>w kolumnie uwagi ich nazwę</w:t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</w:p>
    <w:p w:rsidR="007632E0" w:rsidRPr="007632E0" w:rsidRDefault="007632E0" w:rsidP="007632E0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7632E0">
        <w:rPr>
          <w:rFonts w:ascii="Bookman Old Style" w:hAnsi="Bookman Old Style"/>
          <w:sz w:val="18"/>
          <w:szCs w:val="18"/>
          <w:lang w:val="pl-PL"/>
        </w:rPr>
        <w:t xml:space="preserve">3) na podstawie norm międzynarodowych, informacji naukowych, </w:t>
      </w:r>
      <w:r>
        <w:rPr>
          <w:rFonts w:ascii="Bookman Old Style" w:hAnsi="Bookman Old Style"/>
          <w:sz w:val="18"/>
          <w:szCs w:val="18"/>
          <w:lang w:val="pl-PL"/>
        </w:rPr>
        <w:t>limitów zakładowych itp.</w:t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</w:p>
    <w:p w:rsidR="007632E0" w:rsidRPr="007632E0" w:rsidRDefault="007632E0" w:rsidP="007632E0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7632E0">
        <w:rPr>
          <w:rFonts w:ascii="Bookman Old Style" w:hAnsi="Bookman Old Style"/>
          <w:sz w:val="18"/>
          <w:szCs w:val="18"/>
          <w:lang w:val="pl-PL"/>
        </w:rPr>
        <w:t>4) wszystkie tusze drobiowe ( nie tylko brojlerów i indyków)</w:t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</w:p>
    <w:p w:rsidR="007632E0" w:rsidRDefault="007632E0" w:rsidP="007632E0">
      <w:pPr>
        <w:pStyle w:val="Akapitzlist"/>
        <w:spacing w:after="0" w:line="240" w:lineRule="auto"/>
        <w:ind w:left="993" w:hanging="273"/>
        <w:rPr>
          <w:rFonts w:ascii="Bookman Old Style" w:hAnsi="Bookman Old Style"/>
          <w:sz w:val="18"/>
          <w:szCs w:val="18"/>
          <w:lang w:val="pl-PL"/>
        </w:rPr>
      </w:pPr>
      <w:r w:rsidRPr="007632E0">
        <w:rPr>
          <w:rFonts w:ascii="Bookman Old Style" w:hAnsi="Bookman Old Style"/>
          <w:sz w:val="18"/>
          <w:szCs w:val="18"/>
          <w:lang w:val="pl-PL"/>
        </w:rPr>
        <w:t xml:space="preserve">5) dotyczy mięsa odkostnionego mechanicznie wyprodukowanego przy zastosowaniu technik zapewniających nienaruszenie struktury kości oraz </w:t>
      </w:r>
    </w:p>
    <w:p w:rsidR="00C04DB7" w:rsidRPr="004E2447" w:rsidRDefault="007632E0" w:rsidP="007632E0">
      <w:pPr>
        <w:pStyle w:val="Akapitzlist"/>
        <w:spacing w:after="0" w:line="240" w:lineRule="auto"/>
        <w:ind w:left="993" w:hanging="273"/>
        <w:rPr>
          <w:rFonts w:ascii="Bookman Old Style" w:hAnsi="Bookman Old Style"/>
          <w:sz w:val="18"/>
          <w:szCs w:val="18"/>
          <w:lang w:val="pl-PL"/>
        </w:rPr>
      </w:pPr>
      <w:r>
        <w:rPr>
          <w:rFonts w:ascii="Bookman Old Style" w:hAnsi="Bookman Old Style"/>
          <w:sz w:val="18"/>
          <w:szCs w:val="18"/>
          <w:lang w:val="pl-PL"/>
        </w:rPr>
        <w:t xml:space="preserve">   </w:t>
      </w:r>
      <w:r w:rsidRPr="007632E0">
        <w:rPr>
          <w:rFonts w:ascii="Bookman Old Style" w:hAnsi="Bookman Old Style"/>
          <w:sz w:val="18"/>
          <w:szCs w:val="18"/>
          <w:lang w:val="pl-PL"/>
        </w:rPr>
        <w:t>z naruszeniem struktury kości</w:t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  <w:r w:rsidRPr="007632E0">
        <w:rPr>
          <w:rFonts w:ascii="Bookman Old Style" w:hAnsi="Bookman Old Style"/>
          <w:sz w:val="18"/>
          <w:szCs w:val="18"/>
          <w:lang w:val="pl-PL"/>
        </w:rPr>
        <w:tab/>
      </w: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7D3584" w:rsidRPr="004E2447" w:rsidRDefault="007D3584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C04DB7" w:rsidRPr="004E2447" w:rsidRDefault="00C04DB7" w:rsidP="00C04DB7">
      <w:pPr>
        <w:pStyle w:val="Akapitzlist"/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C04DB7" w:rsidRPr="004E2447" w:rsidRDefault="00C04DB7" w:rsidP="00C04DB7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4E2447">
        <w:rPr>
          <w:rFonts w:ascii="Bookman Old Style" w:hAnsi="Bookman Old Style"/>
          <w:sz w:val="18"/>
          <w:szCs w:val="18"/>
          <w:lang w:val="pl-PL"/>
        </w:rPr>
        <w:t>Tabela 21 a. Wyniki urzędowych badań laboratoryjnych próbek żywności, pobranych w zakładach sektora mleczarskiego.</w:t>
      </w:r>
    </w:p>
    <w:tbl>
      <w:tblPr>
        <w:tblW w:w="1476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11"/>
        <w:gridCol w:w="432"/>
        <w:gridCol w:w="573"/>
        <w:gridCol w:w="563"/>
        <w:gridCol w:w="627"/>
        <w:gridCol w:w="413"/>
        <w:gridCol w:w="477"/>
        <w:gridCol w:w="469"/>
        <w:gridCol w:w="492"/>
        <w:gridCol w:w="484"/>
        <w:gridCol w:w="567"/>
        <w:gridCol w:w="592"/>
        <w:gridCol w:w="517"/>
        <w:gridCol w:w="487"/>
        <w:gridCol w:w="487"/>
        <w:gridCol w:w="359"/>
        <w:gridCol w:w="543"/>
        <w:gridCol w:w="543"/>
        <w:gridCol w:w="627"/>
        <w:gridCol w:w="627"/>
        <w:gridCol w:w="660"/>
        <w:gridCol w:w="425"/>
        <w:gridCol w:w="1283"/>
        <w:gridCol w:w="160"/>
      </w:tblGrid>
      <w:tr w:rsidR="00143F24" w:rsidRPr="004E2447" w:rsidTr="00B63601">
        <w:trPr>
          <w:gridAfter w:val="1"/>
          <w:wAfter w:w="160" w:type="dxa"/>
          <w:trHeight w:val="165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Rodzaj żywności/próbek</w:t>
            </w:r>
          </w:p>
        </w:tc>
        <w:tc>
          <w:tcPr>
            <w:tcW w:w="9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zakładów, w których pobrano próbki urzędowe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przebadanych partii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Listeria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monocytogenes</w:t>
            </w:r>
            <w:proofErr w:type="spellEnd"/>
          </w:p>
        </w:tc>
        <w:tc>
          <w:tcPr>
            <w:tcW w:w="9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Salmonella</w:t>
            </w:r>
          </w:p>
        </w:tc>
        <w:tc>
          <w:tcPr>
            <w:tcW w:w="9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Gronkowce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koagulazo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br/>
              <w:t>dodatnie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Enterotoksyny gronkowcowe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E. coli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Enterobacteriacae</w:t>
            </w:r>
            <w:proofErr w:type="spellEnd"/>
          </w:p>
        </w:tc>
        <w:tc>
          <w:tcPr>
            <w:tcW w:w="108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Cronobacter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              (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Enterobacter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sakazakii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)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Przypuszczalne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Bacilus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Cereus</w:t>
            </w: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Inne mikroorganizmy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 w:rsidR="00143F24" w:rsidRPr="004E2447" w:rsidTr="00B63601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94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9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08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eastAsiaTheme="minorHAnsi" w:hAnsi="Bookman Old Style" w:cstheme="minorBidi"/>
                <w:sz w:val="20"/>
                <w:szCs w:val="20"/>
                <w:lang w:val="pl-PL" w:eastAsia="pl-PL" w:bidi="ar-SA"/>
              </w:rPr>
            </w:pPr>
          </w:p>
        </w:tc>
      </w:tr>
      <w:tr w:rsidR="00143F24" w:rsidRPr="007C7465" w:rsidTr="00B63601">
        <w:trPr>
          <w:trHeight w:val="499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liczba zakładów, w których stwierdzono niezgodne wyniki badań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w których stwierdzono niezgodne wyniki badań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C04DB7" w:rsidRPr="004E2447" w:rsidRDefault="00C04DB7" w:rsidP="00223B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C04DB7" w:rsidRPr="004E2447" w:rsidRDefault="00C04DB7" w:rsidP="00223BFF">
            <w:pPr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4B7A88" w:rsidRPr="002D627E" w:rsidTr="004F5ED1">
        <w:trPr>
          <w:trHeight w:val="15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4B7A88" w:rsidRPr="004E2447" w:rsidRDefault="004B7A88" w:rsidP="004B7A88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Produkty mleczne będące żywnością RTE przeznaczoną dla niemowląt lub specjalnego medycznego przeznaczenia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16335F" w:rsidRDefault="004B7A88" w:rsidP="004B7A8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B7A88" w:rsidRPr="004E2447" w:rsidRDefault="004B7A88" w:rsidP="004B7A88">
            <w:pPr>
              <w:jc w:val="right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4B7A88" w:rsidRPr="004E2447" w:rsidRDefault="004B7A88" w:rsidP="004B7A88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  <w:tr w:rsidR="00B31831" w:rsidRPr="002D627E" w:rsidTr="00B63601">
        <w:trPr>
          <w:trHeight w:val="210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B31831" w:rsidRPr="004E2447" w:rsidRDefault="00B31831" w:rsidP="00B318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Preparaty w proszku do początkowego i dalszego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zywienia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niemowląt i żywność dietetyczna w proszku specjalnego przeznaczenia medycznego dla niemowląt do 6 m-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cy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1831" w:rsidRPr="004E2447" w:rsidRDefault="00B31831" w:rsidP="00B31831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  <w:tr w:rsidR="00B31831" w:rsidRPr="002D627E" w:rsidTr="00B63601">
        <w:trPr>
          <w:trHeight w:val="679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B31831" w:rsidRPr="004E2447" w:rsidRDefault="00B31831" w:rsidP="00B318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 Produkty mleczne inne niż wymienione powyżej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55508D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55508D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6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55508D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jc w:val="right"/>
              <w:rPr>
                <w:rFonts w:ascii="Bookman Old Style" w:hAnsi="Bookman Old Style" w:cs="Arial"/>
                <w:sz w:val="16"/>
                <w:szCs w:val="16"/>
                <w:lang w:val="pl-PL"/>
              </w:rPr>
            </w:pPr>
            <w:r>
              <w:rPr>
                <w:rFonts w:ascii="Bookman Old Style" w:hAnsi="Bookman Old Style" w:cs="Arial"/>
                <w:sz w:val="16"/>
                <w:szCs w:val="16"/>
                <w:lang w:val="pl-PL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1831" w:rsidRPr="004E2447" w:rsidRDefault="00B31831" w:rsidP="00B318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B31831" w:rsidRPr="004E2447" w:rsidRDefault="00B31831" w:rsidP="00B31831">
            <w:pPr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</w:p>
        </w:tc>
      </w:tr>
      <w:tr w:rsidR="00B31831" w:rsidRPr="004E2447" w:rsidTr="00B63601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B31831" w:rsidRPr="004E2447" w:rsidRDefault="00B31831" w:rsidP="00B3183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Próbki środowiskowe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16335F" w:rsidRDefault="00B31831" w:rsidP="00B31831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1831" w:rsidRPr="004E2447" w:rsidRDefault="00B31831" w:rsidP="00B31831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:rsidR="00B31831" w:rsidRPr="004E2447" w:rsidRDefault="00B31831" w:rsidP="00B31831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</w:tbl>
    <w:p w:rsidR="00BC68F6" w:rsidRPr="00BC68F6" w:rsidRDefault="00BC68F6" w:rsidP="00BC68F6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BC68F6">
        <w:rPr>
          <w:rFonts w:ascii="Bookman Old Style" w:hAnsi="Bookman Old Style"/>
          <w:sz w:val="18"/>
          <w:szCs w:val="18"/>
          <w:lang w:val="pl-PL"/>
        </w:rPr>
        <w:t>1) w przypadku badań środowiskowych, należy wskazać liczbę pobranych próbek.</w:t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</w:p>
    <w:p w:rsidR="00BC68F6" w:rsidRPr="00BC68F6" w:rsidRDefault="00BC68F6" w:rsidP="00BC68F6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BC68F6">
        <w:rPr>
          <w:rFonts w:ascii="Bookman Old Style" w:hAnsi="Bookman Old Style"/>
          <w:sz w:val="18"/>
          <w:szCs w:val="18"/>
          <w:lang w:val="pl-PL"/>
        </w:rPr>
        <w:t xml:space="preserve">2) w przypadku wykonywania badań w kierunku innych mikroorganizmów, </w:t>
      </w:r>
      <w:proofErr w:type="spellStart"/>
      <w:r w:rsidRPr="00BC68F6">
        <w:rPr>
          <w:rFonts w:ascii="Bookman Old Style" w:hAnsi="Bookman Old Style"/>
          <w:sz w:val="18"/>
          <w:szCs w:val="18"/>
          <w:lang w:val="pl-PL"/>
        </w:rPr>
        <w:t>wpisć</w:t>
      </w:r>
      <w:proofErr w:type="spellEnd"/>
      <w:r w:rsidRPr="00BC68F6">
        <w:rPr>
          <w:rFonts w:ascii="Bookman Old Style" w:hAnsi="Bookman Old Style"/>
          <w:sz w:val="18"/>
          <w:szCs w:val="18"/>
          <w:lang w:val="pl-PL"/>
        </w:rPr>
        <w:t xml:space="preserve"> w kolumnie uwagi ich nazwę.</w:t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</w:p>
    <w:p w:rsidR="007D3584" w:rsidRPr="004E2447" w:rsidRDefault="00BC68F6" w:rsidP="00BC68F6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  <w:r w:rsidRPr="00BC68F6">
        <w:rPr>
          <w:rFonts w:ascii="Bookman Old Style" w:hAnsi="Bookman Old Style"/>
          <w:sz w:val="18"/>
          <w:szCs w:val="18"/>
          <w:lang w:val="pl-PL"/>
        </w:rPr>
        <w:t>3) na podstawie norm międzynarodowych, informacji naukowych, limitów zakładowych itp.</w:t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  <w:r w:rsidRPr="00BC68F6">
        <w:rPr>
          <w:rFonts w:ascii="Bookman Old Style" w:hAnsi="Bookman Old Style"/>
          <w:sz w:val="18"/>
          <w:szCs w:val="18"/>
          <w:lang w:val="pl-PL"/>
        </w:rPr>
        <w:tab/>
      </w: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092469" w:rsidRDefault="00092469" w:rsidP="00092469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C04DB7" w:rsidRPr="004E2447" w:rsidRDefault="00C04DB7" w:rsidP="00092469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  <w:r w:rsidRPr="004E2447">
        <w:rPr>
          <w:rFonts w:ascii="Bookman Old Style" w:hAnsi="Bookman Old Style"/>
          <w:sz w:val="18"/>
          <w:szCs w:val="18"/>
          <w:lang w:val="pl-PL"/>
        </w:rPr>
        <w:lastRenderedPageBreak/>
        <w:t>Tabela 21 b. Wyniki urzędowych badań laboratoryjnych próbek żywności, pobranych w zakładach sektora mleczarskiego</w:t>
      </w:r>
    </w:p>
    <w:tbl>
      <w:tblPr>
        <w:tblW w:w="14176" w:type="dxa"/>
        <w:tblInd w:w="-2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443"/>
        <w:gridCol w:w="476"/>
        <w:gridCol w:w="15"/>
        <w:gridCol w:w="442"/>
        <w:gridCol w:w="610"/>
        <w:gridCol w:w="15"/>
        <w:gridCol w:w="688"/>
        <w:gridCol w:w="484"/>
        <w:gridCol w:w="15"/>
        <w:gridCol w:w="550"/>
        <w:gridCol w:w="462"/>
        <w:gridCol w:w="15"/>
        <w:gridCol w:w="578"/>
        <w:gridCol w:w="531"/>
        <w:gridCol w:w="15"/>
        <w:gridCol w:w="550"/>
        <w:gridCol w:w="461"/>
        <w:gridCol w:w="15"/>
        <w:gridCol w:w="453"/>
        <w:gridCol w:w="439"/>
        <w:gridCol w:w="15"/>
        <w:gridCol w:w="453"/>
        <w:gridCol w:w="442"/>
        <w:gridCol w:w="15"/>
        <w:gridCol w:w="413"/>
        <w:gridCol w:w="699"/>
        <w:gridCol w:w="15"/>
        <w:gridCol w:w="310"/>
        <w:gridCol w:w="1040"/>
        <w:gridCol w:w="15"/>
        <w:gridCol w:w="1800"/>
      </w:tblGrid>
      <w:tr w:rsidR="00143F24" w:rsidRPr="004E2447" w:rsidTr="00D138FB">
        <w:trPr>
          <w:trHeight w:val="1298"/>
        </w:trPr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Rodzaj żywności/próbek</w:t>
            </w: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przedsiębiorstw (zakładów/gospodarstw), w których pobrano próbki urzędowe</w:t>
            </w:r>
          </w:p>
        </w:tc>
        <w:tc>
          <w:tcPr>
            <w:tcW w:w="221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przebadanych próbek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4)</w:t>
            </w:r>
          </w:p>
        </w:tc>
        <w:tc>
          <w:tcPr>
            <w:tcW w:w="21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komórek somatycznych/ml</w:t>
            </w: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bakterii w 30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 xml:space="preserve">0 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C/ml</w:t>
            </w:r>
          </w:p>
        </w:tc>
        <w:tc>
          <w:tcPr>
            <w:tcW w:w="249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Inne mikroorganizmy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18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 w:rsidR="00143F24" w:rsidRPr="007C7465" w:rsidTr="00D138FB">
        <w:trPr>
          <w:trHeight w:val="2627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liczba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przedsiebiorstw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, w których stwierdzono niezgodne wyniki badań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próbek, dla których uzyskano niezgodne wyniki badań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próbek, dla których uzyskano niezgodne wyniki badań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próbek, dla których uzyskano niezgodne wyniki badań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próbek, dla których uzyskano niezgodne wyniki badań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B7" w:rsidRPr="004E2447" w:rsidRDefault="00C04DB7" w:rsidP="00223B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1727AF" w:rsidRPr="004E2447" w:rsidTr="00D138FB">
        <w:trPr>
          <w:trHeight w:val="2506"/>
        </w:trPr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gospodarstwa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zakłady sektora mleczarskiego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B7" w:rsidRPr="004E2447" w:rsidRDefault="00C04DB7" w:rsidP="00223B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AD187D" w:rsidRPr="004E2447" w:rsidTr="004F5ED1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AD187D" w:rsidRPr="004E2447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Surowe mleko krowie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16335F" w:rsidRDefault="00AD187D" w:rsidP="00AD187D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187D" w:rsidRPr="004E2447" w:rsidRDefault="00AD187D" w:rsidP="00AD187D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  <w:tr w:rsidR="004D0218" w:rsidRPr="002D627E" w:rsidTr="00D138FB">
        <w:trPr>
          <w:trHeight w:val="6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4D0218" w:rsidRPr="004E2447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Surowe mleko innych gatunków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zwier</w:t>
            </w:r>
            <w:proofErr w:type="spellEnd"/>
          </w:p>
          <w:p w:rsidR="004D0218" w:rsidRPr="004E2447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ząt</w:t>
            </w:r>
            <w:proofErr w:type="spellEnd"/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4E2447" w:rsidRDefault="004D0218" w:rsidP="004D0218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  <w:tr w:rsidR="004D0218" w:rsidRPr="002D627E" w:rsidTr="00D138FB">
        <w:trPr>
          <w:trHeight w:val="12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4D0218" w:rsidRPr="004E2447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Surowe mleko innych gatunków zwierząt, przeznaczone do produkcji bez obróbki termicznej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0218" w:rsidRPr="0016335F" w:rsidRDefault="004D0218" w:rsidP="004D0218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218" w:rsidRPr="004E2447" w:rsidRDefault="004D0218" w:rsidP="004D0218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</w:tbl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 xml:space="preserve">1) na cele tej statystyki przyjmujemy za wynik niezgodny: 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 xml:space="preserve">a) dla gospodarstwa, wynik pojedynczej próbki surowego mleka: 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>- w przypadku surowego mleka krowiego liczba bakterii w 30° C  powyżej 100 000/ ml, liczba komórek somatycznych powyżej 400 000/ ml,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>- w przypadku surowego mleka pochodzącego od innych gatunków  liczba bakterii w 30° C  powyżej  1 500 000/ml,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 xml:space="preserve">- w przypadku surowego mleka pochodzącego od innych gatunków  przeznaczonego do produkcji produktów w procesie nie wymagającym </w:t>
      </w:r>
      <w:proofErr w:type="spellStart"/>
      <w:r w:rsidRPr="001A15EE">
        <w:rPr>
          <w:rFonts w:ascii="Bookman Old Style" w:hAnsi="Bookman Old Style"/>
          <w:sz w:val="18"/>
          <w:szCs w:val="18"/>
          <w:lang w:val="pl-PL"/>
        </w:rPr>
        <w:t>obrobki</w:t>
      </w:r>
      <w:proofErr w:type="spellEnd"/>
      <w:r w:rsidRPr="001A15EE">
        <w:rPr>
          <w:rFonts w:ascii="Bookman Old Style" w:hAnsi="Bookman Old Style"/>
          <w:sz w:val="18"/>
          <w:szCs w:val="18"/>
          <w:lang w:val="pl-PL"/>
        </w:rPr>
        <w:t xml:space="preserve"> termicznej - liczba bakterii w 30° C  powyżej 500 000/ml,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 xml:space="preserve">b) dla zakładu, wynik pojedynczej próbki surowego mleka: 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>- w przypadku surowego mleka krowiego liczba bakterii w 30° C  powyżej 300 000/ ml,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>- w przypadku surowego mleka krowiego liczba somatycznych powyżej 400 000/ ml,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1A15EE" w:rsidRPr="001A15EE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>2) w przypadku wykonywania badań w kierunku innych mikroorganizmów, wpisać w kolumnie uwagi ich nazwę,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C04DB7" w:rsidRPr="004E2447" w:rsidRDefault="001A15EE" w:rsidP="001A15EE">
      <w:pPr>
        <w:spacing w:after="0" w:line="240" w:lineRule="auto"/>
        <w:jc w:val="both"/>
        <w:rPr>
          <w:rFonts w:ascii="Bookman Old Style" w:hAnsi="Bookman Old Style"/>
          <w:sz w:val="18"/>
          <w:szCs w:val="18"/>
          <w:lang w:val="pl-PL"/>
        </w:rPr>
      </w:pPr>
      <w:r w:rsidRPr="001A15EE">
        <w:rPr>
          <w:rFonts w:ascii="Bookman Old Style" w:hAnsi="Bookman Old Style"/>
          <w:sz w:val="18"/>
          <w:szCs w:val="18"/>
          <w:lang w:val="pl-PL"/>
        </w:rPr>
        <w:t>3)liczba faktycznie przebadanych próbek niezależnie od kierunków badania (np. jedna próbka jednocześnie badana w dwóch kierunkach OLD i LKS - w tej kolumnie jest to jedna próbka; wystarczy niezgodny wynik badania w jednym kierunku, aby uznać próbkę za niezgodną)</w:t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  <w:r w:rsidRPr="001A15EE">
        <w:rPr>
          <w:rFonts w:ascii="Bookman Old Style" w:hAnsi="Bookman Old Style"/>
          <w:sz w:val="18"/>
          <w:szCs w:val="18"/>
          <w:lang w:val="pl-PL"/>
        </w:rPr>
        <w:tab/>
      </w:r>
    </w:p>
    <w:p w:rsidR="00223BFF" w:rsidRPr="004E2447" w:rsidRDefault="00223BFF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7D3584" w:rsidRPr="004E2447" w:rsidRDefault="007D3584" w:rsidP="00C04DB7">
      <w:pPr>
        <w:spacing w:after="0" w:line="240" w:lineRule="auto"/>
        <w:rPr>
          <w:rFonts w:ascii="Bookman Old Style" w:hAnsi="Bookman Old Style"/>
          <w:sz w:val="24"/>
          <w:szCs w:val="24"/>
          <w:highlight w:val="yellow"/>
          <w:lang w:val="pl-PL"/>
        </w:rPr>
      </w:pPr>
    </w:p>
    <w:p w:rsidR="00C07660" w:rsidRDefault="00C07660" w:rsidP="00C04DB7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C04DB7" w:rsidRPr="004E2447" w:rsidRDefault="00C04DB7" w:rsidP="00C04DB7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4E2447">
        <w:rPr>
          <w:rFonts w:ascii="Bookman Old Style" w:hAnsi="Bookman Old Style"/>
          <w:sz w:val="18"/>
          <w:szCs w:val="18"/>
          <w:lang w:val="pl-PL"/>
        </w:rPr>
        <w:lastRenderedPageBreak/>
        <w:t>Tabela 21 c. Wyniki urzędowych badań laboratoryjnych próbek żywności, pobranych w zakładach sektora rybnego</w:t>
      </w:r>
    </w:p>
    <w:tbl>
      <w:tblPr>
        <w:tblW w:w="14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1031"/>
        <w:gridCol w:w="363"/>
        <w:gridCol w:w="1032"/>
        <w:gridCol w:w="545"/>
        <w:gridCol w:w="1077"/>
        <w:gridCol w:w="385"/>
        <w:gridCol w:w="1031"/>
        <w:gridCol w:w="369"/>
        <w:gridCol w:w="1031"/>
        <w:gridCol w:w="369"/>
        <w:gridCol w:w="1031"/>
        <w:gridCol w:w="369"/>
        <w:gridCol w:w="1031"/>
        <w:gridCol w:w="369"/>
        <w:gridCol w:w="1248"/>
        <w:gridCol w:w="425"/>
        <w:gridCol w:w="1458"/>
      </w:tblGrid>
      <w:tr w:rsidR="00143F24" w:rsidRPr="004E2447" w:rsidTr="0016335F">
        <w:trPr>
          <w:trHeight w:val="1633"/>
        </w:trPr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Rodzaj żywności/próbek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zakładów, w których pobrano próbki urzędowe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przebadanych partii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Listeria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monocytogenes</w:t>
            </w:r>
            <w:proofErr w:type="spellEnd"/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Salmonella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E. coli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Gronkowce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koagulazo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-dodatnie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Histamina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Inne mikroorganizmy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 w:rsidR="00143F24" w:rsidRPr="004E2447" w:rsidTr="0016335F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16335F">
        <w:trPr>
          <w:trHeight w:val="4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liczba zakładów, w których stwierdzono niezgodne wyniki badań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w których stwierdzono niezgodne wyniki badań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DB7" w:rsidRPr="004E2447" w:rsidRDefault="00C04DB7" w:rsidP="00223B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143F24" w:rsidRPr="002D627E" w:rsidTr="0016335F">
        <w:trPr>
          <w:trHeight w:val="965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C04DB7" w:rsidRPr="004E2447" w:rsidRDefault="00C04DB7" w:rsidP="00223B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Żywe małże oraz żywe szkarłupnie, osłonice i ślimaki morskie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16335F" w:rsidRDefault="0016335F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4DB7" w:rsidRPr="004E2447" w:rsidRDefault="00C04DB7" w:rsidP="00223BF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green"/>
                <w:lang w:val="pl-PL" w:eastAsia="pl-PL" w:bidi="ar-SA"/>
              </w:rPr>
            </w:pPr>
          </w:p>
        </w:tc>
      </w:tr>
      <w:tr w:rsidR="0016335F" w:rsidRPr="004E2447" w:rsidTr="0016335F">
        <w:trPr>
          <w:trHeight w:val="831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lastRenderedPageBreak/>
              <w:t>Świeże produkty rybołówstwa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green"/>
                <w:lang w:val="pl-PL" w:eastAsia="pl-PL" w:bidi="ar-SA"/>
              </w:rPr>
            </w:pPr>
          </w:p>
        </w:tc>
      </w:tr>
      <w:tr w:rsidR="0016335F" w:rsidRPr="004E2447" w:rsidTr="0016335F">
        <w:trPr>
          <w:trHeight w:val="594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Gotowane skorupiaki i mięczaki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green"/>
                <w:lang w:val="pl-PL" w:eastAsia="pl-PL" w:bidi="ar-SA"/>
              </w:rPr>
            </w:pPr>
          </w:p>
        </w:tc>
      </w:tr>
      <w:tr w:rsidR="0016335F" w:rsidRPr="002D627E" w:rsidTr="0016335F">
        <w:trPr>
          <w:trHeight w:val="1232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Przetworzone produkty rybołówstwa inne niż gotowane skorupiaki i mięczaki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green"/>
                <w:lang w:val="pl-PL" w:eastAsia="pl-PL" w:bidi="ar-SA"/>
              </w:rPr>
            </w:pPr>
          </w:p>
        </w:tc>
      </w:tr>
      <w:tr w:rsidR="0016335F" w:rsidRPr="002D627E" w:rsidTr="0016335F">
        <w:trPr>
          <w:trHeight w:val="148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Produkty rybołówstwa będące żywnością RTE przeznaczoną dla niemowląt lub specjalnego medycznego przeznaczenia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green"/>
                <w:lang w:val="pl-PL" w:eastAsia="pl-PL" w:bidi="ar-SA"/>
              </w:rPr>
            </w:pPr>
          </w:p>
        </w:tc>
      </w:tr>
      <w:tr w:rsidR="0016335F" w:rsidRPr="004E2447" w:rsidTr="0016335F">
        <w:trPr>
          <w:trHeight w:val="683"/>
        </w:trPr>
        <w:tc>
          <w:tcPr>
            <w:tcW w:w="1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Próbki środowiskowe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335F" w:rsidRPr="0016335F" w:rsidRDefault="0016335F" w:rsidP="0016335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16335F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335F" w:rsidRPr="004E2447" w:rsidRDefault="0016335F" w:rsidP="0016335F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highlight w:val="green"/>
                <w:lang w:val="pl-PL" w:eastAsia="pl-PL" w:bidi="ar-SA"/>
              </w:rPr>
            </w:pPr>
          </w:p>
        </w:tc>
      </w:tr>
    </w:tbl>
    <w:p w:rsidR="00C04DB7" w:rsidRPr="004E2447" w:rsidRDefault="00C04DB7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D646B5" w:rsidRPr="00D646B5" w:rsidRDefault="00D646B5" w:rsidP="00D646B5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>1) w przypadku próbek środowiskowych, należy wskazać liczbę pobranych próbek</w:t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D646B5" w:rsidRPr="00D646B5" w:rsidRDefault="00D646B5" w:rsidP="00D646B5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 xml:space="preserve">2) w przypadku wykonywania badań w kierunku innych mikroorganizmów, </w:t>
      </w:r>
      <w:proofErr w:type="spellStart"/>
      <w:r w:rsidRPr="00D646B5">
        <w:rPr>
          <w:rFonts w:ascii="Bookman Old Style" w:hAnsi="Bookman Old Style"/>
          <w:sz w:val="18"/>
          <w:szCs w:val="18"/>
          <w:lang w:val="pl-PL"/>
        </w:rPr>
        <w:t>wpisć</w:t>
      </w:r>
      <w:proofErr w:type="spellEnd"/>
      <w:r w:rsidRPr="00D646B5">
        <w:rPr>
          <w:rFonts w:ascii="Bookman Old Style" w:hAnsi="Bookman Old Style"/>
          <w:sz w:val="18"/>
          <w:szCs w:val="18"/>
          <w:lang w:val="pl-PL"/>
        </w:rPr>
        <w:t xml:space="preserve"> w kolumnie uwagi ich nazwę</w:t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D646B5" w:rsidRPr="00D646B5" w:rsidRDefault="00D646B5" w:rsidP="00D646B5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>3) na podstawie norm międzynarodowych, informacji naukowych, kryteriów zakładowych itp.</w:t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C04DB7" w:rsidRPr="00D646B5" w:rsidRDefault="00D646B5" w:rsidP="00D646B5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223BFF" w:rsidRPr="00D646B5" w:rsidRDefault="00223BFF" w:rsidP="00C04DB7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223BFF" w:rsidRPr="00D646B5" w:rsidRDefault="00223BFF" w:rsidP="00C04DB7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223BFF" w:rsidRPr="00D646B5" w:rsidRDefault="00223BFF" w:rsidP="00C04DB7">
      <w:pPr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</w:p>
    <w:p w:rsidR="00223BFF" w:rsidRPr="004E2447" w:rsidRDefault="00223BFF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223BFF" w:rsidRPr="004E2447" w:rsidRDefault="00223BFF" w:rsidP="00C04DB7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DF518B" w:rsidRPr="004E2447" w:rsidRDefault="00DF518B" w:rsidP="003D5D2F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 w:eastAsia="pl-PL" w:bidi="ar-SA"/>
        </w:rPr>
      </w:pPr>
    </w:p>
    <w:p w:rsidR="00DF518B" w:rsidRPr="004E2447" w:rsidRDefault="00DF518B" w:rsidP="003D5D2F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 w:eastAsia="pl-PL" w:bidi="ar-SA"/>
        </w:rPr>
      </w:pPr>
    </w:p>
    <w:p w:rsidR="00DF518B" w:rsidRPr="004E2447" w:rsidRDefault="00DF518B" w:rsidP="003D5D2F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 w:eastAsia="pl-PL" w:bidi="ar-SA"/>
        </w:rPr>
      </w:pPr>
    </w:p>
    <w:p w:rsidR="00DF518B" w:rsidRPr="004E2447" w:rsidRDefault="00DF518B" w:rsidP="003D5D2F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 w:eastAsia="pl-PL" w:bidi="ar-SA"/>
        </w:rPr>
      </w:pPr>
    </w:p>
    <w:p w:rsidR="00DF518B" w:rsidRPr="004E2447" w:rsidRDefault="00DF518B" w:rsidP="003D5D2F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 w:eastAsia="pl-PL" w:bidi="ar-SA"/>
        </w:rPr>
      </w:pPr>
    </w:p>
    <w:p w:rsidR="00DF518B" w:rsidRPr="004E2447" w:rsidRDefault="00DF518B" w:rsidP="003D5D2F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 w:eastAsia="pl-PL" w:bidi="ar-SA"/>
        </w:rPr>
      </w:pPr>
    </w:p>
    <w:tbl>
      <w:tblPr>
        <w:tblpPr w:leftFromText="141" w:rightFromText="141" w:bottomFromText="160" w:vertAnchor="text" w:horzAnchor="margin" w:tblpY="-9284"/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13"/>
        <w:gridCol w:w="1414"/>
        <w:gridCol w:w="850"/>
        <w:gridCol w:w="1838"/>
        <w:gridCol w:w="721"/>
        <w:gridCol w:w="1418"/>
        <w:gridCol w:w="992"/>
        <w:gridCol w:w="1396"/>
        <w:gridCol w:w="730"/>
        <w:gridCol w:w="1276"/>
        <w:gridCol w:w="1559"/>
      </w:tblGrid>
      <w:tr w:rsidR="00143F24" w:rsidRPr="007C7465" w:rsidTr="00DF518B">
        <w:trPr>
          <w:trHeight w:val="450"/>
        </w:trPr>
        <w:tc>
          <w:tcPr>
            <w:tcW w:w="1488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F518B" w:rsidRPr="004E2447" w:rsidRDefault="00DF518B" w:rsidP="001A67B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  <w:p w:rsidR="007D3584" w:rsidRPr="004E2447" w:rsidRDefault="007D3584" w:rsidP="001A67B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  <w:p w:rsidR="00DF518B" w:rsidRPr="004E2447" w:rsidRDefault="00DF518B" w:rsidP="001A67BC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Tabela 21 d</w:t>
            </w:r>
            <w:r w:rsidR="00C07660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.</w:t>
            </w: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Wyniki urzędowych badań laboratoryjnych próbek żywności, pobranych w zakładach sektora jajczarskiego</w:t>
            </w:r>
          </w:p>
        </w:tc>
      </w:tr>
      <w:tr w:rsidR="00143F24" w:rsidRPr="004E2447" w:rsidTr="00C07660">
        <w:trPr>
          <w:trHeight w:val="300"/>
        </w:trPr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Rodzaj żywności/próbek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zakładów, w których pobrano próbki urzędowe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przebadanych partii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Salmonella </w:t>
            </w:r>
          </w:p>
        </w:tc>
        <w:tc>
          <w:tcPr>
            <w:tcW w:w="238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Listeria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monocytogenes</w:t>
            </w:r>
            <w:proofErr w:type="spellEnd"/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Inne mikroorganizmy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 w:rsidR="00143F24" w:rsidRPr="004E2447" w:rsidTr="00C07660">
        <w:trPr>
          <w:trHeight w:val="840"/>
        </w:trPr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38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C07660">
        <w:trPr>
          <w:trHeight w:val="4735"/>
        </w:trPr>
        <w:tc>
          <w:tcPr>
            <w:tcW w:w="19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DF518B" w:rsidRPr="004E2447" w:rsidRDefault="00DF518B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liczba zakładów, w których stwierdzono niezgodne wyniki </w:t>
            </w:r>
          </w:p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badań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w których stwierdzono niezgodne wyniki badań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DF518B" w:rsidRPr="004E2447" w:rsidRDefault="00DF518B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liczba partii, </w:t>
            </w:r>
            <w:r w:rsidRPr="00C07660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  <w:lang w:val="pl-PL" w:eastAsia="pl-PL" w:bidi="ar-SA"/>
              </w:rPr>
              <w:t>dla których uzyskano wynik niezgodny</w:t>
            </w:r>
            <w:r w:rsidRPr="00C07660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  <w:vertAlign w:val="superscript"/>
                <w:lang w:val="pl-PL" w:eastAsia="pl-PL" w:bidi="ar-SA"/>
              </w:rPr>
              <w:t>3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F518B" w:rsidRPr="004E2447" w:rsidRDefault="00DF518B" w:rsidP="001A67B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67047A" w:rsidRPr="004E2447" w:rsidTr="00C07660">
        <w:trPr>
          <w:trHeight w:val="36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7047A" w:rsidRPr="004E2447" w:rsidRDefault="0067047A" w:rsidP="006704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Produkty jajeczne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47A" w:rsidRPr="004E2447" w:rsidRDefault="0067047A" w:rsidP="0067047A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bidi="ar-S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7047A" w:rsidRPr="002D627E" w:rsidTr="004F5ED1">
        <w:trPr>
          <w:trHeight w:val="870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67047A" w:rsidRPr="004E2447" w:rsidRDefault="0067047A" w:rsidP="006704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Żywność gotowa do spożycia zawierająca surowe jaja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47A" w:rsidRPr="004E2447" w:rsidRDefault="0067047A" w:rsidP="0067047A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bidi="ar-S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  <w:tr w:rsidR="0067047A" w:rsidRPr="004E2447" w:rsidTr="004F5ED1">
        <w:trPr>
          <w:trHeight w:val="315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67047A" w:rsidRPr="004E2447" w:rsidRDefault="0067047A" w:rsidP="0067047A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Próbki środowiskowe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047A" w:rsidRPr="004E2447" w:rsidRDefault="0067047A" w:rsidP="0067047A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bidi="ar-SA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047A" w:rsidRPr="004E2447" w:rsidRDefault="0067047A" w:rsidP="0067047A">
            <w:pPr>
              <w:jc w:val="right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</w:tbl>
    <w:p w:rsidR="00DF518B" w:rsidRPr="004E2447" w:rsidRDefault="00DF518B" w:rsidP="00DF518B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D646B5" w:rsidRPr="00D646B5" w:rsidRDefault="00D646B5" w:rsidP="00D646B5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D646B5">
        <w:rPr>
          <w:rFonts w:ascii="Bookman Old Style" w:hAnsi="Bookman Old Style"/>
          <w:sz w:val="20"/>
          <w:szCs w:val="20"/>
          <w:lang w:val="pl-PL"/>
        </w:rPr>
        <w:t>1) w przypadku próbek środowiskowych, należy wskazać liczbę pobranych próbek</w:t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</w:p>
    <w:p w:rsidR="00D646B5" w:rsidRDefault="00D646B5" w:rsidP="00D646B5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D646B5">
        <w:rPr>
          <w:rFonts w:ascii="Bookman Old Style" w:hAnsi="Bookman Old Style"/>
          <w:sz w:val="20"/>
          <w:szCs w:val="20"/>
          <w:lang w:val="pl-PL"/>
        </w:rPr>
        <w:t xml:space="preserve">2) w przypadku wykonywania badań w kierunku innych mikroorganizmów, </w:t>
      </w:r>
      <w:proofErr w:type="spellStart"/>
      <w:r w:rsidRPr="00D646B5">
        <w:rPr>
          <w:rFonts w:ascii="Bookman Old Style" w:hAnsi="Bookman Old Style"/>
          <w:sz w:val="20"/>
          <w:szCs w:val="20"/>
          <w:lang w:val="pl-PL"/>
        </w:rPr>
        <w:t>wpisć</w:t>
      </w:r>
      <w:proofErr w:type="spellEnd"/>
      <w:r w:rsidRPr="00D646B5">
        <w:rPr>
          <w:rFonts w:ascii="Bookman Old Style" w:hAnsi="Bookman Old Style"/>
          <w:sz w:val="20"/>
          <w:szCs w:val="20"/>
          <w:lang w:val="pl-PL"/>
        </w:rPr>
        <w:t xml:space="preserve"> w</w:t>
      </w:r>
      <w:r>
        <w:rPr>
          <w:rFonts w:ascii="Bookman Old Style" w:hAnsi="Bookman Old Style"/>
          <w:sz w:val="20"/>
          <w:szCs w:val="20"/>
          <w:lang w:val="pl-PL"/>
        </w:rPr>
        <w:t xml:space="preserve"> kolumnie uwagi ich nazwę</w:t>
      </w: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</w:r>
      <w:r>
        <w:rPr>
          <w:rFonts w:ascii="Bookman Old Style" w:hAnsi="Bookman Old Style"/>
          <w:sz w:val="20"/>
          <w:szCs w:val="20"/>
          <w:lang w:val="pl-PL"/>
        </w:rPr>
        <w:tab/>
      </w:r>
    </w:p>
    <w:p w:rsidR="00D646B5" w:rsidRPr="00D646B5" w:rsidRDefault="00D646B5" w:rsidP="00D646B5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D646B5">
        <w:rPr>
          <w:rFonts w:ascii="Bookman Old Style" w:hAnsi="Bookman Old Style"/>
          <w:sz w:val="20"/>
          <w:szCs w:val="20"/>
          <w:lang w:val="pl-PL"/>
        </w:rPr>
        <w:t>3) na podstawie norm międzynarodowych, informacji naukowych, kryteriów zakładowych itp.</w:t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</w:p>
    <w:p w:rsidR="00BE5279" w:rsidRPr="00D646B5" w:rsidRDefault="00D646B5" w:rsidP="00D646B5">
      <w:pPr>
        <w:spacing w:after="0" w:line="240" w:lineRule="auto"/>
        <w:rPr>
          <w:rFonts w:ascii="Bookman Old Style" w:hAnsi="Bookman Old Style"/>
          <w:color w:val="FF0000"/>
          <w:sz w:val="20"/>
          <w:szCs w:val="20"/>
          <w:lang w:val="pl-PL"/>
        </w:rPr>
      </w:pP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Pr="00D646B5">
        <w:rPr>
          <w:rFonts w:ascii="Bookman Old Style" w:hAnsi="Bookman Old Style"/>
          <w:sz w:val="20"/>
          <w:szCs w:val="20"/>
          <w:lang w:val="pl-PL"/>
        </w:rPr>
        <w:tab/>
      </w:r>
      <w:r w:rsidR="00BE5279" w:rsidRPr="00D646B5">
        <w:rPr>
          <w:rFonts w:ascii="Bookman Old Style" w:hAnsi="Bookman Old Style"/>
          <w:sz w:val="20"/>
          <w:szCs w:val="20"/>
          <w:lang w:val="pl-PL"/>
        </w:rPr>
        <w:br w:type="page"/>
      </w:r>
    </w:p>
    <w:tbl>
      <w:tblPr>
        <w:tblW w:w="134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579"/>
        <w:gridCol w:w="1233"/>
        <w:gridCol w:w="629"/>
        <w:gridCol w:w="558"/>
        <w:gridCol w:w="630"/>
        <w:gridCol w:w="674"/>
        <w:gridCol w:w="859"/>
        <w:gridCol w:w="568"/>
        <w:gridCol w:w="567"/>
        <w:gridCol w:w="567"/>
        <w:gridCol w:w="3090"/>
      </w:tblGrid>
      <w:tr w:rsidR="00143F24" w:rsidRPr="007C7465" w:rsidTr="00223BFF">
        <w:trPr>
          <w:trHeight w:val="450"/>
        </w:trPr>
        <w:tc>
          <w:tcPr>
            <w:tcW w:w="1346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42864" w:rsidRPr="004E2447" w:rsidRDefault="003D5D2F" w:rsidP="006E2BD0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lastRenderedPageBreak/>
              <w:br w:type="page"/>
            </w:r>
            <w:r w:rsidR="006E2BD0" w:rsidRPr="004E2447">
              <w:rPr>
                <w:rFonts w:ascii="Bookman Old Style" w:hAnsi="Bookman Old Style"/>
                <w:sz w:val="18"/>
                <w:szCs w:val="18"/>
                <w:lang w:val="pl-PL"/>
              </w:rPr>
              <w:t>T</w:t>
            </w:r>
            <w:r w:rsidR="00C07660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abela 21 </w:t>
            </w:r>
            <w:r w:rsidR="00942864"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e</w:t>
            </w:r>
            <w:r w:rsidR="00C07660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.</w:t>
            </w:r>
            <w:r w:rsidR="00942864"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Wyniki urzędowych badań laboratoryjnych próbek żywności, pobranych w zakładach sektora żywności złożonej</w:t>
            </w:r>
          </w:p>
        </w:tc>
      </w:tr>
      <w:tr w:rsidR="00143F24" w:rsidRPr="004E2447" w:rsidTr="00C07660">
        <w:trPr>
          <w:trHeight w:val="300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noWrap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Rodzaj żywności/próbek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zakładów, w których pobrano próbki urzędowe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przebadanych partii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Salmonella 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Listeria</w:t>
            </w:r>
            <w:proofErr w:type="spellEnd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  <w:t>monocytogenes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Inne mikroorganizmy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1)</w:t>
            </w:r>
          </w:p>
        </w:tc>
        <w:tc>
          <w:tcPr>
            <w:tcW w:w="3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Uwagi</w:t>
            </w:r>
          </w:p>
        </w:tc>
      </w:tr>
      <w:tr w:rsidR="00143F24" w:rsidRPr="004E2447" w:rsidTr="00C07660">
        <w:trPr>
          <w:trHeight w:val="840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8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4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i/>
                <w:i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3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</w:tr>
      <w:tr w:rsidR="00143F24" w:rsidRPr="007C7465" w:rsidTr="00C07660">
        <w:trPr>
          <w:trHeight w:val="5055"/>
        </w:trPr>
        <w:tc>
          <w:tcPr>
            <w:tcW w:w="35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942864" w:rsidRPr="004E2447" w:rsidRDefault="00942864" w:rsidP="001A67BC">
            <w:pPr>
              <w:spacing w:after="0" w:line="256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 liczba zakładów, w których stwierdzono niezgodne wyniki badań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 xml:space="preserve">w których stwierdzono niezgodne wyniki badań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ogółem przebadanych partii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textDirection w:val="tbRl"/>
            <w:vAlign w:val="center"/>
            <w:hideMark/>
          </w:tcPr>
          <w:p w:rsidR="00942864" w:rsidRPr="004E2447" w:rsidRDefault="00942864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liczba partii, dla których uzyskano wynik niezgodny</w:t>
            </w:r>
            <w:r w:rsidRPr="004E2447">
              <w:rPr>
                <w:rFonts w:ascii="Bookman Old Style" w:hAnsi="Bookman Old Style"/>
                <w:sz w:val="18"/>
                <w:szCs w:val="18"/>
                <w:vertAlign w:val="superscript"/>
                <w:lang w:val="pl-PL" w:eastAsia="pl-PL" w:bidi="ar-SA"/>
              </w:rPr>
              <w:t>3)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942864" w:rsidRPr="004E2447" w:rsidRDefault="00942864" w:rsidP="001A67BC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 </w:t>
            </w:r>
          </w:p>
        </w:tc>
      </w:tr>
      <w:tr w:rsidR="00143F24" w:rsidRPr="004E2447" w:rsidTr="00C07660">
        <w:trPr>
          <w:trHeight w:val="360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42864" w:rsidRPr="004E2447" w:rsidRDefault="00942864" w:rsidP="00223BFF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Żywność złożona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864" w:rsidRPr="004E2447" w:rsidRDefault="002D627E" w:rsidP="00223BFF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bidi="ar-SA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2D627E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864" w:rsidRPr="004E2447" w:rsidRDefault="00942864" w:rsidP="00223BFF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D627E" w:rsidRPr="004E2447" w:rsidTr="004F5ED1">
        <w:trPr>
          <w:trHeight w:val="435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D627E" w:rsidRPr="004E2447" w:rsidRDefault="002D627E" w:rsidP="002D627E">
            <w:pPr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  <w:t>Próbki środowiskowe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D627E" w:rsidRPr="004E2447" w:rsidRDefault="002D627E" w:rsidP="002D627E">
            <w:pPr>
              <w:spacing w:after="0" w:line="240" w:lineRule="auto"/>
              <w:jc w:val="right"/>
              <w:rPr>
                <w:rFonts w:ascii="Bookman Old Style" w:hAnsi="Bookman Old Style"/>
                <w:sz w:val="18"/>
                <w:szCs w:val="18"/>
                <w:lang w:val="pl-PL" w:bidi="ar-SA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 w:bidi="ar-SA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27E" w:rsidRPr="004E2447" w:rsidRDefault="002D627E" w:rsidP="002D627E">
            <w:pPr>
              <w:jc w:val="right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</w:tbl>
    <w:p w:rsidR="00C07B5A" w:rsidRPr="004E2447" w:rsidRDefault="00C07B5A" w:rsidP="006E2BD0">
      <w:pPr>
        <w:spacing w:after="0" w:line="240" w:lineRule="auto"/>
        <w:rPr>
          <w:rFonts w:ascii="Bookman Old Style" w:hAnsi="Bookman Old Style"/>
          <w:color w:val="FF0000"/>
          <w:sz w:val="18"/>
          <w:szCs w:val="18"/>
          <w:lang w:val="pl-PL"/>
        </w:rPr>
      </w:pPr>
    </w:p>
    <w:p w:rsidR="00D646B5" w:rsidRPr="00D646B5" w:rsidRDefault="00D646B5" w:rsidP="00D646B5">
      <w:pPr>
        <w:tabs>
          <w:tab w:val="left" w:pos="2865"/>
        </w:tabs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>1) w przypadku próbek środowiskowych, należy wskazać liczbę pobranych próbek</w:t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D646B5" w:rsidRPr="00D646B5" w:rsidRDefault="00D646B5" w:rsidP="00D646B5">
      <w:pPr>
        <w:tabs>
          <w:tab w:val="left" w:pos="2865"/>
        </w:tabs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 xml:space="preserve">2) w przypadku wykonywania badań w kierunku innych mikroorganizmów, </w:t>
      </w:r>
      <w:proofErr w:type="spellStart"/>
      <w:r w:rsidRPr="00D646B5">
        <w:rPr>
          <w:rFonts w:ascii="Bookman Old Style" w:hAnsi="Bookman Old Style"/>
          <w:sz w:val="18"/>
          <w:szCs w:val="18"/>
          <w:lang w:val="pl-PL"/>
        </w:rPr>
        <w:t>wpisć</w:t>
      </w:r>
      <w:proofErr w:type="spellEnd"/>
      <w:r w:rsidRPr="00D646B5">
        <w:rPr>
          <w:rFonts w:ascii="Bookman Old Style" w:hAnsi="Bookman Old Style"/>
          <w:sz w:val="18"/>
          <w:szCs w:val="18"/>
          <w:lang w:val="pl-PL"/>
        </w:rPr>
        <w:t xml:space="preserve"> w kolumnie uwagi ich nazwę</w:t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D646B5" w:rsidRPr="00D646B5" w:rsidRDefault="00D646B5" w:rsidP="00D646B5">
      <w:pPr>
        <w:tabs>
          <w:tab w:val="left" w:pos="2865"/>
        </w:tabs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>3) na podstawie norm międzynarodowych, informacji naukowych, kryteriów zakładowych itp.</w:t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1F0A30" w:rsidRPr="004E2447" w:rsidRDefault="00D646B5" w:rsidP="00C07B5A">
      <w:pPr>
        <w:tabs>
          <w:tab w:val="left" w:pos="2865"/>
        </w:tabs>
        <w:spacing w:after="0" w:line="240" w:lineRule="auto"/>
        <w:rPr>
          <w:rFonts w:ascii="Bookman Old Style" w:hAnsi="Bookman Old Style"/>
          <w:sz w:val="18"/>
          <w:szCs w:val="18"/>
          <w:lang w:val="pl-PL"/>
        </w:rPr>
      </w:pP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  <w:r w:rsidRPr="00D646B5">
        <w:rPr>
          <w:rFonts w:ascii="Bookman Old Style" w:hAnsi="Bookman Old Style"/>
          <w:sz w:val="18"/>
          <w:szCs w:val="18"/>
          <w:lang w:val="pl-PL"/>
        </w:rPr>
        <w:tab/>
      </w:r>
    </w:p>
    <w:p w:rsidR="00024319" w:rsidRPr="00C07660" w:rsidRDefault="00024319" w:rsidP="006E2BD0">
      <w:pPr>
        <w:spacing w:after="0" w:line="240" w:lineRule="auto"/>
        <w:rPr>
          <w:rFonts w:ascii="Bookman Old Style" w:hAnsi="Bookman Old Style"/>
          <w:lang w:val="pl-PL"/>
        </w:rPr>
      </w:pPr>
      <w:r w:rsidRPr="00C07660">
        <w:rPr>
          <w:rFonts w:ascii="Bookman Old Style" w:hAnsi="Bookman Old Style"/>
          <w:lang w:val="pl-PL"/>
        </w:rPr>
        <w:lastRenderedPageBreak/>
        <w:t>Jednocześnie pod nadzorem Inspekcji Weterynaryjnej znajduje się ubój zwierząt w gospodarstwach z pozyskiwaniem mięsa na potrzeby własne. Poniższa tabela przedstawia dane związane z pełnieniem</w:t>
      </w:r>
      <w:r w:rsidR="002F63D5" w:rsidRPr="00C07660">
        <w:rPr>
          <w:rFonts w:ascii="Bookman Old Style" w:hAnsi="Bookman Old Style"/>
          <w:lang w:val="pl-PL"/>
        </w:rPr>
        <w:t xml:space="preserve"> nadzoru nad takim ubojem w 2018</w:t>
      </w:r>
      <w:r w:rsidRPr="00C07660">
        <w:rPr>
          <w:rFonts w:ascii="Bookman Old Style" w:hAnsi="Bookman Old Style"/>
          <w:lang w:val="pl-PL"/>
        </w:rPr>
        <w:t xml:space="preserve"> r.</w:t>
      </w:r>
    </w:p>
    <w:p w:rsidR="00024319" w:rsidRPr="00C07660" w:rsidRDefault="00024319" w:rsidP="00024319">
      <w:pPr>
        <w:jc w:val="both"/>
        <w:rPr>
          <w:rFonts w:ascii="Bookman Old Style" w:hAnsi="Bookman Old Style"/>
          <w:lang w:val="pl-PL"/>
        </w:rPr>
      </w:pPr>
      <w:r w:rsidRPr="00C07660">
        <w:rPr>
          <w:rFonts w:ascii="Bookman Old Style" w:hAnsi="Bookman Old Style"/>
          <w:lang w:val="pl-PL"/>
        </w:rPr>
        <w:t>W kolumnie 4 i 5 należy uwzględnić aktualne dane z RRW-6 dział 1</w:t>
      </w:r>
    </w:p>
    <w:p w:rsidR="000B1F1F" w:rsidRPr="004E2447" w:rsidRDefault="000B1F1F" w:rsidP="000B1F1F">
      <w:pPr>
        <w:spacing w:after="0"/>
        <w:jc w:val="both"/>
        <w:rPr>
          <w:rFonts w:ascii="Bookman Old Style" w:hAnsi="Bookman Old Style"/>
          <w:b/>
          <w:sz w:val="20"/>
          <w:szCs w:val="20"/>
          <w:lang w:val="pl-PL"/>
        </w:rPr>
      </w:pPr>
      <w:r>
        <w:rPr>
          <w:rFonts w:ascii="Bookman Old Style" w:hAnsi="Bookman Old Style"/>
          <w:b/>
          <w:sz w:val="20"/>
          <w:szCs w:val="20"/>
          <w:lang w:val="pl-PL"/>
        </w:rPr>
        <w:t>Tabela. 22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776"/>
        <w:gridCol w:w="1902"/>
        <w:gridCol w:w="1792"/>
        <w:gridCol w:w="1786"/>
      </w:tblGrid>
      <w:tr w:rsidR="000B1F1F" w:rsidRPr="00134A2B" w:rsidTr="00C07660">
        <w:trPr>
          <w:trHeight w:val="1598"/>
        </w:trPr>
        <w:tc>
          <w:tcPr>
            <w:tcW w:w="1804" w:type="dxa"/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Gatunek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Liczba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ubitych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zwierząt</w:t>
            </w:r>
            <w:proofErr w:type="spellEnd"/>
            <w:r w:rsidRPr="008C6095">
              <w:rPr>
                <w:rStyle w:val="Odwoanieprzypisudolnego"/>
                <w:rFonts w:ascii="Times New Roman" w:eastAsiaTheme="minorEastAsia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Liczba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zwierząt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zbadanych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przedubojowo</w:t>
            </w:r>
            <w:proofErr w:type="spellEnd"/>
            <w:r w:rsidRPr="008C6095">
              <w:rPr>
                <w:rStyle w:val="Odwoanieprzypisudolnego"/>
                <w:rFonts w:ascii="Times New Roman" w:eastAsiaTheme="minorEastAsia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Liczba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tusz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zbadanych</w:t>
            </w:r>
            <w:proofErr w:type="spellEnd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poubojowo</w:t>
            </w:r>
            <w:proofErr w:type="spellEnd"/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</w:pPr>
            <w:r w:rsidRPr="008C6095"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  <w:t xml:space="preserve">Liczba tusz zbadanych </w:t>
            </w:r>
            <w:r w:rsidRPr="008C6095"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  <w:br/>
              <w:t>w kierunku włośni</w:t>
            </w:r>
          </w:p>
        </w:tc>
      </w:tr>
      <w:tr w:rsidR="000B1F1F" w:rsidRPr="008C6095" w:rsidTr="00C07660">
        <w:trPr>
          <w:trHeight w:val="83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Świnie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1F" w:rsidRPr="008C6095" w:rsidRDefault="00134A2B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349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8C6095" w:rsidRDefault="008F57BD" w:rsidP="000B1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1F" w:rsidRPr="008C6095" w:rsidRDefault="008F57BD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1F" w:rsidRPr="008C6095" w:rsidRDefault="008F57BD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351</w:t>
            </w:r>
          </w:p>
        </w:tc>
      </w:tr>
      <w:tr w:rsidR="000B1F1F" w:rsidRPr="002D627E" w:rsidTr="00C07660">
        <w:trPr>
          <w:trHeight w:val="850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</w:pPr>
            <w:r w:rsidRPr="008C6095"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  <w:t>Cielęta do 6 m-ca życia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1F" w:rsidRPr="008C6095" w:rsidRDefault="008F57BD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375C09" w:rsidRDefault="008F57BD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375C09" w:rsidRDefault="008F57BD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375C09" w:rsidRDefault="008F57BD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</w:tr>
      <w:tr w:rsidR="000B1F1F" w:rsidRPr="008C6095" w:rsidTr="00C07660">
        <w:trPr>
          <w:trHeight w:val="835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Owce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1F" w:rsidRPr="008C6095" w:rsidRDefault="009936C3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8C6095" w:rsidRDefault="009936C3" w:rsidP="000B1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8C6095" w:rsidRDefault="009936C3" w:rsidP="000B1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8C6095" w:rsidRDefault="009936C3" w:rsidP="000B1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1F1F" w:rsidRPr="008C6095" w:rsidTr="00C07660">
        <w:trPr>
          <w:trHeight w:val="84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Kozy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1F" w:rsidRPr="008C6095" w:rsidRDefault="009936C3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8C6095" w:rsidRDefault="009936C3" w:rsidP="000B1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8C6095" w:rsidRDefault="009936C3" w:rsidP="000B1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8C6095" w:rsidRDefault="009936C3" w:rsidP="000B1F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B1F1F" w:rsidRPr="002D627E" w:rsidTr="00C07660">
        <w:trPr>
          <w:trHeight w:val="56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B1F1F" w:rsidRPr="008C6095" w:rsidRDefault="000B1F1F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</w:pPr>
            <w:r w:rsidRPr="008C6095"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  <w:t>Zwierzęta dzikie utrzymywane w warunkach fermowych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F1F" w:rsidRPr="008C6095" w:rsidRDefault="009936C3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375C09" w:rsidRDefault="009936C3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375C09" w:rsidRDefault="009936C3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F1F" w:rsidRPr="00375C09" w:rsidRDefault="009936C3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</w:tr>
      <w:tr w:rsidR="008237DA" w:rsidRPr="00B66FBD" w:rsidTr="00A61D6A">
        <w:trPr>
          <w:trHeight w:val="904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37DA" w:rsidRPr="008C6095" w:rsidRDefault="008237DA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val="pl-PL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Dziki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7DA" w:rsidRPr="00375C09" w:rsidRDefault="008F57BD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7DA" w:rsidRPr="00375C09" w:rsidRDefault="008F57BD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7DA" w:rsidRPr="00375C09" w:rsidRDefault="008F57BD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37DA" w:rsidRPr="00375C09" w:rsidRDefault="008F57BD" w:rsidP="000B1F1F">
            <w:pPr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514</w:t>
            </w:r>
          </w:p>
        </w:tc>
      </w:tr>
      <w:tr w:rsidR="008237DA" w:rsidRPr="008C6095" w:rsidTr="00A61D6A">
        <w:trPr>
          <w:trHeight w:val="898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37DA" w:rsidRPr="008C6095" w:rsidRDefault="008237DA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8C6095">
              <w:rPr>
                <w:rFonts w:ascii="Times New Roman" w:eastAsiaTheme="minorEastAsia" w:hAnsi="Times New Roman"/>
                <w:sz w:val="20"/>
                <w:szCs w:val="20"/>
              </w:rPr>
              <w:t>Nutrie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DA" w:rsidRPr="008C6095" w:rsidRDefault="009936C3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DA" w:rsidRPr="008C6095" w:rsidRDefault="009936C3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DA" w:rsidRPr="008C6095" w:rsidRDefault="009936C3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7DA" w:rsidRPr="008C6095" w:rsidRDefault="009936C3" w:rsidP="000B1F1F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</w:tbl>
    <w:p w:rsidR="000B1F1F" w:rsidRDefault="000B1F1F" w:rsidP="000B1F1F">
      <w:pPr>
        <w:pStyle w:val="Tekstprzypisudolnego"/>
        <w:spacing w:after="0"/>
        <w:jc w:val="both"/>
        <w:rPr>
          <w:rFonts w:ascii="Cambria" w:hAnsi="Cambria"/>
          <w:sz w:val="16"/>
          <w:szCs w:val="16"/>
          <w:lang w:val="pl-PL"/>
        </w:rPr>
      </w:pPr>
      <w:r>
        <w:rPr>
          <w:rFonts w:ascii="Bookman Old Style" w:hAnsi="Bookman Old Style"/>
          <w:b/>
          <w:sz w:val="24"/>
          <w:szCs w:val="24"/>
          <w:lang w:val="pl-PL"/>
        </w:rPr>
        <w:br w:type="textWrapping" w:clear="all"/>
      </w:r>
    </w:p>
    <w:p w:rsidR="00C04DB7" w:rsidRPr="004E2447" w:rsidRDefault="00C04DB7" w:rsidP="00024319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693114" w:rsidRPr="004E2447" w:rsidRDefault="00693114" w:rsidP="005173D5">
      <w:pPr>
        <w:pStyle w:val="Nagwek2"/>
        <w:rPr>
          <w:rFonts w:ascii="Bookman Old Style" w:hAnsi="Bookman Old Style"/>
          <w:lang w:val="pl-PL"/>
        </w:rPr>
      </w:pPr>
      <w:bookmarkStart w:id="26" w:name="_Toc534289672"/>
      <w:r w:rsidRPr="004E2447">
        <w:rPr>
          <w:rFonts w:ascii="Bookman Old Style" w:hAnsi="Bookman Old Style"/>
          <w:lang w:val="pl-PL"/>
        </w:rPr>
        <w:t>5. Nadzór nad paszami, ubocznymi produktami pochodzenia zwierzęcego oraz weterynaryjnymi produktami leczniczymi</w:t>
      </w:r>
      <w:bookmarkEnd w:id="26"/>
    </w:p>
    <w:p w:rsidR="00693114" w:rsidRPr="00B270FF" w:rsidRDefault="00693114" w:rsidP="00693114">
      <w:pPr>
        <w:jc w:val="both"/>
        <w:rPr>
          <w:rFonts w:ascii="Bookman Old Style" w:hAnsi="Bookman Old Style"/>
          <w:lang w:val="pl-PL"/>
        </w:rPr>
      </w:pPr>
      <w:r w:rsidRPr="00B270FF">
        <w:rPr>
          <w:rFonts w:ascii="Bookman Old Style" w:hAnsi="Bookman Old Style"/>
          <w:lang w:val="pl-PL"/>
        </w:rPr>
        <w:t>Wykaz podmiotów nadzorowanych przez Inspekcję Weterynaryjną w zakresie pasz, ubocznych produktów pochodzenia zwierzęcego oraz weterynaryjnych produktów leczniczych prezentują poniższe tabele</w:t>
      </w:r>
      <w:r w:rsidR="000B1F1F" w:rsidRPr="00B270FF">
        <w:rPr>
          <w:rFonts w:ascii="Bookman Old Style" w:hAnsi="Bookman Old Style"/>
          <w:lang w:val="pl-PL"/>
        </w:rPr>
        <w:t>:</w:t>
      </w:r>
    </w:p>
    <w:p w:rsidR="00693114" w:rsidRPr="00B270FF" w:rsidRDefault="00693114" w:rsidP="00693114">
      <w:pPr>
        <w:jc w:val="both"/>
        <w:rPr>
          <w:rFonts w:ascii="Bookman Old Style" w:hAnsi="Bookman Old Style"/>
          <w:lang w:val="pl-PL"/>
        </w:rPr>
      </w:pPr>
      <w:r w:rsidRPr="00B270FF">
        <w:rPr>
          <w:rFonts w:ascii="Bookman Old Style" w:hAnsi="Bookman Old Style"/>
          <w:lang w:val="pl-PL"/>
        </w:rPr>
        <w:t>W tym miejscu należy wstawić aktualne RRW 3 dział 1 oraz 1C</w:t>
      </w:r>
    </w:p>
    <w:p w:rsidR="000B1F1F" w:rsidRPr="00B270FF" w:rsidRDefault="00D73695" w:rsidP="00D73695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 w:rsidRPr="00B270FF">
        <w:rPr>
          <w:rFonts w:ascii="Bookman Old Style" w:hAnsi="Bookman Old Style"/>
          <w:sz w:val="20"/>
          <w:szCs w:val="20"/>
          <w:lang w:val="pl-PL"/>
        </w:rPr>
        <w:t>Tabela. 23</w:t>
      </w:r>
    </w:p>
    <w:tbl>
      <w:tblPr>
        <w:tblW w:w="936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9"/>
        <w:gridCol w:w="2624"/>
        <w:gridCol w:w="538"/>
        <w:gridCol w:w="1137"/>
        <w:gridCol w:w="1133"/>
        <w:gridCol w:w="1275"/>
      </w:tblGrid>
      <w:tr w:rsidR="00EC5911" w:rsidRPr="004E2447" w:rsidTr="005549E4">
        <w:trPr>
          <w:trHeight w:val="240"/>
        </w:trPr>
        <w:tc>
          <w:tcPr>
            <w:tcW w:w="5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7850BD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Rodzaj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działalności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7850BD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850BD" w:rsidRPr="004E2447" w:rsidRDefault="007850BD" w:rsidP="007850BD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podmiotów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nadzorowanych</w:t>
            </w:r>
            <w:proofErr w:type="spellEnd"/>
          </w:p>
        </w:tc>
      </w:tr>
      <w:tr w:rsidR="00EC5911" w:rsidRPr="004E2447" w:rsidTr="005549E4">
        <w:trPr>
          <w:trHeight w:val="240"/>
        </w:trPr>
        <w:tc>
          <w:tcPr>
            <w:tcW w:w="5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7850BD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7850BD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E15F47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201</w:t>
            </w:r>
            <w:r w:rsidR="00E15F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E15F47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201</w:t>
            </w:r>
            <w:r w:rsidR="00E15F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E15F47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  <w:lang w:val="en-GB"/>
              </w:rPr>
              <w:t>201</w:t>
            </w:r>
            <w:r w:rsidR="00E15F47">
              <w:rPr>
                <w:rFonts w:ascii="Bookman Old Style" w:eastAsiaTheme="minorEastAsia" w:hAnsi="Bookman Old Style"/>
                <w:b/>
                <w:bCs/>
                <w:sz w:val="16"/>
                <w:szCs w:val="16"/>
                <w:lang w:val="en-GB"/>
              </w:rPr>
              <w:t>8</w:t>
            </w:r>
            <w:r w:rsidR="00E14CD9"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  <w:lang w:val="en-GB"/>
              </w:rPr>
              <w:t xml:space="preserve"> </w:t>
            </w:r>
          </w:p>
        </w:tc>
      </w:tr>
      <w:tr w:rsidR="005549E4" w:rsidRPr="004E2447" w:rsidTr="005549E4">
        <w:trPr>
          <w:trHeight w:val="450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Produkcja pasz wprowadzanych do obrotu (wymagająca zatwierdzenia)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ogólna liczba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</w:t>
            </w:r>
          </w:p>
        </w:tc>
      </w:tr>
      <w:tr w:rsidR="005549E4" w:rsidRPr="004E2447" w:rsidTr="005549E4">
        <w:trPr>
          <w:trHeight w:val="31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dla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przeżuwaczy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1</w:t>
            </w:r>
          </w:p>
        </w:tc>
      </w:tr>
      <w:tr w:rsidR="005549E4" w:rsidRPr="004E2447" w:rsidTr="005549E4">
        <w:trPr>
          <w:trHeight w:val="46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dla zwierząt gospodarskich innych niż przeżuwające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</w:t>
            </w:r>
          </w:p>
        </w:tc>
      </w:tr>
      <w:tr w:rsidR="005549E4" w:rsidRPr="004E2447" w:rsidTr="005549E4">
        <w:trPr>
          <w:trHeight w:val="25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dla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zwierząt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domowych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435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Produkcja pasz wprowadzanych do obrotu (wymagająca rejestracji)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ogólna liczba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6</w:t>
            </w:r>
          </w:p>
        </w:tc>
      </w:tr>
      <w:tr w:rsidR="005549E4" w:rsidRPr="004E2447" w:rsidTr="005549E4">
        <w:trPr>
          <w:trHeight w:val="285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dla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zwierząt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przeżuwających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1</w:t>
            </w:r>
          </w:p>
        </w:tc>
      </w:tr>
      <w:tr w:rsidR="005549E4" w:rsidRPr="004E2447" w:rsidTr="005549E4">
        <w:trPr>
          <w:trHeight w:val="45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dla zwierząt gospodarskich innych niż przeżuwające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</w:tr>
      <w:tr w:rsidR="005549E4" w:rsidRPr="004E2447" w:rsidTr="005549E4">
        <w:trPr>
          <w:trHeight w:val="300"/>
        </w:trPr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dla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zwierząt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domowych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375"/>
        </w:trPr>
        <w:tc>
          <w:tcPr>
            <w:tcW w:w="26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produkcja materiałów paszowych pozyskanych przy produkcji środków spożywczych (młyny, browary)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4</w:t>
            </w:r>
          </w:p>
        </w:tc>
      </w:tr>
      <w:tr w:rsidR="005549E4" w:rsidRPr="004E2447" w:rsidTr="005549E4">
        <w:trPr>
          <w:trHeight w:val="43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Produkcja pasz (wymagająca zatwierdzenia) niewprowadzanych do obrotu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7850BD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</w:p>
        </w:tc>
      </w:tr>
      <w:tr w:rsidR="005549E4" w:rsidRPr="004E2447" w:rsidTr="005549E4">
        <w:trPr>
          <w:trHeight w:val="300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Obrót paszami (działalność wymagająca zatwierdzenia)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hurtowy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31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detaliczny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6</w:t>
            </w:r>
          </w:p>
        </w:tc>
      </w:tr>
      <w:tr w:rsidR="005549E4" w:rsidRPr="004E2447" w:rsidTr="005549E4">
        <w:trPr>
          <w:trHeight w:val="300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Obrót paszami (działalność wymagająca zarejestrowania)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hurtowy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30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detaliczny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21</w:t>
            </w:r>
          </w:p>
        </w:tc>
      </w:tr>
      <w:tr w:rsidR="005549E4" w:rsidRPr="004E2447" w:rsidTr="005549E4">
        <w:trPr>
          <w:trHeight w:val="255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Wytwarzanie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pasz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leczniczych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do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obrotu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5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nieprzeznaczonych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do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obrotu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5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Dystrybutorzy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pasz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leczniczych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7850BD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70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 xml:space="preserve">Hodowcy zwierząt gospodarskich - żywienie zwierząt przeznaczonych do produkcji żywności (art. 2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rozp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. 183/2005)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7850BD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1589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1581</w:t>
            </w:r>
          </w:p>
        </w:tc>
      </w:tr>
      <w:tr w:rsidR="005549E4" w:rsidRPr="004E2447" w:rsidTr="005549E4">
        <w:trPr>
          <w:trHeight w:val="2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Wytwórcy materiałów paszowych inni niż w wierszu 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7850BD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1</w:t>
            </w:r>
          </w:p>
        </w:tc>
      </w:tr>
      <w:tr w:rsidR="005549E4" w:rsidRPr="004E2447" w:rsidTr="005549E4">
        <w:trPr>
          <w:trHeight w:val="2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Magazynowanie pasz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7850BD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Transport pasz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7850BD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31</w:t>
            </w:r>
          </w:p>
        </w:tc>
      </w:tr>
      <w:tr w:rsidR="005549E4" w:rsidRPr="004E2447" w:rsidTr="005549E4">
        <w:trPr>
          <w:trHeight w:val="2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Producenci ekologiczni produkujący pasze na potrzeby własne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7850BD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55"/>
        </w:trPr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Obrót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produktami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leczniczymi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lastRenderedPageBreak/>
              <w:t>weterynaryjnymi</w:t>
            </w:r>
            <w:proofErr w:type="spellEnd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lastRenderedPageBreak/>
              <w:t>hurtowy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450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detaliczny prowadzony w zakładach leczniczych dla zwierząt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</w:tr>
      <w:tr w:rsidR="005549E4" w:rsidRPr="004E2447" w:rsidTr="005549E4">
        <w:trPr>
          <w:trHeight w:val="465"/>
        </w:trPr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 xml:space="preserve">detaliczny prowadzony w placówkach obrotu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pozaaptecznego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7850BD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  <w:lang w:val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0</w:t>
            </w:r>
          </w:p>
        </w:tc>
      </w:tr>
    </w:tbl>
    <w:p w:rsidR="007850BD" w:rsidRPr="004E2447" w:rsidRDefault="007850BD" w:rsidP="00693114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693114" w:rsidRPr="004E2447" w:rsidRDefault="00693114" w:rsidP="00693114">
      <w:pPr>
        <w:rPr>
          <w:rFonts w:ascii="Bookman Old Style" w:hAnsi="Bookman Old Style"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Cs/>
          <w:sz w:val="24"/>
          <w:szCs w:val="24"/>
          <w:lang w:val="pl-PL"/>
        </w:rPr>
        <w:t>Liczba osób sprawujących nadzór i biorących udział w urzędowych kontrolach w sektorze paszowym</w:t>
      </w:r>
    </w:p>
    <w:p w:rsidR="007850BD" w:rsidRPr="004E2447" w:rsidRDefault="007850BD" w:rsidP="007850BD">
      <w:pPr>
        <w:rPr>
          <w:rFonts w:ascii="Bookman Old Style" w:hAnsi="Bookman Old Style"/>
          <w:bCs/>
          <w:lang w:val="pl-PL"/>
        </w:rPr>
      </w:pPr>
      <w:r w:rsidRPr="004E2447">
        <w:rPr>
          <w:rFonts w:ascii="Bookman Old Style" w:hAnsi="Bookman Old Style"/>
          <w:bCs/>
          <w:lang w:val="pl-PL"/>
        </w:rPr>
        <w:t xml:space="preserve">WIW: </w:t>
      </w:r>
    </w:p>
    <w:p w:rsidR="007850BD" w:rsidRPr="004E2447" w:rsidRDefault="007850BD" w:rsidP="007850BD">
      <w:pPr>
        <w:rPr>
          <w:rFonts w:ascii="Bookman Old Style" w:hAnsi="Bookman Old Style"/>
          <w:bCs/>
          <w:lang w:val="pl-PL"/>
        </w:rPr>
      </w:pPr>
      <w:proofErr w:type="spellStart"/>
      <w:r w:rsidRPr="004E2447">
        <w:rPr>
          <w:rFonts w:ascii="Bookman Old Style" w:hAnsi="Bookman Old Style"/>
          <w:bCs/>
          <w:lang w:val="pl-PL"/>
        </w:rPr>
        <w:t>PIWy</w:t>
      </w:r>
      <w:proofErr w:type="spellEnd"/>
      <w:r w:rsidRPr="004E2447">
        <w:rPr>
          <w:rFonts w:ascii="Bookman Old Style" w:hAnsi="Bookman Old Style"/>
          <w:bCs/>
          <w:lang w:val="pl-PL"/>
        </w:rPr>
        <w:t xml:space="preserve"> razem: </w:t>
      </w:r>
    </w:p>
    <w:p w:rsidR="00693114" w:rsidRPr="004E2447" w:rsidRDefault="00693114" w:rsidP="00693114">
      <w:pPr>
        <w:rPr>
          <w:rFonts w:ascii="Bookman Old Style" w:hAnsi="Bookman Old Style"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Cs/>
          <w:sz w:val="24"/>
          <w:szCs w:val="24"/>
          <w:lang w:val="pl-PL"/>
        </w:rPr>
        <w:t>Liczba osób sprawujących nadzór i biorących udział w urzędowych kontrolach w sektorze farmaceutycznym</w:t>
      </w:r>
    </w:p>
    <w:p w:rsidR="00D54CE7" w:rsidRPr="004E2447" w:rsidRDefault="00693114" w:rsidP="00693114">
      <w:pPr>
        <w:rPr>
          <w:rFonts w:ascii="Bookman Old Style" w:hAnsi="Bookman Old Style"/>
          <w:bCs/>
          <w:sz w:val="24"/>
          <w:szCs w:val="24"/>
        </w:rPr>
      </w:pPr>
      <w:r w:rsidRPr="004E2447">
        <w:rPr>
          <w:rFonts w:ascii="Bookman Old Style" w:hAnsi="Bookman Old Style"/>
          <w:bCs/>
          <w:sz w:val="24"/>
          <w:szCs w:val="24"/>
        </w:rPr>
        <w:t>WIW:</w:t>
      </w:r>
      <w:r w:rsidR="007850BD" w:rsidRPr="004E2447">
        <w:rPr>
          <w:rFonts w:ascii="Bookman Old Style" w:hAnsi="Bookman Old Style"/>
          <w:bCs/>
          <w:sz w:val="24"/>
          <w:szCs w:val="24"/>
        </w:rPr>
        <w:t xml:space="preserve"> </w:t>
      </w:r>
    </w:p>
    <w:p w:rsidR="00D54CE7" w:rsidRPr="004E2447" w:rsidRDefault="00D54CE7" w:rsidP="00693114">
      <w:pPr>
        <w:rPr>
          <w:rFonts w:ascii="Bookman Old Style" w:hAnsi="Bookman Old Style"/>
          <w:bCs/>
          <w:sz w:val="24"/>
          <w:szCs w:val="24"/>
        </w:rPr>
      </w:pPr>
    </w:p>
    <w:p w:rsidR="00EC5911" w:rsidRPr="004E2447" w:rsidRDefault="00EC5911" w:rsidP="00693114">
      <w:pPr>
        <w:rPr>
          <w:rFonts w:ascii="Bookman Old Style" w:hAnsi="Bookman Old Style"/>
          <w:bCs/>
          <w:sz w:val="24"/>
          <w:szCs w:val="24"/>
        </w:rPr>
      </w:pPr>
    </w:p>
    <w:p w:rsidR="00EC5911" w:rsidRPr="004E2447" w:rsidRDefault="00EC5911" w:rsidP="00693114">
      <w:pPr>
        <w:rPr>
          <w:rFonts w:ascii="Bookman Old Style" w:hAnsi="Bookman Old Style"/>
          <w:bCs/>
          <w:sz w:val="24"/>
          <w:szCs w:val="24"/>
        </w:rPr>
      </w:pPr>
    </w:p>
    <w:p w:rsidR="00D54CE7" w:rsidRPr="004E2447" w:rsidRDefault="00D54CE7" w:rsidP="00693114">
      <w:pPr>
        <w:rPr>
          <w:rFonts w:ascii="Bookman Old Style" w:hAnsi="Bookman Old Style"/>
          <w:bCs/>
          <w:sz w:val="24"/>
          <w:szCs w:val="24"/>
        </w:rPr>
      </w:pPr>
    </w:p>
    <w:p w:rsidR="00D54CE7" w:rsidRPr="004E2447" w:rsidRDefault="00E14CD9" w:rsidP="009D6FE1">
      <w:p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4E2447">
        <w:rPr>
          <w:rFonts w:ascii="Bookman Old Style" w:hAnsi="Bookman Old Style"/>
          <w:bCs/>
          <w:sz w:val="24"/>
          <w:szCs w:val="24"/>
        </w:rPr>
        <w:br w:type="page"/>
      </w:r>
    </w:p>
    <w:p w:rsidR="00A64437" w:rsidRPr="004E2447" w:rsidRDefault="00A64437" w:rsidP="00D73695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  <w:lang w:val="pl-PL"/>
        </w:rPr>
      </w:pPr>
      <w:r w:rsidRPr="004E2447">
        <w:rPr>
          <w:rFonts w:ascii="Bookman Old Style" w:hAnsi="Bookman Old Style"/>
          <w:b/>
          <w:sz w:val="20"/>
          <w:szCs w:val="20"/>
          <w:lang w:val="pl-PL"/>
        </w:rPr>
        <w:lastRenderedPageBreak/>
        <w:t>Tabela 2</w:t>
      </w:r>
      <w:r w:rsidR="00D73695">
        <w:rPr>
          <w:rFonts w:ascii="Bookman Old Style" w:hAnsi="Bookman Old Style"/>
          <w:b/>
          <w:sz w:val="20"/>
          <w:szCs w:val="20"/>
          <w:lang w:val="pl-PL"/>
        </w:rPr>
        <w:t>4</w:t>
      </w:r>
    </w:p>
    <w:tbl>
      <w:tblPr>
        <w:tblpPr w:leftFromText="141" w:rightFromText="141" w:vertAnchor="text" w:tblpY="1"/>
        <w:tblOverlap w:val="never"/>
        <w:tblW w:w="495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3442"/>
        <w:gridCol w:w="1285"/>
        <w:gridCol w:w="1720"/>
        <w:gridCol w:w="1931"/>
        <w:gridCol w:w="1931"/>
      </w:tblGrid>
      <w:tr w:rsidR="00EC5911" w:rsidRPr="004E2447" w:rsidTr="007F3D8B">
        <w:trPr>
          <w:trHeight w:val="558"/>
        </w:trPr>
        <w:tc>
          <w:tcPr>
            <w:tcW w:w="3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7850BD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Rodzaj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działalności</w:t>
            </w:r>
            <w:proofErr w:type="spellEnd"/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 xml:space="preserve"> c.d.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E15F47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201</w:t>
            </w:r>
            <w:r w:rsidR="00E15F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E15F47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201</w:t>
            </w:r>
            <w:r w:rsidR="00E15F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850BD" w:rsidRPr="004E2447" w:rsidRDefault="007850BD" w:rsidP="00E15F47">
            <w:pPr>
              <w:jc w:val="center"/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201</w:t>
            </w:r>
            <w:r w:rsidR="00E15F47">
              <w:rPr>
                <w:rFonts w:ascii="Bookman Old Style" w:eastAsiaTheme="minorEastAsia" w:hAnsi="Bookman Old Style"/>
                <w:b/>
                <w:bCs/>
                <w:sz w:val="16"/>
                <w:szCs w:val="16"/>
              </w:rPr>
              <w:t>8</w:t>
            </w:r>
          </w:p>
        </w:tc>
      </w:tr>
      <w:tr w:rsidR="005549E4" w:rsidRPr="004E2447" w:rsidTr="005549E4">
        <w:trPr>
          <w:trHeight w:val="255"/>
        </w:trPr>
        <w:tc>
          <w:tcPr>
            <w:tcW w:w="1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Przetwarzanie ubocznych produktów pochodzenia zwierzęcego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2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Spalarnie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i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współspalarnie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ogólna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liczba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Zakłady prowadzące czynności pośrednie oraz składowanie ubocznych produktów pochodzenia zwierzęcego (art. 24 ust. 1 lit. (h) oraz lit. (i) rozporządzenia Parlamentu Europejskiego i Rady (WE) nr 1069/2009 z dnia 21.10.2009 r. określające przepisy sanitarne dotyczące produktów ubocznych pochodzenia zwierzęcego, nieprzeznaczonych do spożycia przez ludzi i uchylające rozporządzenie (WE) nr 1774/2002 (rozporządzenie o produktach ubocznych pochodzenia zwierzęcego) (Dz. U. UE L 300 z 14.11.2009, str. 1))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>
              <w:rPr>
                <w:rFonts w:ascii="Bookman Old Style" w:eastAsiaTheme="minorEastAsia" w:hAnsi="Bookman Old Style"/>
                <w:sz w:val="16"/>
                <w:szCs w:val="16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Składowanie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produktów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pochodnych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3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 xml:space="preserve">Transport ubocznych produktów pochodzenia </w:t>
            </w: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lastRenderedPageBreak/>
              <w:t>zwierzęcego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lastRenderedPageBreak/>
              <w:t>ogólna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liczba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8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kategoria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17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8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 xml:space="preserve">Szczególne cele paszowe (art. 18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rozp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. 1069/2009)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stosowanie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1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18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stosowanie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2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19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11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12</w:t>
            </w:r>
          </w:p>
        </w:tc>
      </w:tr>
      <w:tr w:rsidR="005549E4" w:rsidRPr="004E2447" w:rsidTr="005549E4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stosowanie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>kategorii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</w:rPr>
              <w:t xml:space="preserve"> 3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1</w:t>
            </w:r>
          </w:p>
        </w:tc>
      </w:tr>
      <w:tr w:rsidR="005549E4" w:rsidRPr="004E2447" w:rsidTr="005549E4">
        <w:trPr>
          <w:trHeight w:val="202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 xml:space="preserve">Produkcja karmy dla zwierząt domowych (art. 24 ust. 1 lit. e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rozp</w:t>
            </w:r>
            <w:proofErr w:type="spellEnd"/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. 1069/2009)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21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Zakłady prowadzące działalność techniczną na ubocznych produktach pochodzenia zwierzęcego i produktach pochodnych do celów poza łańcuchem paszowym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Kompostownie i wytwórnie biogazu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23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Podmioty stosujące polepszacze gleby i nawozy organiczne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24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Grzebowiska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25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1</w:t>
            </w:r>
          </w:p>
        </w:tc>
      </w:tr>
      <w:tr w:rsidR="005549E4" w:rsidRPr="004E2447" w:rsidTr="005549E4">
        <w:trPr>
          <w:trHeight w:val="202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Pośrednicy w handlu nie posiadający magazynów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26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0</w:t>
            </w:r>
          </w:p>
        </w:tc>
      </w:tr>
      <w:tr w:rsidR="005549E4" w:rsidRPr="004E2447" w:rsidTr="005549E4">
        <w:trPr>
          <w:trHeight w:val="202"/>
        </w:trPr>
        <w:tc>
          <w:tcPr>
            <w:tcW w:w="259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549E4" w:rsidRPr="004E2447" w:rsidRDefault="005549E4" w:rsidP="005549E4">
            <w:pPr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Inne podmioty zarejestrowane</w:t>
            </w: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27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Pr="004E2447" w:rsidRDefault="005549E4" w:rsidP="005549E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9E4" w:rsidRDefault="005549E4" w:rsidP="005549E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l-PL"/>
              </w:rPr>
              <w:t>3</w:t>
            </w:r>
          </w:p>
        </w:tc>
      </w:tr>
    </w:tbl>
    <w:p w:rsidR="007850BD" w:rsidRPr="004E2447" w:rsidRDefault="007850BD" w:rsidP="00693114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693114" w:rsidRPr="004E2447" w:rsidRDefault="00693114" w:rsidP="00693114">
      <w:pPr>
        <w:rPr>
          <w:rFonts w:ascii="Bookman Old Style" w:hAnsi="Bookman Old Style"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Cs/>
          <w:sz w:val="24"/>
          <w:szCs w:val="24"/>
          <w:lang w:val="pl-PL"/>
        </w:rPr>
        <w:t>Liczba osób sprawujących nadzór i biorących udział w urzędowych kontrolach w sektorze utylizacyjnym</w:t>
      </w:r>
    </w:p>
    <w:p w:rsidR="00E14CD9" w:rsidRPr="004E2447" w:rsidRDefault="00693114" w:rsidP="00693114">
      <w:pPr>
        <w:rPr>
          <w:rFonts w:ascii="Bookman Old Style" w:hAnsi="Bookman Old Style"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Cs/>
          <w:sz w:val="24"/>
          <w:szCs w:val="24"/>
          <w:lang w:val="pl-PL"/>
        </w:rPr>
        <w:t>WIW:</w:t>
      </w:r>
    </w:p>
    <w:p w:rsidR="00E14CD9" w:rsidRPr="004E2447" w:rsidRDefault="00E14CD9" w:rsidP="00693114">
      <w:pPr>
        <w:rPr>
          <w:rFonts w:ascii="Bookman Old Style" w:hAnsi="Bookman Old Style"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Cs/>
          <w:sz w:val="24"/>
          <w:szCs w:val="24"/>
          <w:lang w:val="pl-PL"/>
        </w:rPr>
        <w:t xml:space="preserve"> </w:t>
      </w:r>
      <w:proofErr w:type="spellStart"/>
      <w:r w:rsidR="00693114" w:rsidRPr="004E2447">
        <w:rPr>
          <w:rFonts w:ascii="Bookman Old Style" w:hAnsi="Bookman Old Style"/>
          <w:bCs/>
          <w:sz w:val="24"/>
          <w:szCs w:val="24"/>
          <w:lang w:val="pl-PL"/>
        </w:rPr>
        <w:t>PIWy</w:t>
      </w:r>
      <w:proofErr w:type="spellEnd"/>
      <w:r w:rsidR="00693114" w:rsidRPr="004E2447">
        <w:rPr>
          <w:rFonts w:ascii="Bookman Old Style" w:hAnsi="Bookman Old Style"/>
          <w:bCs/>
          <w:sz w:val="24"/>
          <w:szCs w:val="24"/>
          <w:lang w:val="pl-PL"/>
        </w:rPr>
        <w:t xml:space="preserve"> razem:</w:t>
      </w:r>
    </w:p>
    <w:p w:rsidR="00092469" w:rsidRDefault="00693114" w:rsidP="00693114">
      <w:pPr>
        <w:rPr>
          <w:rFonts w:ascii="Bookman Old Style" w:hAnsi="Bookman Old Style"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bCs/>
          <w:sz w:val="24"/>
          <w:szCs w:val="24"/>
          <w:lang w:val="pl-PL"/>
        </w:rPr>
        <w:t>Stwierdzone naruszenia podczas urzędowych kontroli i podjęte działania administracyjne i karne.</w:t>
      </w:r>
    </w:p>
    <w:p w:rsidR="00D73695" w:rsidRPr="00092469" w:rsidRDefault="00693114" w:rsidP="00693114">
      <w:pPr>
        <w:rPr>
          <w:rFonts w:ascii="Bookman Old Style" w:hAnsi="Bookman Old Style"/>
          <w:bCs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lastRenderedPageBreak/>
        <w:t>Wyniki kontroli urzędowych w sektorze paszowym 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roku</w:t>
      </w:r>
    </w:p>
    <w:p w:rsidR="00A64437" w:rsidRDefault="00A64437" w:rsidP="00693114">
      <w:pPr>
        <w:rPr>
          <w:rFonts w:ascii="Bookman Old Style" w:hAnsi="Bookman Old Style"/>
          <w:sz w:val="20"/>
          <w:szCs w:val="20"/>
          <w:lang w:val="pl-PL"/>
        </w:rPr>
      </w:pPr>
      <w:r w:rsidRPr="007F3D8B">
        <w:rPr>
          <w:rFonts w:ascii="Bookman Old Style" w:hAnsi="Bookman Old Style"/>
          <w:sz w:val="20"/>
          <w:szCs w:val="20"/>
          <w:lang w:val="pl-PL"/>
        </w:rPr>
        <w:t>Tabela 2</w:t>
      </w:r>
      <w:r w:rsidR="00D73695" w:rsidRPr="007F3D8B">
        <w:rPr>
          <w:rFonts w:ascii="Bookman Old Style" w:hAnsi="Bookman Old Style"/>
          <w:sz w:val="20"/>
          <w:szCs w:val="20"/>
          <w:lang w:val="pl-PL"/>
        </w:rPr>
        <w:t>5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825"/>
        <w:gridCol w:w="877"/>
        <w:gridCol w:w="674"/>
        <w:gridCol w:w="789"/>
        <w:gridCol w:w="952"/>
        <w:gridCol w:w="725"/>
        <w:gridCol w:w="863"/>
        <w:gridCol w:w="806"/>
      </w:tblGrid>
      <w:tr w:rsidR="00CF69A5" w:rsidRPr="00134A2B" w:rsidTr="00CF69A5">
        <w:trPr>
          <w:jc w:val="center"/>
        </w:trPr>
        <w:tc>
          <w:tcPr>
            <w:tcW w:w="2931" w:type="dxa"/>
            <w:vMerge w:val="restart"/>
            <w:shd w:val="clear" w:color="auto" w:fill="D6E3BC"/>
            <w:vAlign w:val="center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Stwierdzone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naruszenia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w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zakresie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:</w:t>
            </w:r>
          </w:p>
        </w:tc>
        <w:tc>
          <w:tcPr>
            <w:tcW w:w="825" w:type="dxa"/>
            <w:vMerge w:val="restart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podmiotów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skontrolowanych</w:t>
            </w:r>
            <w:proofErr w:type="spellEnd"/>
          </w:p>
        </w:tc>
        <w:tc>
          <w:tcPr>
            <w:tcW w:w="877" w:type="dxa"/>
            <w:vMerge w:val="restart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przeprowadzonych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kontroli</w:t>
            </w:r>
            <w:proofErr w:type="spellEnd"/>
          </w:p>
        </w:tc>
        <w:tc>
          <w:tcPr>
            <w:tcW w:w="674" w:type="dxa"/>
            <w:vMerge w:val="restart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stwierdzonych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naruszeń</w:t>
            </w:r>
            <w:proofErr w:type="spellEnd"/>
          </w:p>
        </w:tc>
        <w:tc>
          <w:tcPr>
            <w:tcW w:w="4135" w:type="dxa"/>
            <w:gridSpan w:val="5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Działania podjęte w wyniku przeprowadzonej kontroli</w:t>
            </w:r>
          </w:p>
        </w:tc>
      </w:tr>
      <w:tr w:rsidR="00CF69A5" w:rsidRPr="004E2447" w:rsidTr="00CF69A5">
        <w:trPr>
          <w:cantSplit/>
          <w:trHeight w:val="3275"/>
          <w:jc w:val="center"/>
        </w:trPr>
        <w:tc>
          <w:tcPr>
            <w:tcW w:w="2931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  <w:tc>
          <w:tcPr>
            <w:tcW w:w="825" w:type="dxa"/>
            <w:vMerge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77" w:type="dxa"/>
            <w:vMerge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674" w:type="dxa"/>
            <w:vMerge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789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tabs>
                <w:tab w:val="left" w:pos="678"/>
                <w:tab w:val="left" w:pos="792"/>
              </w:tabs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Liczba decyzji administracyjnych wydawanych/ wyegzekwowanych</w:t>
            </w:r>
          </w:p>
        </w:tc>
        <w:tc>
          <w:tcPr>
            <w:tcW w:w="952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73" w:right="113" w:hanging="60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Grzywna w drodze mandatu karnego – ilość/kwota</w:t>
            </w:r>
          </w:p>
        </w:tc>
        <w:tc>
          <w:tcPr>
            <w:tcW w:w="725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Ilość zgłoszeń do organów ścigania – przyjętych/ odrzuconych.</w:t>
            </w:r>
          </w:p>
        </w:tc>
        <w:tc>
          <w:tcPr>
            <w:tcW w:w="863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Zalecenie usunięcia uchybień w określonym terminie</w:t>
            </w:r>
          </w:p>
        </w:tc>
        <w:tc>
          <w:tcPr>
            <w:tcW w:w="806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 xml:space="preserve">Inne 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kontroli pomieszczeń i wyposażenia, w tym ocena stanu sanitarnego i porządkowego pomieszczeń i wyposażenia: stan urządzeń, ich czyszczenie, dezynfekcja, szatnie i sanitariaty, ubytki ścian i posadzek, itp.</w:t>
            </w: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50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52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kontroli systemu HACCP oraz procedur i programów wstępnych</w:t>
            </w: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12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kontroli jakości i produkcji: badania właścicielskie </w:t>
            </w: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lastRenderedPageBreak/>
              <w:t>surowców i produktów, przestrzeganie temperatur, ciśnienia itp., zapisy w punktach kontrolnych</w:t>
            </w: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lastRenderedPageBreak/>
              <w:t>13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13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trHeight w:val="1196"/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personelu obsługującego zakład produkcyjny: ubrania ochronne, zachowanie się personelu podczas pracy, znajomość instrukcji stanowiskowych</w:t>
            </w: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34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34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4E2447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przechowywania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i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transportu</w:t>
            </w:r>
            <w:proofErr w:type="spellEnd"/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52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56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3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procedur reklamacji i wycofania produktu, w tym postępowanie z produktem wycofanym z rynku</w:t>
            </w: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29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29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produkcji i dystrybucji pasz leczniczych (kontroluje WIW)</w:t>
            </w: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stosowania pasz leczniczych (kontroluje PIW)</w:t>
            </w: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4E2447" w:rsidTr="00CF69A5">
        <w:trPr>
          <w:trHeight w:val="776"/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oznakowania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49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51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4E2447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prowadzenia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dokumentacji</w:t>
            </w:r>
            <w:proofErr w:type="spellEnd"/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55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64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8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6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</w:t>
            </w:r>
          </w:p>
        </w:tc>
      </w:tr>
      <w:tr w:rsidR="00CF69A5" w:rsidRPr="004E2447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iCs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iCs/>
                <w:sz w:val="18"/>
                <w:szCs w:val="18"/>
              </w:rPr>
              <w:t>Inne</w:t>
            </w:r>
            <w:proofErr w:type="spellEnd"/>
            <w:r w:rsidRPr="004E2447">
              <w:rPr>
                <w:rFonts w:ascii="Bookman Old Style" w:eastAsiaTheme="minorEastAsia" w:hAnsi="Bookman Old Style"/>
                <w:iCs/>
                <w:sz w:val="18"/>
                <w:szCs w:val="18"/>
              </w:rPr>
              <w:t xml:space="preserve"> </w:t>
            </w:r>
          </w:p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iCs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0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0</w:t>
            </w:r>
          </w:p>
        </w:tc>
      </w:tr>
      <w:tr w:rsidR="00CF69A5" w:rsidRPr="004E2447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Ogółem</w:t>
            </w:r>
            <w:proofErr w:type="spellEnd"/>
          </w:p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lastRenderedPageBreak/>
              <w:t>58</w:t>
            </w:r>
          </w:p>
        </w:tc>
        <w:tc>
          <w:tcPr>
            <w:tcW w:w="877" w:type="dxa"/>
            <w:vAlign w:val="center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73</w:t>
            </w:r>
          </w:p>
        </w:tc>
        <w:tc>
          <w:tcPr>
            <w:tcW w:w="674" w:type="dxa"/>
            <w:vAlign w:val="center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13</w:t>
            </w:r>
          </w:p>
        </w:tc>
        <w:tc>
          <w:tcPr>
            <w:tcW w:w="789" w:type="dxa"/>
            <w:vAlign w:val="center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0/0</w:t>
            </w:r>
          </w:p>
        </w:tc>
        <w:tc>
          <w:tcPr>
            <w:tcW w:w="952" w:type="dxa"/>
            <w:vAlign w:val="center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0/0</w:t>
            </w:r>
          </w:p>
        </w:tc>
        <w:tc>
          <w:tcPr>
            <w:tcW w:w="725" w:type="dxa"/>
            <w:vAlign w:val="center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0/0</w:t>
            </w:r>
          </w:p>
        </w:tc>
        <w:tc>
          <w:tcPr>
            <w:tcW w:w="863" w:type="dxa"/>
            <w:vAlign w:val="center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10</w:t>
            </w:r>
          </w:p>
        </w:tc>
        <w:tc>
          <w:tcPr>
            <w:tcW w:w="806" w:type="dxa"/>
            <w:vAlign w:val="center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</w:p>
        </w:tc>
      </w:tr>
    </w:tbl>
    <w:p w:rsidR="007850BD" w:rsidRPr="004E2447" w:rsidRDefault="007850BD" w:rsidP="00693114">
      <w:pPr>
        <w:rPr>
          <w:rFonts w:ascii="Bookman Old Style" w:hAnsi="Bookman Old Style"/>
          <w:sz w:val="24"/>
          <w:szCs w:val="24"/>
          <w:lang w:val="pl-PL"/>
        </w:rPr>
      </w:pPr>
    </w:p>
    <w:p w:rsidR="00693114" w:rsidRPr="005F7674" w:rsidRDefault="00693114" w:rsidP="00693114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5F7674">
        <w:rPr>
          <w:rFonts w:ascii="Bookman Old Style" w:hAnsi="Bookman Old Style"/>
          <w:sz w:val="20"/>
          <w:szCs w:val="20"/>
          <w:lang w:val="pl-PL"/>
        </w:rPr>
        <w:t>*z wyjątkiem nieprawidłowości w prowadzeniu dokumentacji</w:t>
      </w:r>
    </w:p>
    <w:p w:rsidR="008C3B8F" w:rsidRDefault="00693114" w:rsidP="00E14CD9">
      <w:p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Wyniku kontroli urzędowych</w:t>
      </w:r>
      <w:r w:rsidR="007C6688" w:rsidRPr="004E2447">
        <w:rPr>
          <w:rFonts w:ascii="Bookman Old Style" w:hAnsi="Bookman Old Style"/>
          <w:sz w:val="24"/>
          <w:szCs w:val="24"/>
          <w:lang w:val="pl-PL"/>
        </w:rPr>
        <w:t xml:space="preserve"> w sektorze utylizacyjnym 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roku</w:t>
      </w:r>
    </w:p>
    <w:p w:rsidR="008C3B8F" w:rsidRPr="004E2447" w:rsidRDefault="008C3B8F" w:rsidP="00E14CD9">
      <w:pPr>
        <w:spacing w:after="0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A64437" w:rsidRPr="00CF69A5" w:rsidRDefault="00A64437" w:rsidP="00E14CD9">
      <w:pPr>
        <w:spacing w:after="0"/>
        <w:jc w:val="both"/>
        <w:rPr>
          <w:rFonts w:ascii="Bookman Old Style" w:hAnsi="Bookman Old Style"/>
          <w:b/>
          <w:sz w:val="20"/>
          <w:szCs w:val="20"/>
          <w:lang w:val="pl-PL"/>
        </w:rPr>
      </w:pPr>
      <w:r w:rsidRPr="00CF69A5">
        <w:rPr>
          <w:rFonts w:ascii="Bookman Old Style" w:hAnsi="Bookman Old Style"/>
          <w:b/>
          <w:sz w:val="20"/>
          <w:szCs w:val="20"/>
          <w:lang w:val="pl-PL"/>
        </w:rPr>
        <w:t>Tabela 2</w:t>
      </w:r>
      <w:r w:rsidR="008C3B8F" w:rsidRPr="00CF69A5">
        <w:rPr>
          <w:rFonts w:ascii="Bookman Old Style" w:hAnsi="Bookman Old Style"/>
          <w:b/>
          <w:sz w:val="20"/>
          <w:szCs w:val="20"/>
          <w:lang w:val="pl-PL"/>
        </w:rPr>
        <w:t>6</w:t>
      </w:r>
    </w:p>
    <w:p w:rsidR="00CF69A5" w:rsidRDefault="00CF69A5" w:rsidP="00E14CD9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521"/>
        <w:gridCol w:w="56"/>
        <w:gridCol w:w="708"/>
        <w:gridCol w:w="567"/>
        <w:gridCol w:w="709"/>
        <w:gridCol w:w="851"/>
        <w:gridCol w:w="992"/>
        <w:gridCol w:w="850"/>
        <w:gridCol w:w="709"/>
        <w:gridCol w:w="671"/>
      </w:tblGrid>
      <w:tr w:rsidR="00CF69A5" w:rsidRPr="00134A2B" w:rsidTr="00CF69A5">
        <w:trPr>
          <w:jc w:val="center"/>
        </w:trPr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69A5" w:rsidRPr="004E2447" w:rsidRDefault="00CF69A5" w:rsidP="00CF69A5">
            <w:pPr>
              <w:spacing w:after="0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Stwierdzone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naruszenia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przy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: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podmiotów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skontrolowanych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przeprowadzonych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kontroli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stwierdzonych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naruszen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dziedziny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naruszeń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-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szczegółowo</w:t>
            </w:r>
            <w:proofErr w:type="spellEnd"/>
          </w:p>
        </w:tc>
        <w:tc>
          <w:tcPr>
            <w:tcW w:w="4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Działania podjęte w wyniku przeprowadzonej kontroli</w:t>
            </w:r>
          </w:p>
        </w:tc>
      </w:tr>
      <w:tr w:rsidR="00CF69A5" w:rsidRPr="004E2447" w:rsidTr="00CF69A5">
        <w:trPr>
          <w:cantSplit/>
          <w:trHeight w:val="3624"/>
          <w:jc w:val="center"/>
        </w:trPr>
        <w:tc>
          <w:tcPr>
            <w:tcW w:w="2931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  <w:tc>
          <w:tcPr>
            <w:tcW w:w="521" w:type="dxa"/>
            <w:vMerge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764" w:type="dxa"/>
            <w:gridSpan w:val="2"/>
            <w:vMerge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Merge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Merge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tabs>
                <w:tab w:val="left" w:pos="678"/>
                <w:tab w:val="left" w:pos="792"/>
              </w:tabs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Liczba decyzji administracyjnych wydawanych/ wyegzekwowanych</w:t>
            </w:r>
          </w:p>
        </w:tc>
        <w:tc>
          <w:tcPr>
            <w:tcW w:w="992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73" w:right="113" w:hanging="60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Grzywna w drodze mandatu karnego/ Kara pieniężna (ilość/kwota)</w:t>
            </w:r>
          </w:p>
        </w:tc>
        <w:tc>
          <w:tcPr>
            <w:tcW w:w="850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Ilość zgłoszeń do organów ścigania – przyjętych/ odrzuconych.</w:t>
            </w:r>
          </w:p>
        </w:tc>
        <w:tc>
          <w:tcPr>
            <w:tcW w:w="709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Zalecenie usunięcia uchybień w określonym terminie</w:t>
            </w:r>
          </w:p>
        </w:tc>
        <w:tc>
          <w:tcPr>
            <w:tcW w:w="671" w:type="dxa"/>
            <w:shd w:val="clear" w:color="auto" w:fill="D6E3BC"/>
            <w:textDirection w:val="btLr"/>
            <w:vAlign w:val="center"/>
          </w:tcPr>
          <w:p w:rsidR="00CF69A5" w:rsidRPr="004E2447" w:rsidRDefault="00CF69A5" w:rsidP="00CF69A5">
            <w:pPr>
              <w:pStyle w:val="Tekstpodstawowy"/>
              <w:ind w:left="113" w:right="113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Inne</w:t>
            </w:r>
            <w:proofErr w:type="spellEnd"/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Gromadzeniu, przechowywaniu i zbieraniu UPPZ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9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 xml:space="preserve">Transporcie UPPZ: dopuszczenie środka transportu, jego oznakowanie, </w:t>
            </w: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lastRenderedPageBreak/>
              <w:t>oznakowanie kontenerów, mycie i dezynfekcja środków transportu i kontenerów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lastRenderedPageBreak/>
              <w:t>19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21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Przetwarzaniu UPPZ: w tym zachowanie odpowiedniej temperatury i ciśnienia w zależności od metody przetwarzania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Zagospodarowaniu UPPZ: sposób zagospodarowania zgodny z zapisem na dokumentach handlowych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16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18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Spalaniu/współspalaniu UPPZ/produktów przetworzonych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Rolniczym wykorzystaniu mączek mięsno - kostnych jako polepszaczy gleby i nawozów organicznych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Kontroli pomieszczeń i wyposażenia w tym ocena stanu sanitarnego i porządkowego pomieszczeń i wyposażenia: stan urządzeń, ich czyszczenie, dezynfekcja, szatnie i sanitariaty, ubytki ścian i posadzek itp.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15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19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1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9A0112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 xml:space="preserve">Kontroli systemu HACCP oraz procedur i programów </w:t>
            </w:r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lastRenderedPageBreak/>
              <w:t>wstępnych</w:t>
            </w:r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lastRenderedPageBreak/>
              <w:t>3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4E2447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Prowadzeniu</w:t>
            </w:r>
            <w:proofErr w:type="spellEnd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dokumentacji</w:t>
            </w:r>
            <w:proofErr w:type="spellEnd"/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26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33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4E2447" w:rsidTr="00CF69A5">
        <w:trPr>
          <w:jc w:val="center"/>
        </w:trPr>
        <w:tc>
          <w:tcPr>
            <w:tcW w:w="2931" w:type="dxa"/>
            <w:shd w:val="clear" w:color="auto" w:fill="D6E3BC"/>
            <w:vAlign w:val="center"/>
          </w:tcPr>
          <w:p w:rsidR="00CF69A5" w:rsidRPr="004E2447" w:rsidRDefault="00CF69A5" w:rsidP="00CF69A5">
            <w:pPr>
              <w:pStyle w:val="Tekstpodstawowy"/>
              <w:jc w:val="left"/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color w:val="auto"/>
                <w:sz w:val="18"/>
                <w:szCs w:val="18"/>
              </w:rPr>
              <w:t>Inne</w:t>
            </w:r>
            <w:proofErr w:type="spellEnd"/>
          </w:p>
        </w:tc>
        <w:tc>
          <w:tcPr>
            <w:tcW w:w="52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pStyle w:val="Tekstpodstawowy"/>
              <w:jc w:val="center"/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Theme="minorEastAsia" w:hAnsi="Bookman Old Style"/>
                <w:color w:val="auto"/>
                <w:sz w:val="18"/>
                <w:szCs w:val="18"/>
                <w:lang w:val="pl-PL"/>
              </w:rPr>
              <w:t>0</w:t>
            </w:r>
          </w:p>
        </w:tc>
      </w:tr>
      <w:tr w:rsidR="00CF69A5" w:rsidRPr="004E2447" w:rsidTr="00CF69A5">
        <w:trPr>
          <w:jc w:val="center"/>
        </w:trPr>
        <w:tc>
          <w:tcPr>
            <w:tcW w:w="2931" w:type="dxa"/>
            <w:shd w:val="clear" w:color="auto" w:fill="D6E3BC"/>
          </w:tcPr>
          <w:p w:rsidR="00CF69A5" w:rsidRPr="004E2447" w:rsidRDefault="00CF69A5" w:rsidP="00CF69A5">
            <w:pPr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Ogółem</w:t>
            </w:r>
            <w:proofErr w:type="spellEnd"/>
          </w:p>
        </w:tc>
        <w:tc>
          <w:tcPr>
            <w:tcW w:w="521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64" w:type="dxa"/>
            <w:gridSpan w:val="2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0/0</w:t>
            </w:r>
          </w:p>
        </w:tc>
        <w:tc>
          <w:tcPr>
            <w:tcW w:w="992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0/0</w:t>
            </w:r>
          </w:p>
        </w:tc>
        <w:tc>
          <w:tcPr>
            <w:tcW w:w="850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0/0</w:t>
            </w:r>
          </w:p>
        </w:tc>
        <w:tc>
          <w:tcPr>
            <w:tcW w:w="709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1" w:type="dxa"/>
          </w:tcPr>
          <w:p w:rsidR="00CF69A5" w:rsidRPr="004E2447" w:rsidRDefault="00CF69A5" w:rsidP="00CF69A5">
            <w:pPr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1</w:t>
            </w:r>
          </w:p>
        </w:tc>
      </w:tr>
    </w:tbl>
    <w:p w:rsidR="007850BD" w:rsidRPr="004E2447" w:rsidRDefault="007850BD" w:rsidP="00693114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7850BD" w:rsidRPr="004E2447" w:rsidRDefault="00693114" w:rsidP="00693114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4E2447">
        <w:rPr>
          <w:rFonts w:ascii="Bookman Old Style" w:hAnsi="Bookman Old Style"/>
          <w:b/>
          <w:sz w:val="20"/>
          <w:szCs w:val="20"/>
          <w:lang w:val="pl-PL"/>
        </w:rPr>
        <w:t xml:space="preserve">Tabela </w:t>
      </w:r>
      <w:r w:rsidR="00A64437" w:rsidRPr="004E2447">
        <w:rPr>
          <w:rFonts w:ascii="Bookman Old Style" w:hAnsi="Bookman Old Style"/>
          <w:b/>
          <w:sz w:val="20"/>
          <w:szCs w:val="20"/>
          <w:lang w:val="pl-PL"/>
        </w:rPr>
        <w:t>2</w:t>
      </w:r>
      <w:r w:rsidR="00AB31E9" w:rsidRPr="004E2447">
        <w:rPr>
          <w:rFonts w:ascii="Bookman Old Style" w:hAnsi="Bookman Old Style"/>
          <w:b/>
          <w:sz w:val="20"/>
          <w:szCs w:val="20"/>
          <w:lang w:val="pl-PL"/>
        </w:rPr>
        <w:t>6</w:t>
      </w:r>
    </w:p>
    <w:p w:rsidR="007850BD" w:rsidRPr="004E2447" w:rsidRDefault="007850BD" w:rsidP="00693114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693114" w:rsidRDefault="00693114" w:rsidP="00693114">
      <w:pPr>
        <w:jc w:val="both"/>
        <w:rPr>
          <w:rFonts w:ascii="Bookman Old Style" w:hAnsi="Bookman Old Style"/>
          <w:lang w:val="pl-PL"/>
        </w:rPr>
      </w:pPr>
      <w:r w:rsidRPr="00F55CA4">
        <w:rPr>
          <w:rFonts w:ascii="Bookman Old Style" w:hAnsi="Bookman Old Style"/>
          <w:lang w:val="pl-PL"/>
        </w:rPr>
        <w:t>Wyniki kontroli urzędowych w sektorze farmaceutycznym w 201</w:t>
      </w:r>
      <w:r w:rsidR="00B131A7" w:rsidRPr="00F55CA4">
        <w:rPr>
          <w:rFonts w:ascii="Bookman Old Style" w:hAnsi="Bookman Old Style"/>
          <w:lang w:val="pl-PL"/>
        </w:rPr>
        <w:t>8</w:t>
      </w:r>
      <w:r w:rsidRPr="00F55CA4">
        <w:rPr>
          <w:rFonts w:ascii="Bookman Old Style" w:hAnsi="Bookman Old Style"/>
          <w:lang w:val="pl-PL"/>
        </w:rPr>
        <w:t xml:space="preserve"> roku</w:t>
      </w:r>
    </w:p>
    <w:tbl>
      <w:tblPr>
        <w:tblStyle w:val="Tabela-Siatka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044"/>
        <w:gridCol w:w="881"/>
        <w:gridCol w:w="789"/>
        <w:gridCol w:w="697"/>
        <w:gridCol w:w="697"/>
        <w:gridCol w:w="707"/>
        <w:gridCol w:w="683"/>
      </w:tblGrid>
      <w:tr w:rsidR="00F55CA4" w:rsidRPr="00F55CA4" w:rsidTr="00A61D6A">
        <w:trPr>
          <w:trHeight w:val="600"/>
          <w:jc w:val="center"/>
        </w:trPr>
        <w:tc>
          <w:tcPr>
            <w:tcW w:w="5044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Podsumowanie wyników kontroli zakładów leczniczych dla zwierząt</w:t>
            </w:r>
          </w:p>
        </w:tc>
        <w:tc>
          <w:tcPr>
            <w:tcW w:w="881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Ilość kontroli</w:t>
            </w:r>
          </w:p>
        </w:tc>
        <w:tc>
          <w:tcPr>
            <w:tcW w:w="789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ND</w:t>
            </w:r>
          </w:p>
        </w:tc>
        <w:tc>
          <w:tcPr>
            <w:tcW w:w="697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NK</w:t>
            </w:r>
          </w:p>
        </w:tc>
        <w:tc>
          <w:tcPr>
            <w:tcW w:w="697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NG</w:t>
            </w:r>
          </w:p>
        </w:tc>
        <w:tc>
          <w:tcPr>
            <w:tcW w:w="707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WP</w:t>
            </w:r>
          </w:p>
        </w:tc>
        <w:tc>
          <w:tcPr>
            <w:tcW w:w="683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P</w:t>
            </w:r>
          </w:p>
        </w:tc>
      </w:tr>
      <w:tr w:rsidR="00F55CA4" w:rsidRPr="00F55CA4" w:rsidTr="00A61D6A">
        <w:trPr>
          <w:trHeight w:val="324"/>
          <w:jc w:val="center"/>
        </w:trPr>
        <w:tc>
          <w:tcPr>
            <w:tcW w:w="9498" w:type="dxa"/>
            <w:gridSpan w:val="7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Obrót</w:t>
            </w:r>
          </w:p>
        </w:tc>
      </w:tr>
      <w:tr w:rsidR="00F55CA4" w:rsidRPr="00DA56E4" w:rsidTr="00A61D6A">
        <w:trPr>
          <w:trHeight w:val="288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Dokumenty dotyczące prowadzenia zakładu leczniczego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366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Kwalifikacje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osoby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prowadzącej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33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Warunki załadunku i transportowania produktów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421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Warunki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przechowywania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produktów</w:t>
            </w:r>
            <w:proofErr w:type="spellEnd"/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357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Oznakowanie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opakowanie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produktów</w:t>
            </w:r>
            <w:proofErr w:type="spellEnd"/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321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Okres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ważności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produktów</w:t>
            </w:r>
            <w:proofErr w:type="spellEnd"/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134A2B" w:rsidTr="00A61D6A">
        <w:trPr>
          <w:trHeight w:val="272"/>
          <w:jc w:val="center"/>
        </w:trPr>
        <w:tc>
          <w:tcPr>
            <w:tcW w:w="9498" w:type="dxa"/>
            <w:gridSpan w:val="7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Obrót i stosowanie produktów leczniczych</w:t>
            </w:r>
          </w:p>
        </w:tc>
      </w:tr>
      <w:tr w:rsidR="00F55CA4" w:rsidRPr="00DA56E4" w:rsidTr="00A61D6A">
        <w:trPr>
          <w:trHeight w:val="633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lastRenderedPageBreak/>
              <w:t>Zakup produktów leczniczych i wyrobów medycznych w hurtowni lub aptece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Zapewnienie terminów ważności produktów leczniczych znajdujących się na stanie zakładu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Zapewnienie wymagań jakościowych produktów leczniczych znajdujących się w zakładzie leczniczym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134A2B" w:rsidTr="00A61D6A">
        <w:trPr>
          <w:trHeight w:val="282"/>
          <w:jc w:val="center"/>
        </w:trPr>
        <w:tc>
          <w:tcPr>
            <w:tcW w:w="9498" w:type="dxa"/>
            <w:gridSpan w:val="7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Dokumentacja obrotu i stosowania produktów leczniczych</w:t>
            </w:r>
          </w:p>
        </w:tc>
      </w:tr>
      <w:tr w:rsidR="00F55CA4" w:rsidRPr="00DA56E4" w:rsidTr="00A61D6A">
        <w:trPr>
          <w:trHeight w:val="726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Dokumentacja w odniesieniu do każdej transakcji dotyczącej produktów leczniczych weterynaryjnych wydawanych na receptę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Prowadzenie dokumentacji obrotu w sposób zgodny z ustalonym wzorem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Spis kontrolny stanu magazynowego produktów leczniczych weterynaryjnych, wraz z odnotowaniem wszelkich niezgodności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Prowadzenie dokumentacji lekarsko - weterynaryjnej z wykonywanych zabiegów leczniczych i profilaktycznych oraz stosowanych produktów leczniczych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Prowadzenie dokumentacji lekarsko - weterynaryjnej w sposób zgodny z ustalonym zakresem i sposobem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Sposób składania lub przyjmowania reklamacji oraz wycofywania produktów z obrotu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Umowa na unieszkodliwianie odpadów w rozumieniu przepisów o odpadach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</w:tbl>
    <w:tbl>
      <w:tblPr>
        <w:tblStyle w:val="Tabela-Siatka4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044"/>
        <w:gridCol w:w="881"/>
        <w:gridCol w:w="789"/>
        <w:gridCol w:w="697"/>
        <w:gridCol w:w="697"/>
        <w:gridCol w:w="707"/>
        <w:gridCol w:w="683"/>
      </w:tblGrid>
      <w:tr w:rsidR="00F55CA4" w:rsidRPr="00134A2B" w:rsidTr="00A61D6A">
        <w:trPr>
          <w:trHeight w:val="682"/>
          <w:jc w:val="center"/>
        </w:trPr>
        <w:tc>
          <w:tcPr>
            <w:tcW w:w="9498" w:type="dxa"/>
            <w:gridSpan w:val="7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lastRenderedPageBreak/>
              <w:t>Kontrola wystawiania recept na produkty lecznicze lub leki recepturowe przeznaczone dla ludzi, które będą stosowane u zwierząt</w:t>
            </w:r>
          </w:p>
        </w:tc>
      </w:tr>
      <w:tr w:rsidR="00F55CA4" w:rsidRPr="00DA56E4" w:rsidTr="00A61D6A">
        <w:trPr>
          <w:trHeight w:val="351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Kontrola wystawiania recept na produkty lub leki</w:t>
            </w:r>
          </w:p>
        </w:tc>
        <w:tc>
          <w:tcPr>
            <w:tcW w:w="881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9E4DE2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Zgodność danych umieszczonych na receptach z prowadzoną dokumentacją</w:t>
            </w:r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27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Prawidłowość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wystawienia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recepty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Recepty na produkty lub leki przeznaczone do stosowania u zwierząt, których tkanki lub produkty </w:t>
            </w:r>
            <w:r w:rsidR="004015EB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</w:t>
            </w: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mogą być przeznaczone do spożycia przez ludzi, wystawiane są z kopią, która pozostaje u wystawiającego receptę</w:t>
            </w:r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Recepty na produkty lub leki zawierające w swym składzie środki odurzające lub substancje psychotropowe wystawiane są z kopią, która pozostaje u wystawiającego receptę</w:t>
            </w:r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134A2B" w:rsidTr="00A61D6A">
        <w:trPr>
          <w:trHeight w:val="242"/>
          <w:jc w:val="center"/>
        </w:trPr>
        <w:tc>
          <w:tcPr>
            <w:tcW w:w="9498" w:type="dxa"/>
            <w:gridSpan w:val="7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Kontrola stosowania produktów i leków</w:t>
            </w:r>
          </w:p>
        </w:tc>
      </w:tr>
      <w:tr w:rsidR="00F55CA4" w:rsidRPr="00F55CA4" w:rsidTr="00A61D6A">
        <w:trPr>
          <w:trHeight w:val="334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Zasadność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stosowania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425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Prawidłowość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stosowania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375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Prawidłowość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dokumentacji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stosowania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326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Prawidłowość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ustalenia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okresów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karencji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89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9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7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3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134A2B" w:rsidTr="00A61D6A">
        <w:trPr>
          <w:trHeight w:val="432"/>
          <w:jc w:val="center"/>
        </w:trPr>
        <w:tc>
          <w:tcPr>
            <w:tcW w:w="9498" w:type="dxa"/>
            <w:gridSpan w:val="7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Ogólne podsumowanie wprowadzonych protokołów kontroli</w:t>
            </w:r>
          </w:p>
        </w:tc>
      </w:tr>
      <w:tr w:rsidR="00F55CA4" w:rsidRPr="00F55CA4" w:rsidTr="00A61D6A">
        <w:trPr>
          <w:trHeight w:val="368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Działania podjęte po przeprowadzeniu kontroli</w:t>
            </w:r>
          </w:p>
        </w:tc>
        <w:tc>
          <w:tcPr>
            <w:tcW w:w="881" w:type="dxa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3573" w:type="dxa"/>
            <w:gridSpan w:val="5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Tak</w:t>
            </w:r>
            <w:proofErr w:type="spellEnd"/>
          </w:p>
        </w:tc>
      </w:tr>
      <w:tr w:rsidR="00F55CA4" w:rsidRPr="00F55CA4" w:rsidTr="00A61D6A">
        <w:trPr>
          <w:trHeight w:val="32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Wydanie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decyzji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administracyjnej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573" w:type="dxa"/>
            <w:gridSpan w:val="5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281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lastRenderedPageBreak/>
              <w:t>Skierowanie sprawy do organów ścigania</w:t>
            </w:r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3573" w:type="dxa"/>
            <w:gridSpan w:val="5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43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Skierowanie sprawy do okręgowej izby lekarsko-weterynaryjnej</w:t>
            </w:r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3573" w:type="dxa"/>
            <w:gridSpan w:val="5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200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Wydanie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zaleceń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pokontrolnych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573" w:type="dxa"/>
            <w:gridSpan w:val="5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277"/>
          <w:jc w:val="center"/>
        </w:trPr>
        <w:tc>
          <w:tcPr>
            <w:tcW w:w="5044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Inne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działania</w:t>
            </w:r>
            <w:proofErr w:type="spellEnd"/>
          </w:p>
        </w:tc>
        <w:tc>
          <w:tcPr>
            <w:tcW w:w="881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573" w:type="dxa"/>
            <w:gridSpan w:val="5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</w:tbl>
    <w:tbl>
      <w:tblPr>
        <w:tblStyle w:val="Tabela-Siatka5"/>
        <w:tblW w:w="9498" w:type="dxa"/>
        <w:jc w:val="center"/>
        <w:tblLook w:val="04A0" w:firstRow="1" w:lastRow="0" w:firstColumn="1" w:lastColumn="0" w:noHBand="0" w:noVBand="1"/>
      </w:tblPr>
      <w:tblGrid>
        <w:gridCol w:w="4879"/>
        <w:gridCol w:w="249"/>
        <w:gridCol w:w="724"/>
        <w:gridCol w:w="304"/>
        <w:gridCol w:w="355"/>
        <w:gridCol w:w="350"/>
        <w:gridCol w:w="341"/>
        <w:gridCol w:w="297"/>
        <w:gridCol w:w="382"/>
        <w:gridCol w:w="216"/>
        <w:gridCol w:w="598"/>
        <w:gridCol w:w="17"/>
        <w:gridCol w:w="856"/>
      </w:tblGrid>
      <w:tr w:rsidR="00F55CA4" w:rsidRPr="00F55CA4" w:rsidTr="00A61D6A">
        <w:trPr>
          <w:trHeight w:val="600"/>
          <w:jc w:val="center"/>
        </w:trPr>
        <w:tc>
          <w:tcPr>
            <w:tcW w:w="4895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Podsumowanie wyników kontroli hurtowni farmaceutycznych produktów leczniczych weterynaryjnych</w:t>
            </w:r>
          </w:p>
        </w:tc>
        <w:tc>
          <w:tcPr>
            <w:tcW w:w="919" w:type="dxa"/>
            <w:gridSpan w:val="2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Ilośc</w:t>
            </w:r>
            <w:proofErr w:type="spellEnd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kontroli</w:t>
            </w:r>
            <w:proofErr w:type="spellEnd"/>
          </w:p>
        </w:tc>
        <w:tc>
          <w:tcPr>
            <w:tcW w:w="671" w:type="dxa"/>
            <w:gridSpan w:val="2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ND</w:t>
            </w:r>
          </w:p>
        </w:tc>
        <w:tc>
          <w:tcPr>
            <w:tcW w:w="681" w:type="dxa"/>
            <w:gridSpan w:val="2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NK</w:t>
            </w:r>
          </w:p>
        </w:tc>
        <w:tc>
          <w:tcPr>
            <w:tcW w:w="671" w:type="dxa"/>
            <w:gridSpan w:val="2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NG</w:t>
            </w:r>
          </w:p>
        </w:tc>
        <w:tc>
          <w:tcPr>
            <w:tcW w:w="805" w:type="dxa"/>
            <w:gridSpan w:val="3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WP</w:t>
            </w:r>
          </w:p>
        </w:tc>
        <w:tc>
          <w:tcPr>
            <w:tcW w:w="856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P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9498" w:type="dxa"/>
            <w:gridSpan w:val="13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Obrót</w:t>
            </w:r>
            <w:proofErr w:type="spellEnd"/>
          </w:p>
        </w:tc>
      </w:tr>
      <w:tr w:rsidR="00F55CA4" w:rsidRPr="00DA56E4" w:rsidTr="00A61D6A">
        <w:trPr>
          <w:trHeight w:val="300"/>
          <w:jc w:val="center"/>
        </w:trPr>
        <w:tc>
          <w:tcPr>
            <w:tcW w:w="4895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I. Stan techniczny i sanitarny lokalu hurtowni farmaceutycznej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300"/>
          <w:jc w:val="center"/>
        </w:trPr>
        <w:tc>
          <w:tcPr>
            <w:tcW w:w="4895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II. Przechowywanie produktów leczniczych weterynaryjnych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300"/>
          <w:jc w:val="center"/>
        </w:trPr>
        <w:tc>
          <w:tcPr>
            <w:tcW w:w="4895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III. Przyjmowanie i wydawanie produktów leczniczych weterynaryjnych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300"/>
          <w:jc w:val="center"/>
        </w:trPr>
        <w:tc>
          <w:tcPr>
            <w:tcW w:w="4895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IV. Załadunek i transport produktów leczniczych weterynaryjnych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9498" w:type="dxa"/>
            <w:gridSpan w:val="13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>V</w:t>
            </w:r>
            <w:r w:rsidRPr="00F55CA4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</w:rPr>
              <w:t xml:space="preserve">.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</w:rPr>
              <w:t>Procedury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</w:rPr>
              <w:t>prowadzenia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  <w:shd w:val="clear" w:color="auto" w:fill="EAF1DD" w:themeFill="accent3" w:themeFillTint="33"/>
              </w:rPr>
              <w:t>hurtowni</w:t>
            </w:r>
            <w:proofErr w:type="spellEnd"/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1. Działalność dystrybucyjna, mająca wpływ na jakość produktów leczniczych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2. Czynności należące do pracownika przyjmującego i wydającego produkty lecznicze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3. Produkty lecznicze nieodpowiadające wymaganiom jakościowym, w tym zwrócone lub </w:t>
            </w: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lastRenderedPageBreak/>
              <w:t>wycofane z obrotu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lastRenderedPageBreak/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449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4. Postępowanie z produktami leczniczymi będącymi przedmiotem reklamacji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4895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VI. Obrót wyrobami do diagnostyki in vitro stosowanymi w medycynie weterynaryjnej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4895" w:type="dxa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VII.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Prowadzenie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książki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kontroli</w:t>
            </w:r>
            <w:proofErr w:type="spellEnd"/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9498" w:type="dxa"/>
            <w:gridSpan w:val="13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VIII.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Kontrola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dokumentacji</w:t>
            </w:r>
            <w:proofErr w:type="spellEnd"/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1. Przekazywanie danych dotyczących wielkości obrotu produktami leczniczymi weterynaryjnymi (raporty kwartalne)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2. Prowadzenie ewidencji dokumentacji w zakresie nabywania i zbywania produktów leczniczych w odniesieniu do każdej transakcji</w:t>
            </w:r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3.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Przechowywanie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dokumentacji</w:t>
            </w:r>
            <w:proofErr w:type="spellEnd"/>
          </w:p>
        </w:tc>
        <w:tc>
          <w:tcPr>
            <w:tcW w:w="919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8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71" w:type="dxa"/>
            <w:gridSpan w:val="2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05" w:type="dxa"/>
            <w:gridSpan w:val="3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56" w:type="dxa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134A2B" w:rsidTr="00A61D6A">
        <w:trPr>
          <w:trHeight w:val="300"/>
          <w:jc w:val="center"/>
        </w:trPr>
        <w:tc>
          <w:tcPr>
            <w:tcW w:w="9498" w:type="dxa"/>
            <w:gridSpan w:val="13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  <w:lang w:val="pl-PL"/>
              </w:rPr>
              <w:t>Ogólne podsumowanie wprowadzonych protokołów kontroli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Działania podjęte po przeprowadzeniu kontroli</w:t>
            </w:r>
          </w:p>
        </w:tc>
        <w:tc>
          <w:tcPr>
            <w:tcW w:w="2271" w:type="dxa"/>
            <w:gridSpan w:val="6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2332" w:type="dxa"/>
            <w:gridSpan w:val="6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>TAK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Wydanie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decyzji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administracyjnej</w:t>
            </w:r>
            <w:proofErr w:type="spellEnd"/>
          </w:p>
        </w:tc>
        <w:tc>
          <w:tcPr>
            <w:tcW w:w="2271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332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3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Skierowanie sprawy do organów ścigania</w:t>
            </w:r>
          </w:p>
        </w:tc>
        <w:tc>
          <w:tcPr>
            <w:tcW w:w="2271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2332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3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Skierowanie sprawy do okręgowej izby lekarsko-weterynaryjnej</w:t>
            </w:r>
          </w:p>
        </w:tc>
        <w:tc>
          <w:tcPr>
            <w:tcW w:w="2271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2332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300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Wydanie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zaleceń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pokontrolnych</w:t>
            </w:r>
            <w:proofErr w:type="spellEnd"/>
          </w:p>
        </w:tc>
        <w:tc>
          <w:tcPr>
            <w:tcW w:w="2271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332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394"/>
          <w:jc w:val="center"/>
        </w:trPr>
        <w:tc>
          <w:tcPr>
            <w:tcW w:w="4895" w:type="dxa"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Inne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działania</w:t>
            </w:r>
            <w:proofErr w:type="spellEnd"/>
          </w:p>
        </w:tc>
        <w:tc>
          <w:tcPr>
            <w:tcW w:w="2271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2332" w:type="dxa"/>
            <w:gridSpan w:val="6"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833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  <w:lang w:val="pl-PL"/>
              </w:rPr>
              <w:lastRenderedPageBreak/>
              <w:t>Podsumowanie wyników kontroli podmiotów prowadzących obrót produktami leczniczymi wydawanymi bez przepisu lekarza - OTC</w:t>
            </w:r>
          </w:p>
        </w:tc>
        <w:tc>
          <w:tcPr>
            <w:tcW w:w="1002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Ilość</w:t>
            </w:r>
            <w:proofErr w:type="spellEnd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kontroli</w:t>
            </w:r>
            <w:proofErr w:type="spellEnd"/>
          </w:p>
        </w:tc>
        <w:tc>
          <w:tcPr>
            <w:tcW w:w="705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ND</w:t>
            </w:r>
          </w:p>
        </w:tc>
        <w:tc>
          <w:tcPr>
            <w:tcW w:w="620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NK</w:t>
            </w:r>
          </w:p>
        </w:tc>
        <w:tc>
          <w:tcPr>
            <w:tcW w:w="59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NG</w:t>
            </w:r>
          </w:p>
        </w:tc>
        <w:tc>
          <w:tcPr>
            <w:tcW w:w="572" w:type="dxa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WP</w:t>
            </w:r>
          </w:p>
        </w:tc>
        <w:tc>
          <w:tcPr>
            <w:tcW w:w="873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P</w:t>
            </w:r>
          </w:p>
        </w:tc>
      </w:tr>
      <w:tr w:rsidR="00F55CA4" w:rsidRPr="00F55CA4" w:rsidTr="00A61D6A">
        <w:trPr>
          <w:trHeight w:val="336"/>
          <w:jc w:val="center"/>
        </w:trPr>
        <w:tc>
          <w:tcPr>
            <w:tcW w:w="9498" w:type="dxa"/>
            <w:gridSpan w:val="13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b/>
                <w:sz w:val="18"/>
                <w:szCs w:val="18"/>
              </w:rPr>
              <w:t>Obrót</w:t>
            </w:r>
            <w:proofErr w:type="spellEnd"/>
          </w:p>
        </w:tc>
      </w:tr>
      <w:tr w:rsidR="00F55CA4" w:rsidRPr="00F55CA4" w:rsidTr="00A61D6A">
        <w:trPr>
          <w:trHeight w:val="288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Dokumenty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dotyczące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prowadzonej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działalności</w:t>
            </w:r>
            <w:proofErr w:type="spellEnd"/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422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Wyposażenie lokalu, w którym prowadzony jest obrót</w:t>
            </w:r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553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Wydzielone miejsce do sprzedaży lub przechowywania produktów:</w:t>
            </w:r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134A2B" w:rsidTr="00A61D6A">
        <w:trPr>
          <w:trHeight w:val="293"/>
          <w:jc w:val="center"/>
        </w:trPr>
        <w:tc>
          <w:tcPr>
            <w:tcW w:w="9498" w:type="dxa"/>
            <w:gridSpan w:val="13"/>
            <w:shd w:val="clear" w:color="auto" w:fill="EAF1DD" w:themeFill="accent3" w:themeFillTint="33"/>
            <w:noWrap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Wyposażenie miejsca wydzielonego do sprzedaży lub przechowywania produktów:</w:t>
            </w:r>
          </w:p>
        </w:tc>
      </w:tr>
      <w:tr w:rsidR="00F55CA4" w:rsidRPr="00DA56E4" w:rsidTr="00890E58">
        <w:trPr>
          <w:trHeight w:val="622"/>
          <w:jc w:val="center"/>
        </w:trPr>
        <w:tc>
          <w:tcPr>
            <w:tcW w:w="5128" w:type="dxa"/>
            <w:gridSpan w:val="2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 a) szafy spedycyjne tylko dla tych produktów</w:t>
            </w:r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890E58">
        <w:trPr>
          <w:trHeight w:val="445"/>
          <w:jc w:val="center"/>
        </w:trPr>
        <w:tc>
          <w:tcPr>
            <w:tcW w:w="5128" w:type="dxa"/>
            <w:gridSpan w:val="2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 </w:t>
            </w:r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b)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termometry</w:t>
            </w:r>
            <w:proofErr w:type="spellEnd"/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274"/>
          <w:jc w:val="center"/>
        </w:trPr>
        <w:tc>
          <w:tcPr>
            <w:tcW w:w="5128" w:type="dxa"/>
            <w:gridSpan w:val="2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 c) szafy chłodnicze, w przypadku obowiązku przechowywania tych produktów w temperaturze niższej niż pokojowa</w:t>
            </w:r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395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Warunki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przechowywania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produktów</w:t>
            </w:r>
            <w:proofErr w:type="spellEnd"/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128" w:type="dxa"/>
            <w:gridSpan w:val="2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 a) Produkty przechowywane w oryginalnych opakowaniach zbiorczych lub jednostkowych</w:t>
            </w:r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DA56E4" w:rsidTr="00A61D6A">
        <w:trPr>
          <w:trHeight w:val="600"/>
          <w:jc w:val="center"/>
        </w:trPr>
        <w:tc>
          <w:tcPr>
            <w:tcW w:w="5128" w:type="dxa"/>
            <w:gridSpan w:val="2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t> b) Produkty przechowywane w ustalonych dla nich warunkach i okresie ważności</w:t>
            </w:r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A61D6A">
        <w:trPr>
          <w:trHeight w:val="278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Oznakowanie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i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opakowanie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produktów</w:t>
            </w:r>
            <w:proofErr w:type="spellEnd"/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A61D6A">
        <w:trPr>
          <w:trHeight w:val="398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Okres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ważności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produktów</w:t>
            </w:r>
            <w:proofErr w:type="spellEnd"/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DA56E4" w:rsidTr="00A61D6A">
        <w:trPr>
          <w:trHeight w:val="823"/>
          <w:jc w:val="center"/>
        </w:trPr>
        <w:tc>
          <w:tcPr>
            <w:tcW w:w="5128" w:type="dxa"/>
            <w:gridSpan w:val="2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F55CA4">
              <w:rPr>
                <w:rFonts w:ascii="Bookman Old Style" w:hAnsi="Bookman Old Style"/>
                <w:sz w:val="18"/>
                <w:szCs w:val="18"/>
                <w:lang w:val="pl-PL"/>
              </w:rPr>
              <w:lastRenderedPageBreak/>
              <w:t>Dokument potwierdzający przeprowadzenie spisu kontrolnego stanu magazynowego produktów wraz z odnotowaniem wszelkich niezgodności</w:t>
            </w:r>
          </w:p>
        </w:tc>
        <w:tc>
          <w:tcPr>
            <w:tcW w:w="1002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705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620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sz w:val="18"/>
                <w:szCs w:val="18"/>
                <w:lang w:val="pl-PL"/>
              </w:rPr>
              <w:t>0</w:t>
            </w:r>
          </w:p>
        </w:tc>
      </w:tr>
      <w:tr w:rsidR="00F55CA4" w:rsidRPr="00F55CA4" w:rsidTr="009E65A5">
        <w:trPr>
          <w:trHeight w:val="432"/>
          <w:jc w:val="center"/>
        </w:trPr>
        <w:tc>
          <w:tcPr>
            <w:tcW w:w="6835" w:type="dxa"/>
            <w:gridSpan w:val="6"/>
            <w:shd w:val="clear" w:color="auto" w:fill="EAF1DD" w:themeFill="accent3" w:themeFillTint="33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Wydanie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decyzji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administracyjnej</w:t>
            </w:r>
            <w:proofErr w:type="spellEnd"/>
          </w:p>
        </w:tc>
        <w:tc>
          <w:tcPr>
            <w:tcW w:w="620" w:type="dxa"/>
            <w:gridSpan w:val="2"/>
            <w:noWrap/>
            <w:hideMark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>TAK: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72" w:type="dxa"/>
            <w:noWrap/>
            <w:hideMark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>NIE: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  <w:tr w:rsidR="00F55CA4" w:rsidRPr="00F55CA4" w:rsidTr="009E65A5">
        <w:trPr>
          <w:trHeight w:val="432"/>
          <w:jc w:val="center"/>
        </w:trPr>
        <w:tc>
          <w:tcPr>
            <w:tcW w:w="6835" w:type="dxa"/>
            <w:gridSpan w:val="6"/>
            <w:shd w:val="clear" w:color="auto" w:fill="EAF1DD" w:themeFill="accent3" w:themeFillTint="33"/>
            <w:noWrap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Wydanie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zaleceń</w:t>
            </w:r>
            <w:proofErr w:type="spellEnd"/>
            <w:r w:rsidRPr="00F55CA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F55CA4">
              <w:rPr>
                <w:rFonts w:ascii="Bookman Old Style" w:hAnsi="Bookman Old Style"/>
                <w:sz w:val="18"/>
                <w:szCs w:val="18"/>
              </w:rPr>
              <w:t>pokontrolnych</w:t>
            </w:r>
            <w:proofErr w:type="spellEnd"/>
          </w:p>
        </w:tc>
        <w:tc>
          <w:tcPr>
            <w:tcW w:w="620" w:type="dxa"/>
            <w:gridSpan w:val="2"/>
            <w:noWrap/>
          </w:tcPr>
          <w:p w:rsidR="00F55CA4" w:rsidRPr="00F55CA4" w:rsidRDefault="00F55CA4" w:rsidP="00A61D6A">
            <w:pPr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>TAK:</w:t>
            </w:r>
          </w:p>
        </w:tc>
        <w:tc>
          <w:tcPr>
            <w:tcW w:w="598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572" w:type="dxa"/>
            <w:noWrap/>
          </w:tcPr>
          <w:p w:rsidR="00F55CA4" w:rsidRPr="00F55CA4" w:rsidRDefault="00F55CA4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F55CA4">
              <w:rPr>
                <w:rFonts w:ascii="Bookman Old Style" w:hAnsi="Bookman Old Style"/>
                <w:sz w:val="18"/>
                <w:szCs w:val="18"/>
              </w:rPr>
              <w:t>NIE:</w:t>
            </w:r>
          </w:p>
        </w:tc>
        <w:tc>
          <w:tcPr>
            <w:tcW w:w="873" w:type="dxa"/>
            <w:gridSpan w:val="2"/>
            <w:noWrap/>
          </w:tcPr>
          <w:p w:rsidR="00F55CA4" w:rsidRPr="00F55CA4" w:rsidRDefault="00890E58" w:rsidP="00A61D6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</w:tr>
    </w:tbl>
    <w:p w:rsidR="00F55CA4" w:rsidRPr="00F55CA4" w:rsidRDefault="00F55CA4" w:rsidP="00693114">
      <w:pPr>
        <w:jc w:val="both"/>
        <w:rPr>
          <w:rFonts w:ascii="Bookman Old Style" w:hAnsi="Bookman Old Style"/>
          <w:lang w:val="pl-PL"/>
        </w:rPr>
      </w:pPr>
    </w:p>
    <w:p w:rsidR="00693114" w:rsidRPr="00F55CA4" w:rsidRDefault="00693114" w:rsidP="00693114">
      <w:pPr>
        <w:ind w:right="-335"/>
        <w:jc w:val="both"/>
        <w:rPr>
          <w:rFonts w:ascii="Bookman Old Style" w:hAnsi="Bookman Old Style"/>
          <w:sz w:val="20"/>
          <w:szCs w:val="20"/>
          <w:lang w:val="pl-PL"/>
        </w:rPr>
      </w:pPr>
      <w:r w:rsidRPr="00F55CA4">
        <w:rPr>
          <w:rFonts w:ascii="Bookman Old Style" w:hAnsi="Bookman Old Style"/>
          <w:sz w:val="20"/>
          <w:szCs w:val="20"/>
          <w:vertAlign w:val="superscript"/>
          <w:lang w:val="pl-PL"/>
        </w:rPr>
        <w:t xml:space="preserve">**  </w:t>
      </w:r>
      <w:r w:rsidRPr="00F55CA4">
        <w:rPr>
          <w:rFonts w:ascii="Bookman Old Style" w:hAnsi="Bookman Old Style"/>
          <w:sz w:val="20"/>
          <w:szCs w:val="20"/>
          <w:lang w:val="pl-PL"/>
        </w:rPr>
        <w:t>Ogółem liczba podmiotów skontrolowanych oraz ogółem działań podjętych w wyniku przeprowadzonej kontroli (ogółem ≠ suma)</w:t>
      </w:r>
    </w:p>
    <w:p w:rsidR="00693114" w:rsidRPr="00F55CA4" w:rsidRDefault="00693114" w:rsidP="00693114">
      <w:pPr>
        <w:ind w:right="-335"/>
        <w:jc w:val="both"/>
        <w:rPr>
          <w:rFonts w:ascii="Bookman Old Style" w:hAnsi="Bookman Old Style"/>
          <w:sz w:val="20"/>
          <w:szCs w:val="20"/>
          <w:vertAlign w:val="superscript"/>
          <w:lang w:val="pl-PL"/>
        </w:rPr>
      </w:pPr>
    </w:p>
    <w:p w:rsidR="007869FA" w:rsidRPr="004E2447" w:rsidRDefault="007869FA" w:rsidP="007869FA">
      <w:pPr>
        <w:ind w:right="-335"/>
        <w:jc w:val="both"/>
        <w:rPr>
          <w:rFonts w:ascii="Bookman Old Style" w:hAnsi="Bookman Old Style"/>
          <w:lang w:val="pl-PL"/>
        </w:rPr>
      </w:pPr>
      <w:r w:rsidRPr="004E2447">
        <w:rPr>
          <w:rFonts w:ascii="Bookman Old Style" w:hAnsi="Bookman Old Style"/>
          <w:lang w:val="pl-PL"/>
        </w:rPr>
        <w:t xml:space="preserve">W podmiotach sektora paszowego, utylizacyjnego oraz farmaceutycznego przeprowadzono łącznie </w:t>
      </w:r>
      <w:r w:rsidR="00E14CD9" w:rsidRPr="004E2447">
        <w:rPr>
          <w:rFonts w:ascii="Bookman Old Style" w:hAnsi="Bookman Old Style"/>
          <w:b/>
          <w:bCs/>
          <w:lang w:val="pl-PL"/>
        </w:rPr>
        <w:t xml:space="preserve"> </w:t>
      </w:r>
      <w:r w:rsidR="00703E44">
        <w:rPr>
          <w:rFonts w:ascii="Bookman Old Style" w:hAnsi="Bookman Old Style"/>
          <w:b/>
          <w:bCs/>
          <w:lang w:val="pl-PL"/>
        </w:rPr>
        <w:t xml:space="preserve">109 </w:t>
      </w:r>
      <w:r w:rsidR="00703E44">
        <w:rPr>
          <w:rFonts w:ascii="Bookman Old Style" w:hAnsi="Bookman Old Style"/>
          <w:lang w:val="pl-PL"/>
        </w:rPr>
        <w:t>kontroli</w:t>
      </w:r>
      <w:r w:rsidRPr="004E2447">
        <w:rPr>
          <w:rFonts w:ascii="Bookman Old Style" w:hAnsi="Bookman Old Style"/>
          <w:lang w:val="pl-PL"/>
        </w:rPr>
        <w:t xml:space="preserve">, w tym </w:t>
      </w:r>
      <w:r w:rsidR="00E14CD9" w:rsidRPr="004E2447">
        <w:rPr>
          <w:rFonts w:ascii="Bookman Old Style" w:hAnsi="Bookman Old Style"/>
          <w:b/>
          <w:bCs/>
          <w:lang w:val="pl-PL"/>
        </w:rPr>
        <w:t xml:space="preserve"> </w:t>
      </w:r>
      <w:r w:rsidR="00703E44">
        <w:rPr>
          <w:rFonts w:ascii="Bookman Old Style" w:hAnsi="Bookman Old Style"/>
          <w:b/>
          <w:bCs/>
          <w:lang w:val="pl-PL"/>
        </w:rPr>
        <w:t>73</w:t>
      </w:r>
      <w:r w:rsidR="00E14CD9" w:rsidRPr="004E2447">
        <w:rPr>
          <w:rFonts w:ascii="Bookman Old Style" w:hAnsi="Bookman Old Style"/>
          <w:b/>
          <w:bCs/>
          <w:lang w:val="pl-PL"/>
        </w:rPr>
        <w:t xml:space="preserve">            </w:t>
      </w:r>
      <w:r w:rsidR="00703E44">
        <w:rPr>
          <w:rFonts w:ascii="Bookman Old Style" w:hAnsi="Bookman Old Style"/>
          <w:lang w:val="pl-PL"/>
        </w:rPr>
        <w:t xml:space="preserve"> kontrole</w:t>
      </w:r>
      <w:r w:rsidRPr="004E2447">
        <w:rPr>
          <w:rFonts w:ascii="Bookman Old Style" w:hAnsi="Bookman Old Style"/>
          <w:lang w:val="pl-PL"/>
        </w:rPr>
        <w:t xml:space="preserve"> w sektorze paszowym, </w:t>
      </w:r>
      <w:r w:rsidR="00E14CD9" w:rsidRPr="004E2447">
        <w:rPr>
          <w:rFonts w:ascii="Bookman Old Style" w:hAnsi="Bookman Old Style"/>
          <w:b/>
          <w:bCs/>
          <w:lang w:val="pl-PL"/>
        </w:rPr>
        <w:t xml:space="preserve">  </w:t>
      </w:r>
      <w:r w:rsidR="00703E44">
        <w:rPr>
          <w:rFonts w:ascii="Bookman Old Style" w:hAnsi="Bookman Old Style"/>
          <w:b/>
          <w:bCs/>
          <w:lang w:val="pl-PL"/>
        </w:rPr>
        <w:t>36</w:t>
      </w:r>
      <w:r w:rsidRPr="004E2447">
        <w:rPr>
          <w:rFonts w:ascii="Bookman Old Style" w:hAnsi="Bookman Old Style"/>
          <w:lang w:val="pl-PL"/>
        </w:rPr>
        <w:t xml:space="preserve"> kontroli w sektorze utylizacyjnym i </w:t>
      </w:r>
      <w:r w:rsidR="00E14CD9" w:rsidRPr="004E2447">
        <w:rPr>
          <w:rFonts w:ascii="Bookman Old Style" w:hAnsi="Bookman Old Style"/>
          <w:b/>
          <w:bCs/>
          <w:lang w:val="pl-PL"/>
        </w:rPr>
        <w:t xml:space="preserve"> </w:t>
      </w:r>
      <w:r w:rsidR="00703E44">
        <w:rPr>
          <w:rFonts w:ascii="Bookman Old Style" w:hAnsi="Bookman Old Style"/>
          <w:b/>
          <w:bCs/>
          <w:lang w:val="pl-PL"/>
        </w:rPr>
        <w:t>0</w:t>
      </w:r>
      <w:r w:rsidRPr="004E2447">
        <w:rPr>
          <w:rFonts w:ascii="Bookman Old Style" w:hAnsi="Bookman Old Style"/>
          <w:bCs/>
          <w:lang w:val="pl-PL"/>
        </w:rPr>
        <w:t xml:space="preserve"> </w:t>
      </w:r>
      <w:r w:rsidRPr="004E2447">
        <w:rPr>
          <w:rFonts w:ascii="Bookman Old Style" w:hAnsi="Bookman Old Style"/>
          <w:lang w:val="pl-PL"/>
        </w:rPr>
        <w:t>kontroli w sektorze farmaceutycznym. Raport z kontroli prezentuje poniższa tabela.</w:t>
      </w:r>
    </w:p>
    <w:p w:rsidR="007869FA" w:rsidRPr="004E2447" w:rsidRDefault="00693114" w:rsidP="00693114">
      <w:pPr>
        <w:tabs>
          <w:tab w:val="left" w:pos="3828"/>
        </w:tabs>
        <w:rPr>
          <w:rFonts w:ascii="Bookman Old Style" w:hAnsi="Bookman Old Style"/>
          <w:b/>
          <w:lang w:val="pl-PL"/>
        </w:rPr>
      </w:pPr>
      <w:r w:rsidRPr="004E2447">
        <w:rPr>
          <w:rFonts w:ascii="Bookman Old Style" w:hAnsi="Bookman Old Style"/>
          <w:b/>
          <w:lang w:val="pl-PL"/>
        </w:rPr>
        <w:t xml:space="preserve">Tabela </w:t>
      </w:r>
      <w:r w:rsidR="00A64437" w:rsidRPr="004E2447">
        <w:rPr>
          <w:rFonts w:ascii="Bookman Old Style" w:hAnsi="Bookman Old Style"/>
          <w:b/>
          <w:lang w:val="pl-PL"/>
        </w:rPr>
        <w:t>2</w:t>
      </w:r>
      <w:r w:rsidR="00AB31E9" w:rsidRPr="004E2447">
        <w:rPr>
          <w:rFonts w:ascii="Bookman Old Style" w:hAnsi="Bookman Old Style"/>
          <w:b/>
          <w:lang w:val="pl-PL"/>
        </w:rPr>
        <w:t>7</w:t>
      </w:r>
    </w:p>
    <w:p w:rsidR="00693114" w:rsidRPr="004E2447" w:rsidRDefault="007869FA" w:rsidP="00693114">
      <w:pPr>
        <w:tabs>
          <w:tab w:val="left" w:pos="3828"/>
        </w:tabs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Raport z kontroli</w:t>
      </w:r>
    </w:p>
    <w:tbl>
      <w:tblPr>
        <w:tblW w:w="944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98"/>
        <w:gridCol w:w="513"/>
        <w:gridCol w:w="1311"/>
        <w:gridCol w:w="1625"/>
      </w:tblGrid>
      <w:tr w:rsidR="00EC5911" w:rsidRPr="004E2447" w:rsidTr="005F7674">
        <w:trPr>
          <w:trHeight w:val="255"/>
        </w:trPr>
        <w:tc>
          <w:tcPr>
            <w:tcW w:w="5998" w:type="dxa"/>
            <w:shd w:val="clear" w:color="auto" w:fill="EAF1DD" w:themeFill="accent3" w:themeFillTint="33"/>
            <w:noWrap/>
            <w:vAlign w:val="center"/>
          </w:tcPr>
          <w:p w:rsidR="007869FA" w:rsidRPr="004E2447" w:rsidRDefault="007869FA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Wyszczególnienie</w:t>
            </w:r>
            <w:proofErr w:type="spellEnd"/>
          </w:p>
        </w:tc>
        <w:tc>
          <w:tcPr>
            <w:tcW w:w="1824" w:type="dxa"/>
            <w:gridSpan w:val="2"/>
            <w:shd w:val="clear" w:color="auto" w:fill="EAF1DD" w:themeFill="accent3" w:themeFillTint="33"/>
            <w:noWrap/>
            <w:vAlign w:val="center"/>
          </w:tcPr>
          <w:p w:rsidR="007869FA" w:rsidRPr="004E2447" w:rsidRDefault="007869FA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</w:p>
        </w:tc>
        <w:tc>
          <w:tcPr>
            <w:tcW w:w="1625" w:type="dxa"/>
            <w:shd w:val="clear" w:color="auto" w:fill="EAF1DD" w:themeFill="accent3" w:themeFillTint="33"/>
            <w:noWrap/>
            <w:vAlign w:val="center"/>
          </w:tcPr>
          <w:p w:rsidR="007869FA" w:rsidRPr="004E2447" w:rsidRDefault="007869FA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Kwota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- w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zł</w:t>
            </w:r>
            <w:proofErr w:type="spellEnd"/>
          </w:p>
        </w:tc>
      </w:tr>
      <w:tr w:rsidR="00EC5911" w:rsidRPr="004E2447" w:rsidTr="005F7674">
        <w:trPr>
          <w:trHeight w:val="255"/>
        </w:trPr>
        <w:tc>
          <w:tcPr>
            <w:tcW w:w="5998" w:type="dxa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  <w:tc>
          <w:tcPr>
            <w:tcW w:w="1824" w:type="dxa"/>
            <w:gridSpan w:val="2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1</w:t>
            </w:r>
          </w:p>
        </w:tc>
        <w:tc>
          <w:tcPr>
            <w:tcW w:w="1625" w:type="dxa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2</w:t>
            </w:r>
          </w:p>
        </w:tc>
      </w:tr>
      <w:tr w:rsidR="00EC5911" w:rsidRPr="004E2447" w:rsidTr="005F7674">
        <w:trPr>
          <w:trHeight w:val="255"/>
        </w:trPr>
        <w:tc>
          <w:tcPr>
            <w:tcW w:w="5998" w:type="dxa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Przeprowadzone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kontrole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ogółem</w:t>
            </w:r>
            <w:proofErr w:type="spellEnd"/>
          </w:p>
        </w:tc>
        <w:tc>
          <w:tcPr>
            <w:tcW w:w="513" w:type="dxa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01</w:t>
            </w:r>
          </w:p>
        </w:tc>
        <w:tc>
          <w:tcPr>
            <w:tcW w:w="1311" w:type="dxa"/>
            <w:noWrap/>
            <w:vAlign w:val="bottom"/>
          </w:tcPr>
          <w:p w:rsidR="007869FA" w:rsidRPr="004E2447" w:rsidRDefault="00703E44" w:rsidP="00CB5A68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109</w:t>
            </w:r>
          </w:p>
        </w:tc>
        <w:tc>
          <w:tcPr>
            <w:tcW w:w="1625" w:type="dxa"/>
            <w:noWrap/>
            <w:vAlign w:val="bottom"/>
          </w:tcPr>
          <w:p w:rsidR="007869FA" w:rsidRPr="004E2447" w:rsidRDefault="00703E44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</w:tr>
      <w:tr w:rsidR="00EC5911" w:rsidRPr="004E2447" w:rsidTr="005F7674">
        <w:trPr>
          <w:trHeight w:val="537"/>
        </w:trPr>
        <w:tc>
          <w:tcPr>
            <w:tcW w:w="5998" w:type="dxa"/>
            <w:shd w:val="clear" w:color="auto" w:fill="EAF1DD" w:themeFill="accent3" w:themeFillTint="33"/>
            <w:noWrap/>
            <w:vAlign w:val="center"/>
          </w:tcPr>
          <w:p w:rsidR="007869FA" w:rsidRPr="004E2447" w:rsidRDefault="007869FA" w:rsidP="00D54CE7">
            <w:pPr>
              <w:ind w:right="-335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Nałożone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 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mandaty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karne</w:t>
            </w:r>
            <w:proofErr w:type="spellEnd"/>
          </w:p>
        </w:tc>
        <w:tc>
          <w:tcPr>
            <w:tcW w:w="513" w:type="dxa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02</w:t>
            </w:r>
          </w:p>
        </w:tc>
        <w:tc>
          <w:tcPr>
            <w:tcW w:w="1311" w:type="dxa"/>
            <w:noWrap/>
            <w:vAlign w:val="bottom"/>
          </w:tcPr>
          <w:p w:rsidR="007869FA" w:rsidRPr="004E2447" w:rsidRDefault="00703E44" w:rsidP="00CB5A68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  <w:tc>
          <w:tcPr>
            <w:tcW w:w="1625" w:type="dxa"/>
            <w:noWrap/>
            <w:vAlign w:val="bottom"/>
          </w:tcPr>
          <w:p w:rsidR="007869FA" w:rsidRPr="004E2447" w:rsidRDefault="00703E44" w:rsidP="00F2663B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</w:tr>
      <w:tr w:rsidR="00EC5911" w:rsidRPr="004E2447" w:rsidTr="005F7674">
        <w:trPr>
          <w:trHeight w:val="255"/>
        </w:trPr>
        <w:tc>
          <w:tcPr>
            <w:tcW w:w="5998" w:type="dxa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Skierowane do sądów  i  prokuratury przyjęte/odrzucone</w:t>
            </w:r>
          </w:p>
        </w:tc>
        <w:tc>
          <w:tcPr>
            <w:tcW w:w="513" w:type="dxa"/>
            <w:shd w:val="clear" w:color="auto" w:fill="EAF1DD" w:themeFill="accent3" w:themeFillTint="33"/>
            <w:noWrap/>
            <w:vAlign w:val="bottom"/>
          </w:tcPr>
          <w:p w:rsidR="007869FA" w:rsidRPr="004E2447" w:rsidRDefault="007869FA" w:rsidP="00D54CE7">
            <w:pPr>
              <w:ind w:right="-335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03</w:t>
            </w:r>
          </w:p>
        </w:tc>
        <w:tc>
          <w:tcPr>
            <w:tcW w:w="1311" w:type="dxa"/>
            <w:noWrap/>
            <w:vAlign w:val="bottom"/>
          </w:tcPr>
          <w:p w:rsidR="007869FA" w:rsidRPr="004E2447" w:rsidRDefault="00703E44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  <w:tc>
          <w:tcPr>
            <w:tcW w:w="1625" w:type="dxa"/>
            <w:noWrap/>
            <w:vAlign w:val="bottom"/>
          </w:tcPr>
          <w:p w:rsidR="007869FA" w:rsidRPr="004E2447" w:rsidRDefault="00703E44" w:rsidP="00D54CE7">
            <w:pPr>
              <w:ind w:right="-335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0</w:t>
            </w:r>
          </w:p>
        </w:tc>
      </w:tr>
    </w:tbl>
    <w:p w:rsidR="009F5F27" w:rsidRPr="004E2447" w:rsidRDefault="00693114" w:rsidP="0086537F">
      <w:pPr>
        <w:ind w:right="-335"/>
        <w:jc w:val="both"/>
        <w:rPr>
          <w:rFonts w:ascii="Bookman Old Style" w:hAnsi="Bookman Old Style"/>
          <w:sz w:val="24"/>
          <w:szCs w:val="24"/>
        </w:rPr>
      </w:pPr>
      <w:r w:rsidRPr="004E2447">
        <w:rPr>
          <w:rFonts w:ascii="Bookman Old Style" w:hAnsi="Bookman Old Style"/>
          <w:sz w:val="24"/>
          <w:szCs w:val="24"/>
        </w:rPr>
        <w:br w:type="page"/>
      </w:r>
    </w:p>
    <w:p w:rsidR="003E1C4F" w:rsidRPr="004E2447" w:rsidRDefault="003E1C4F" w:rsidP="002A5473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27" w:name="_Toc534289673"/>
      <w:r w:rsidRPr="004E2447">
        <w:rPr>
          <w:rFonts w:ascii="Bookman Old Style" w:hAnsi="Bookman Old Style"/>
          <w:sz w:val="24"/>
          <w:szCs w:val="24"/>
          <w:lang w:val="pl-PL"/>
        </w:rPr>
        <w:lastRenderedPageBreak/>
        <w:t>6. Weterynaryjna kontrola w handlu pomiędzy Polską, a państwami członkowskimi Unii Europejskiej, a także przy eksporcie z Polski do krajów trzecich.</w:t>
      </w:r>
      <w:bookmarkEnd w:id="27"/>
    </w:p>
    <w:p w:rsidR="003E1C4F" w:rsidRPr="003A1B24" w:rsidRDefault="003E1C4F" w:rsidP="003E1C4F">
      <w:pPr>
        <w:rPr>
          <w:rFonts w:ascii="Bookman Old Style" w:hAnsi="Bookman Old Style"/>
          <w:lang w:val="pl-PL"/>
        </w:rPr>
      </w:pPr>
    </w:p>
    <w:p w:rsidR="003E1C4F" w:rsidRPr="003A1B24" w:rsidRDefault="003E1C4F" w:rsidP="003E1C4F">
      <w:pPr>
        <w:spacing w:after="120"/>
        <w:jc w:val="both"/>
        <w:rPr>
          <w:rFonts w:ascii="Bookman Old Style" w:hAnsi="Bookman Old Style"/>
          <w:strike/>
          <w:lang w:val="pl-PL"/>
        </w:rPr>
      </w:pPr>
      <w:r w:rsidRPr="003A1B24">
        <w:rPr>
          <w:rFonts w:ascii="Bookman Old Style" w:hAnsi="Bookman Old Style"/>
          <w:lang w:val="pl-PL"/>
        </w:rPr>
        <w:t>Kontrola weterynaryjna w handlu jest to kontrola zwierząt i produktów pochodzenia zwierzęcego wykonywana w ramach nadzoru nad obrotem nimi pomiędzy poszczególnymi państwami członkowskimi Unii Europejskiej - czyli w ramach wspólnego rynku. Zgodnie z polityką Unii Europejskiej w zakresie swobodnego przepływu zwierząt i produktów pochodzenia zwierzęcego, rynek wewnętrzny obejmuje obszar wszystkich państw członkowskich bez granic wewnętrznych.</w:t>
      </w:r>
    </w:p>
    <w:p w:rsidR="003E1C4F" w:rsidRPr="003A1B24" w:rsidRDefault="003E1C4F" w:rsidP="003E1C4F">
      <w:pPr>
        <w:spacing w:after="120"/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 xml:space="preserve">W myśl generalnej reguły wzajemnego uznawania wyników kontroli przeprowadzonych przez służby poszczególnych państw członkowskich, przesyłka zwierząt lub </w:t>
      </w:r>
      <w:r w:rsidRPr="003A1B24">
        <w:rPr>
          <w:rFonts w:ascii="Bookman Old Style" w:hAnsi="Bookman Old Style"/>
          <w:bCs/>
          <w:lang w:val="pl-PL"/>
        </w:rPr>
        <w:t>produktów pochodzenia</w:t>
      </w:r>
      <w:r w:rsidRPr="003A1B24">
        <w:rPr>
          <w:rFonts w:ascii="Bookman Old Style" w:hAnsi="Bookman Old Style"/>
          <w:b/>
          <w:bCs/>
          <w:lang w:val="pl-PL"/>
        </w:rPr>
        <w:t xml:space="preserve"> </w:t>
      </w:r>
      <w:r w:rsidRPr="003A1B24">
        <w:rPr>
          <w:rFonts w:ascii="Bookman Old Style" w:hAnsi="Bookman Old Style"/>
          <w:bCs/>
          <w:lang w:val="pl-PL"/>
        </w:rPr>
        <w:t>zwierzęcego,</w:t>
      </w:r>
      <w:r w:rsidRPr="003A1B24">
        <w:rPr>
          <w:rFonts w:ascii="Bookman Old Style" w:hAnsi="Bookman Old Style"/>
          <w:lang w:val="pl-PL"/>
        </w:rPr>
        <w:t xml:space="preserve"> która została poddana kontroli przeprowadzonej przez organy Inspekcji Weterynaryjnej w sposób zgodny z obowiązującym prawem unijnym, przy wprowadzeniu jej do obrotu na terytorium jednego z krajów członkowskich, może być bez dodatkowej kontroli wprowadzona do obrotu w każdym innym kraju będącym członkiem UE. </w:t>
      </w:r>
    </w:p>
    <w:p w:rsidR="003E1C4F" w:rsidRPr="003A1B24" w:rsidRDefault="003E1C4F" w:rsidP="003E1C4F">
      <w:pPr>
        <w:spacing w:after="120"/>
        <w:jc w:val="both"/>
        <w:rPr>
          <w:rFonts w:ascii="Bookman Old Style" w:hAnsi="Bookman Old Style"/>
          <w:b/>
          <w:bCs/>
          <w:lang w:val="pl-PL"/>
        </w:rPr>
      </w:pPr>
      <w:r w:rsidRPr="003A1B24">
        <w:rPr>
          <w:rFonts w:ascii="Bookman Old Style" w:hAnsi="Bookman Old Style"/>
          <w:lang w:val="pl-PL"/>
        </w:rPr>
        <w:t>W wyniku tak przeprowadzonej kontroli państwo członkowskie musi jednak zagwarantować, iż przesyłki zwierząt i produktów pochodzenia zwierzęcego:</w:t>
      </w:r>
    </w:p>
    <w:p w:rsidR="003E1C4F" w:rsidRPr="003A1B24" w:rsidRDefault="003E1C4F" w:rsidP="00D25784">
      <w:pPr>
        <w:numPr>
          <w:ilvl w:val="0"/>
          <w:numId w:val="1"/>
        </w:numPr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 xml:space="preserve">spełniają wszystkie szczegółowe normy i standardy weterynaryjne określone w przepisach o zdrowiu zwierząt i zwalczaniu chorób zakaźnych zwierząt, w przepisach o organizacji hodowli i rozrodzie zwierząt gospodarskich lub przepisach o bezpieczeństwie zdrowotnym produktów pochodzenia zwierzęcego; </w:t>
      </w:r>
    </w:p>
    <w:p w:rsidR="003E1C4F" w:rsidRPr="003A1B24" w:rsidRDefault="003E1C4F" w:rsidP="00D25784">
      <w:pPr>
        <w:numPr>
          <w:ilvl w:val="0"/>
          <w:numId w:val="1"/>
        </w:numPr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 xml:space="preserve">są oznakowane lub etykietowane oraz zaopatrzone w świadectwo zdrowia lub inny wymagany dokument, który towarzyszy im aż do ostatecznego odbiorcy wskazanego w tym dokumencie; </w:t>
      </w:r>
    </w:p>
    <w:p w:rsidR="003E1C4F" w:rsidRPr="003A1B24" w:rsidRDefault="003E1C4F" w:rsidP="00D25784">
      <w:pPr>
        <w:numPr>
          <w:ilvl w:val="0"/>
          <w:numId w:val="1"/>
        </w:numPr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>pochodzą od podmiotów, które podlegają regularnym kontrolom weterynaryjnym;</w:t>
      </w:r>
    </w:p>
    <w:p w:rsidR="003E1C4F" w:rsidRPr="003A1B24" w:rsidRDefault="003E1C4F" w:rsidP="00D25784">
      <w:pPr>
        <w:numPr>
          <w:ilvl w:val="0"/>
          <w:numId w:val="1"/>
        </w:numPr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 xml:space="preserve">nie pochodzą od podmiotów, ani z terenów lub regionów, które są przedmiotem restrykcji administracyjnych lub środków ochronnych wprowadzonych z powodu podejrzenia lub wystąpienia choroby zakaźnej zwierząt podlegającej obowiązkowi zwalczania; </w:t>
      </w:r>
    </w:p>
    <w:p w:rsidR="003E1C4F" w:rsidRPr="003A1B24" w:rsidRDefault="003E1C4F" w:rsidP="00D25784">
      <w:pPr>
        <w:numPr>
          <w:ilvl w:val="0"/>
          <w:numId w:val="1"/>
        </w:numPr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lastRenderedPageBreak/>
        <w:t>będą transportowane w odpowiednich środkach transportu, których stan jest zgodny z zasadami określonymi w prawie unijnym.</w:t>
      </w:r>
    </w:p>
    <w:p w:rsidR="003E1C4F" w:rsidRPr="003A1B24" w:rsidRDefault="003E1C4F" w:rsidP="003E1C4F">
      <w:pPr>
        <w:jc w:val="both"/>
        <w:rPr>
          <w:rFonts w:ascii="Bookman Old Style" w:hAnsi="Bookman Old Style"/>
          <w:bCs/>
          <w:lang w:val="pl-PL"/>
        </w:rPr>
      </w:pPr>
      <w:r w:rsidRPr="003A1B24">
        <w:rPr>
          <w:rFonts w:ascii="Bookman Old Style" w:hAnsi="Bookman Old Style"/>
          <w:bCs/>
          <w:lang w:val="pl-PL"/>
        </w:rPr>
        <w:t>Opisane powyżej zasady obowiązują również przy przemieszczaniu zwierząt pomiędzy Państwami Członkowskimi UE a pozostałymi państwami Europejskiego Obszaru Gospodarczego (EOG) oraz państwami posiadającymi specjalne dwustronne stosunki z UE (np. Szwajcaria).</w:t>
      </w:r>
    </w:p>
    <w:p w:rsidR="003E1C4F" w:rsidRPr="003A1B24" w:rsidRDefault="003E1C4F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lang w:val="pl-PL"/>
        </w:rPr>
      </w:pPr>
      <w:bookmarkStart w:id="28" w:name="_Toc345585840"/>
    </w:p>
    <w:p w:rsidR="00EC5911" w:rsidRPr="004E2447" w:rsidRDefault="00EC5911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EC5911" w:rsidRPr="004E2447" w:rsidRDefault="00EC5911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3E1C4F" w:rsidRPr="004E2447" w:rsidRDefault="003E1C4F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4"/>
          <w:szCs w:val="24"/>
          <w:lang w:val="pl-PL"/>
        </w:rPr>
      </w:pPr>
      <w:bookmarkStart w:id="29" w:name="_Toc534289674"/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t>6.1 Wysyłka zwierząt i niejadalnych produktów pochodzenia zwierzęcego z Polski do innych Państw Członkowskich (oraz pozostałych państw stosujących unijne procedury handlowe)</w:t>
      </w:r>
      <w:bookmarkEnd w:id="28"/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t>.</w:t>
      </w:r>
      <w:bookmarkEnd w:id="29"/>
    </w:p>
    <w:p w:rsidR="003E1C4F" w:rsidRPr="004E2447" w:rsidRDefault="003E1C4F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4"/>
          <w:szCs w:val="24"/>
          <w:lang w:val="pl-PL"/>
        </w:rPr>
      </w:pPr>
    </w:p>
    <w:p w:rsidR="003E1C4F" w:rsidRPr="003A1B24" w:rsidRDefault="00BB7290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lang w:val="pl-PL"/>
        </w:rPr>
      </w:pPr>
      <w:r w:rsidRPr="003A1B24">
        <w:rPr>
          <w:rFonts w:ascii="Bookman Old Style" w:hAnsi="Bookman Old Style"/>
          <w:b/>
          <w:bCs/>
          <w:lang w:val="pl-PL"/>
        </w:rPr>
        <w:t xml:space="preserve">Tabela </w:t>
      </w:r>
      <w:r w:rsidR="000D507B" w:rsidRPr="003A1B24">
        <w:rPr>
          <w:rFonts w:ascii="Bookman Old Style" w:hAnsi="Bookman Old Style"/>
          <w:b/>
          <w:bCs/>
          <w:lang w:val="pl-PL"/>
        </w:rPr>
        <w:t>2</w:t>
      </w:r>
      <w:r w:rsidR="00AB31E9" w:rsidRPr="003A1B24">
        <w:rPr>
          <w:rFonts w:ascii="Bookman Old Style" w:hAnsi="Bookman Old Style"/>
          <w:b/>
          <w:bCs/>
          <w:lang w:val="pl-PL"/>
        </w:rPr>
        <w:t>8</w:t>
      </w:r>
      <w:r w:rsidR="000D507B" w:rsidRPr="003A1B24">
        <w:rPr>
          <w:rFonts w:ascii="Bookman Old Style" w:hAnsi="Bookman Old Style"/>
          <w:bCs/>
          <w:lang w:val="pl-PL"/>
        </w:rPr>
        <w:t xml:space="preserve"> </w:t>
      </w:r>
      <w:r w:rsidR="003E1C4F" w:rsidRPr="003A1B24">
        <w:rPr>
          <w:rFonts w:ascii="Bookman Old Style" w:hAnsi="Bookman Old Style"/>
          <w:bCs/>
          <w:lang w:val="pl-PL"/>
        </w:rPr>
        <w:t>Liczba zwierząt i przesyłek wysłanych</w:t>
      </w:r>
      <w:r w:rsidR="002D5C98" w:rsidRPr="003A1B24">
        <w:rPr>
          <w:rFonts w:ascii="Bookman Old Style" w:hAnsi="Bookman Old Style"/>
          <w:bCs/>
          <w:lang w:val="pl-PL"/>
        </w:rPr>
        <w:t xml:space="preserve"> z Polski w ramach handlu w 201</w:t>
      </w:r>
      <w:r w:rsidR="00B131A7" w:rsidRPr="003A1B24">
        <w:rPr>
          <w:rFonts w:ascii="Bookman Old Style" w:hAnsi="Bookman Old Style"/>
          <w:bCs/>
          <w:lang w:val="pl-PL"/>
        </w:rPr>
        <w:t>8</w:t>
      </w:r>
      <w:r w:rsidR="003E1C4F" w:rsidRPr="003A1B24">
        <w:rPr>
          <w:rFonts w:ascii="Bookman Old Style" w:hAnsi="Bookman Old Style"/>
          <w:bCs/>
          <w:lang w:val="pl-PL"/>
        </w:rPr>
        <w:t xml:space="preserve"> r.</w:t>
      </w:r>
    </w:p>
    <w:tbl>
      <w:tblPr>
        <w:tblW w:w="10784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9"/>
        <w:gridCol w:w="933"/>
        <w:gridCol w:w="914"/>
        <w:gridCol w:w="933"/>
        <w:gridCol w:w="914"/>
        <w:gridCol w:w="933"/>
        <w:gridCol w:w="914"/>
        <w:gridCol w:w="933"/>
        <w:gridCol w:w="914"/>
        <w:gridCol w:w="933"/>
        <w:gridCol w:w="914"/>
      </w:tblGrid>
      <w:tr w:rsidR="00EC5911" w:rsidRPr="004E2447" w:rsidTr="00A52DE7">
        <w:tc>
          <w:tcPr>
            <w:tcW w:w="1549" w:type="dxa"/>
            <w:vMerge w:val="restart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Państwo</w:t>
            </w:r>
            <w:proofErr w:type="spellEnd"/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przeznaczenia</w:t>
            </w:r>
            <w:proofErr w:type="spellEnd"/>
          </w:p>
        </w:tc>
        <w:tc>
          <w:tcPr>
            <w:tcW w:w="1847" w:type="dxa"/>
            <w:gridSpan w:val="2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BYDŁO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ŚWINIE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OWCE I KOZY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KONIE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DRÓB</w:t>
            </w:r>
          </w:p>
        </w:tc>
      </w:tr>
      <w:tr w:rsidR="00EC5911" w:rsidRPr="004E2447" w:rsidTr="00A52DE7">
        <w:tc>
          <w:tcPr>
            <w:tcW w:w="1549" w:type="dxa"/>
            <w:vMerge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</w:p>
        </w:tc>
        <w:tc>
          <w:tcPr>
            <w:tcW w:w="933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zwierzęta</w:t>
            </w:r>
            <w:proofErr w:type="spellEnd"/>
          </w:p>
        </w:tc>
        <w:tc>
          <w:tcPr>
            <w:tcW w:w="914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przesyłki</w:t>
            </w:r>
            <w:proofErr w:type="spellEnd"/>
          </w:p>
        </w:tc>
        <w:tc>
          <w:tcPr>
            <w:tcW w:w="933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zwierzęta</w:t>
            </w:r>
            <w:proofErr w:type="spellEnd"/>
          </w:p>
        </w:tc>
        <w:tc>
          <w:tcPr>
            <w:tcW w:w="914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przesyłki</w:t>
            </w:r>
            <w:proofErr w:type="spellEnd"/>
          </w:p>
        </w:tc>
        <w:tc>
          <w:tcPr>
            <w:tcW w:w="933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zwierzęta</w:t>
            </w:r>
            <w:proofErr w:type="spellEnd"/>
          </w:p>
        </w:tc>
        <w:tc>
          <w:tcPr>
            <w:tcW w:w="914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przesyłki</w:t>
            </w:r>
            <w:proofErr w:type="spellEnd"/>
          </w:p>
        </w:tc>
        <w:tc>
          <w:tcPr>
            <w:tcW w:w="933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zwierzęta</w:t>
            </w:r>
            <w:proofErr w:type="spellEnd"/>
          </w:p>
        </w:tc>
        <w:tc>
          <w:tcPr>
            <w:tcW w:w="914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przesyłki</w:t>
            </w:r>
            <w:proofErr w:type="spellEnd"/>
          </w:p>
        </w:tc>
        <w:tc>
          <w:tcPr>
            <w:tcW w:w="933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zwierzęta</w:t>
            </w:r>
            <w:proofErr w:type="spellEnd"/>
          </w:p>
        </w:tc>
        <w:tc>
          <w:tcPr>
            <w:tcW w:w="914" w:type="dxa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bCs/>
                <w:sz w:val="16"/>
                <w:szCs w:val="16"/>
              </w:rPr>
              <w:t>przesyłki</w:t>
            </w:r>
            <w:proofErr w:type="spellEnd"/>
          </w:p>
        </w:tc>
      </w:tr>
      <w:tr w:rsidR="00A52DE7" w:rsidRPr="004E2447" w:rsidTr="00A52DE7">
        <w:tc>
          <w:tcPr>
            <w:tcW w:w="1549" w:type="dxa"/>
            <w:shd w:val="clear" w:color="auto" w:fill="EAF1DD" w:themeFill="accent3" w:themeFillTint="33"/>
            <w:vAlign w:val="center"/>
          </w:tcPr>
          <w:p w:rsidR="00A52DE7" w:rsidRPr="004E2447" w:rsidRDefault="00A52DE7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933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2824A6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A52DE7" w:rsidRPr="004E2447" w:rsidTr="00A52DE7">
        <w:tc>
          <w:tcPr>
            <w:tcW w:w="1549" w:type="dxa"/>
            <w:shd w:val="clear" w:color="auto" w:fill="EAF1DD" w:themeFill="accent3" w:themeFillTint="33"/>
            <w:vAlign w:val="center"/>
          </w:tcPr>
          <w:p w:rsidR="00A52DE7" w:rsidRPr="004E2447" w:rsidRDefault="00A52DE7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933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33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914" w:type="dxa"/>
          </w:tcPr>
          <w:p w:rsidR="00A52DE7" w:rsidRDefault="00A52DE7">
            <w:r w:rsidRPr="00346F4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D54CE7" w:rsidRPr="004E2447" w:rsidRDefault="00D54CE7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bCs/>
          <w:sz w:val="24"/>
          <w:szCs w:val="24"/>
        </w:rPr>
      </w:pPr>
    </w:p>
    <w:p w:rsidR="00D54CE7" w:rsidRDefault="00D54CE7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092469" w:rsidRDefault="00092469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092469" w:rsidRPr="003A1B24" w:rsidRDefault="00092469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bCs/>
        </w:rPr>
      </w:pPr>
    </w:p>
    <w:p w:rsidR="003E1C4F" w:rsidRPr="003A1B24" w:rsidRDefault="00BB7290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b/>
          <w:lang w:val="pl-PL"/>
        </w:rPr>
        <w:lastRenderedPageBreak/>
        <w:t xml:space="preserve">Tabela </w:t>
      </w:r>
      <w:r w:rsidR="00AB31E9" w:rsidRPr="003A1B24">
        <w:rPr>
          <w:rFonts w:ascii="Bookman Old Style" w:hAnsi="Bookman Old Style"/>
          <w:b/>
          <w:lang w:val="pl-PL"/>
        </w:rPr>
        <w:t>29</w:t>
      </w:r>
      <w:r w:rsidRPr="003A1B24">
        <w:rPr>
          <w:rFonts w:ascii="Bookman Old Style" w:hAnsi="Bookman Old Style"/>
          <w:b/>
          <w:lang w:val="pl-PL"/>
        </w:rPr>
        <w:t xml:space="preserve"> </w:t>
      </w:r>
      <w:r w:rsidR="003E1C4F" w:rsidRPr="003A1B24">
        <w:rPr>
          <w:rFonts w:ascii="Bookman Old Style" w:hAnsi="Bookman Old Style"/>
          <w:b/>
          <w:lang w:val="pl-PL"/>
        </w:rPr>
        <w:t xml:space="preserve"> </w:t>
      </w:r>
      <w:r w:rsidR="003E1C4F" w:rsidRPr="003A1B24">
        <w:rPr>
          <w:rFonts w:ascii="Bookman Old Style" w:hAnsi="Bookman Old Style"/>
          <w:lang w:val="pl-PL"/>
        </w:rPr>
        <w:t>Raport z kontroli przesyłek zwierząt w handlu, wysyłanych z Polski w 201</w:t>
      </w:r>
      <w:r w:rsidR="00B131A7" w:rsidRPr="003A1B24">
        <w:rPr>
          <w:rFonts w:ascii="Bookman Old Style" w:hAnsi="Bookman Old Style"/>
          <w:lang w:val="pl-PL"/>
        </w:rPr>
        <w:t>8</w:t>
      </w:r>
      <w:r w:rsidR="003E1C4F" w:rsidRPr="003A1B24">
        <w:rPr>
          <w:rFonts w:ascii="Bookman Old Style" w:hAnsi="Bookman Old Style"/>
          <w:lang w:val="pl-PL"/>
        </w:rPr>
        <w:t xml:space="preserve"> r.</w:t>
      </w:r>
    </w:p>
    <w:tbl>
      <w:tblPr>
        <w:tblW w:w="5194" w:type="pct"/>
        <w:tblInd w:w="-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755"/>
        <w:gridCol w:w="2423"/>
        <w:gridCol w:w="2137"/>
        <w:gridCol w:w="2164"/>
        <w:gridCol w:w="2212"/>
        <w:gridCol w:w="2212"/>
      </w:tblGrid>
      <w:tr w:rsidR="00EC5911" w:rsidRPr="004E2447" w:rsidTr="005F7674">
        <w:trPr>
          <w:trHeight w:val="536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1 . Kontrola przesyłek przeznaczonych do handlu</w:t>
            </w:r>
          </w:p>
        </w:tc>
        <w:tc>
          <w:tcPr>
            <w:tcW w:w="813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717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726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742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742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</w:tr>
      <w:tr w:rsidR="00A52DE7" w:rsidRPr="00C47CE0" w:rsidTr="00A52DE7">
        <w:trPr>
          <w:trHeight w:val="544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A52DE7" w:rsidRPr="003A1B24" w:rsidRDefault="00A52DE7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1.1. Liczba przesyłek zwierząt poddanych kontroli w związku z planowaną wysyłką z Polski w ramach handlu.</w:t>
            </w:r>
          </w:p>
        </w:tc>
        <w:tc>
          <w:tcPr>
            <w:tcW w:w="813" w:type="pct"/>
          </w:tcPr>
          <w:p w:rsidR="00A52DE7" w:rsidRDefault="00A52DE7">
            <w:r w:rsidRPr="003B719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A52DE7" w:rsidRDefault="00A52DE7">
            <w:r w:rsidRPr="003B719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26" w:type="pct"/>
          </w:tcPr>
          <w:p w:rsidR="00A52DE7" w:rsidRDefault="00A52DE7">
            <w:r w:rsidRPr="003B719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3B719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3B719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A52DE7" w:rsidRPr="00C47CE0" w:rsidTr="00A52DE7">
        <w:trPr>
          <w:trHeight w:val="544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A52DE7" w:rsidRPr="003A1B24" w:rsidRDefault="00A52DE7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1.2. Liczba zwierząt w ww. skontrolowanych przesyłkach.</w:t>
            </w:r>
          </w:p>
        </w:tc>
        <w:tc>
          <w:tcPr>
            <w:tcW w:w="813" w:type="pct"/>
          </w:tcPr>
          <w:p w:rsidR="00A52DE7" w:rsidRDefault="00A52DE7">
            <w:r w:rsidRPr="00941780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A52DE7" w:rsidRDefault="00A52DE7">
            <w:r w:rsidRPr="00941780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26" w:type="pct"/>
          </w:tcPr>
          <w:p w:rsidR="00A52DE7" w:rsidRDefault="00A52DE7">
            <w:r w:rsidRPr="00941780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941780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  <w:shd w:val="clear" w:color="auto" w:fill="0D0D0D"/>
          </w:tcPr>
          <w:p w:rsidR="00A52DE7" w:rsidRPr="004E2447" w:rsidRDefault="00A52DE7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lang w:val="pl-PL"/>
              </w:rPr>
            </w:pPr>
          </w:p>
        </w:tc>
      </w:tr>
      <w:tr w:rsidR="00EC5911" w:rsidRPr="004E2447" w:rsidTr="005F7674">
        <w:trPr>
          <w:trHeight w:val="544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2. Zwierzęta/przesyłki niedopuszczone do handlu</w:t>
            </w:r>
          </w:p>
        </w:tc>
        <w:tc>
          <w:tcPr>
            <w:tcW w:w="813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717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726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742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742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</w:tr>
      <w:tr w:rsidR="00A52DE7" w:rsidRPr="00C47CE0" w:rsidTr="00A52DE7">
        <w:trPr>
          <w:trHeight w:val="544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A52DE7" w:rsidRPr="003A1B24" w:rsidRDefault="00A52DE7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2.1. Liczba przesyłek niedopuszczonych do handlu</w:t>
            </w:r>
          </w:p>
        </w:tc>
        <w:tc>
          <w:tcPr>
            <w:tcW w:w="813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26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A52DE7" w:rsidRPr="00C47CE0" w:rsidTr="00A52DE7">
        <w:trPr>
          <w:trHeight w:val="544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A52DE7" w:rsidRPr="003A1B24" w:rsidRDefault="00A52DE7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2.2. Liczba zwierząt niedopuszczonych do handlu</w:t>
            </w:r>
          </w:p>
        </w:tc>
        <w:tc>
          <w:tcPr>
            <w:tcW w:w="813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26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B04721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  <w:shd w:val="clear" w:color="auto" w:fill="000000"/>
          </w:tcPr>
          <w:p w:rsidR="00A52DE7" w:rsidRDefault="00A52DE7"/>
        </w:tc>
      </w:tr>
      <w:tr w:rsidR="00EC5911" w:rsidRPr="004E2447" w:rsidTr="005F7674">
        <w:trPr>
          <w:trHeight w:val="544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b/>
                <w:sz w:val="20"/>
                <w:szCs w:val="20"/>
                <w:lang w:val="pl-PL"/>
              </w:rPr>
              <w:t>3. Zwierzęta/przesyłki wprowadzone do handlu</w:t>
            </w:r>
          </w:p>
        </w:tc>
        <w:tc>
          <w:tcPr>
            <w:tcW w:w="813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717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726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742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742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</w:tr>
      <w:tr w:rsidR="00A52DE7" w:rsidRPr="00C47CE0" w:rsidTr="00A52DE7">
        <w:trPr>
          <w:trHeight w:val="544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A52DE7" w:rsidRPr="003A1B24" w:rsidRDefault="00A52DE7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3.1.  Liczba przesyłek zwierząt wysłanych z Polski.</w:t>
            </w:r>
          </w:p>
        </w:tc>
        <w:tc>
          <w:tcPr>
            <w:tcW w:w="813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26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A52DE7" w:rsidRPr="00C47CE0" w:rsidTr="00A52DE7">
        <w:trPr>
          <w:cantSplit/>
          <w:trHeight w:val="650"/>
        </w:trPr>
        <w:tc>
          <w:tcPr>
            <w:tcW w:w="1260" w:type="pct"/>
            <w:shd w:val="clear" w:color="auto" w:fill="EAF1DD" w:themeFill="accent3" w:themeFillTint="33"/>
            <w:vAlign w:val="center"/>
          </w:tcPr>
          <w:p w:rsidR="00A52DE7" w:rsidRPr="003A1B24" w:rsidRDefault="00A52DE7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3.2. Ogólna liczba zwierząt w w/w wysłanych przesyłkach.</w:t>
            </w:r>
          </w:p>
        </w:tc>
        <w:tc>
          <w:tcPr>
            <w:tcW w:w="813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17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26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42" w:type="pct"/>
          </w:tcPr>
          <w:p w:rsidR="00A52DE7" w:rsidRDefault="00A52DE7">
            <w:r w:rsidRPr="001F34D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D54CE7" w:rsidRDefault="00D54CE7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092469" w:rsidRPr="004E2447" w:rsidRDefault="00092469" w:rsidP="003E1C4F">
      <w:pPr>
        <w:autoSpaceDE w:val="0"/>
        <w:autoSpaceDN w:val="0"/>
        <w:adjustRightInd w:val="0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3E1C4F" w:rsidRPr="003A1B24" w:rsidRDefault="00BB7290" w:rsidP="003A1B24">
      <w:pPr>
        <w:spacing w:after="0"/>
        <w:jc w:val="both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b/>
          <w:lang w:val="pl-PL"/>
        </w:rPr>
        <w:lastRenderedPageBreak/>
        <w:t>Tabela</w:t>
      </w:r>
      <w:r w:rsidR="000D507B" w:rsidRPr="003A1B24">
        <w:rPr>
          <w:rFonts w:ascii="Bookman Old Style" w:hAnsi="Bookman Old Style"/>
          <w:b/>
          <w:lang w:val="pl-PL"/>
        </w:rPr>
        <w:t xml:space="preserve"> </w:t>
      </w:r>
      <w:r w:rsidR="00AB31E9" w:rsidRPr="003A1B24">
        <w:rPr>
          <w:rFonts w:ascii="Bookman Old Style" w:hAnsi="Bookman Old Style"/>
          <w:b/>
          <w:lang w:val="pl-PL"/>
        </w:rPr>
        <w:t>30</w:t>
      </w:r>
      <w:r w:rsidR="003A1B24">
        <w:rPr>
          <w:rFonts w:ascii="Bookman Old Style" w:hAnsi="Bookman Old Style"/>
          <w:b/>
          <w:lang w:val="pl-PL"/>
        </w:rPr>
        <w:t>.</w:t>
      </w:r>
      <w:r w:rsidR="002D5C98" w:rsidRPr="003A1B24">
        <w:rPr>
          <w:rFonts w:ascii="Bookman Old Style" w:hAnsi="Bookman Old Style"/>
          <w:lang w:val="pl-PL"/>
        </w:rPr>
        <w:t xml:space="preserve"> Wykaz państw, do których w 201</w:t>
      </w:r>
      <w:r w:rsidR="00B131A7" w:rsidRPr="003A1B24">
        <w:rPr>
          <w:rFonts w:ascii="Bookman Old Style" w:hAnsi="Bookman Old Style"/>
          <w:lang w:val="pl-PL"/>
        </w:rPr>
        <w:t>8</w:t>
      </w:r>
      <w:r w:rsidR="003E1C4F" w:rsidRPr="003A1B24">
        <w:rPr>
          <w:rFonts w:ascii="Bookman Old Style" w:hAnsi="Bookman Old Style"/>
          <w:lang w:val="pl-PL"/>
        </w:rPr>
        <w:t>r. wysyłano materiał biologiczny i jaja wylęgowe (</w:t>
      </w:r>
      <w:r w:rsidR="003E1C4F" w:rsidRPr="003A1B24">
        <w:rPr>
          <w:rFonts w:ascii="Bookman Old Style" w:hAnsi="Bookman Old Style"/>
          <w:u w:val="single"/>
          <w:lang w:val="pl-PL"/>
        </w:rPr>
        <w:t>liczba przesyłek</w:t>
      </w:r>
      <w:r w:rsidR="003E1C4F" w:rsidRPr="003A1B24">
        <w:rPr>
          <w:rFonts w:ascii="Bookman Old Style" w:hAnsi="Bookman Old Style"/>
          <w:lang w:val="pl-PL"/>
        </w:rPr>
        <w:t>).</w:t>
      </w:r>
    </w:p>
    <w:tbl>
      <w:tblPr>
        <w:tblW w:w="472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8"/>
        <w:gridCol w:w="1546"/>
        <w:gridCol w:w="1337"/>
        <w:gridCol w:w="2113"/>
        <w:gridCol w:w="1340"/>
        <w:gridCol w:w="3659"/>
      </w:tblGrid>
      <w:tr w:rsidR="00EC5911" w:rsidRPr="003A1B24" w:rsidTr="005F7674">
        <w:trPr>
          <w:trHeight w:val="340"/>
          <w:jc w:val="center"/>
        </w:trPr>
        <w:tc>
          <w:tcPr>
            <w:tcW w:w="1315" w:type="pct"/>
            <w:vMerge w:val="restart"/>
            <w:shd w:val="clear" w:color="auto" w:fill="EAF1DD" w:themeFill="accent3" w:themeFillTint="33"/>
            <w:vAlign w:val="center"/>
          </w:tcPr>
          <w:p w:rsidR="00B850B2" w:rsidRPr="004E2447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PAŃSTWO</w:t>
            </w:r>
          </w:p>
          <w:p w:rsidR="00B850B2" w:rsidRPr="004E2447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(każde państwo wskazywane odrębne)</w:t>
            </w:r>
          </w:p>
        </w:tc>
        <w:tc>
          <w:tcPr>
            <w:tcW w:w="2336" w:type="pct"/>
            <w:gridSpan w:val="4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MATERIAŁ BIOLOGICZNY*</w:t>
            </w:r>
          </w:p>
        </w:tc>
        <w:tc>
          <w:tcPr>
            <w:tcW w:w="1349" w:type="pct"/>
            <w:vMerge w:val="restar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JAJA WYLĘGOWE</w:t>
            </w:r>
          </w:p>
        </w:tc>
      </w:tr>
      <w:tr w:rsidR="00EC5911" w:rsidRPr="003A1B24" w:rsidTr="005F7674">
        <w:trPr>
          <w:trHeight w:val="340"/>
          <w:jc w:val="center"/>
        </w:trPr>
        <w:tc>
          <w:tcPr>
            <w:tcW w:w="1315" w:type="pct"/>
            <w:vMerge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570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BYDŁO</w:t>
            </w:r>
          </w:p>
        </w:tc>
        <w:tc>
          <w:tcPr>
            <w:tcW w:w="493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ŚWINIE</w:t>
            </w:r>
          </w:p>
        </w:tc>
        <w:tc>
          <w:tcPr>
            <w:tcW w:w="779" w:type="pct"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OWCE I KOZY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KONIE</w:t>
            </w:r>
          </w:p>
        </w:tc>
        <w:tc>
          <w:tcPr>
            <w:tcW w:w="1349" w:type="pct"/>
            <w:vMerge/>
            <w:shd w:val="clear" w:color="auto" w:fill="EAF1DD" w:themeFill="accent3" w:themeFillTint="33"/>
            <w:vAlign w:val="center"/>
          </w:tcPr>
          <w:p w:rsidR="00B850B2" w:rsidRPr="003A1B24" w:rsidRDefault="00B850B2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  <w:tr w:rsidR="006A1D30" w:rsidRPr="003A1B24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Austria</w:t>
            </w:r>
          </w:p>
        </w:tc>
        <w:tc>
          <w:tcPr>
            <w:tcW w:w="570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4E2447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Czechy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4E2447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Dania</w:t>
            </w:r>
          </w:p>
        </w:tc>
        <w:tc>
          <w:tcPr>
            <w:tcW w:w="570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4E2447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Holandia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4E2447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Niemcy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4E2447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Słowacja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4E2447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570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A40564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006720" w:rsidRPr="004E2447" w:rsidRDefault="00006720" w:rsidP="003E1C4F">
      <w:pPr>
        <w:jc w:val="both"/>
        <w:rPr>
          <w:rFonts w:ascii="Bookman Old Style" w:hAnsi="Bookman Old Style"/>
          <w:sz w:val="24"/>
          <w:szCs w:val="24"/>
        </w:rPr>
      </w:pP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3A1B24">
        <w:rPr>
          <w:rFonts w:ascii="Bookman Old Style" w:hAnsi="Bookman Old Style"/>
          <w:sz w:val="20"/>
          <w:szCs w:val="20"/>
          <w:lang w:val="pl-PL"/>
        </w:rPr>
        <w:t>*oznacz właściwą kategorie materiału biologicznego: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3A1B24">
        <w:rPr>
          <w:rFonts w:ascii="Bookman Old Style" w:hAnsi="Bookman Old Style"/>
          <w:sz w:val="20"/>
          <w:szCs w:val="20"/>
          <w:lang w:val="pl-PL"/>
        </w:rPr>
        <w:t>1-nasienie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3A1B24">
        <w:rPr>
          <w:rFonts w:ascii="Bookman Old Style" w:hAnsi="Bookman Old Style"/>
          <w:sz w:val="20"/>
          <w:szCs w:val="20"/>
          <w:lang w:val="pl-PL"/>
        </w:rPr>
        <w:t>2-zarodki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3A1B24">
        <w:rPr>
          <w:rFonts w:ascii="Bookman Old Style" w:hAnsi="Bookman Old Style"/>
          <w:sz w:val="20"/>
          <w:szCs w:val="20"/>
          <w:lang w:val="pl-PL"/>
        </w:rPr>
        <w:t>3- komórki jajowe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3A1B24">
        <w:rPr>
          <w:rFonts w:ascii="Bookman Old Style" w:hAnsi="Bookman Old Style"/>
          <w:sz w:val="20"/>
          <w:szCs w:val="20"/>
          <w:lang w:val="pl-PL"/>
        </w:rPr>
        <w:t>W przypadku wysyłek różnych kategorii materiału biologicznego tego samego gatunku do jednego państwa należy wskazać liczbę przesyłek poszczególnych kategorii  w odrębnych  wierszach.</w:t>
      </w:r>
    </w:p>
    <w:p w:rsidR="003E1C4F" w:rsidRDefault="003E1C4F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0"/>
          <w:szCs w:val="20"/>
          <w:lang w:val="pl-PL"/>
        </w:rPr>
      </w:pPr>
      <w:bookmarkStart w:id="30" w:name="_Toc345585841"/>
    </w:p>
    <w:p w:rsidR="00092469" w:rsidRDefault="00092469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0"/>
          <w:szCs w:val="20"/>
          <w:lang w:val="pl-PL"/>
        </w:rPr>
      </w:pPr>
    </w:p>
    <w:p w:rsidR="00092469" w:rsidRDefault="00092469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0"/>
          <w:szCs w:val="20"/>
          <w:lang w:val="pl-PL"/>
        </w:rPr>
      </w:pPr>
    </w:p>
    <w:p w:rsidR="00092469" w:rsidRDefault="00092469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0"/>
          <w:szCs w:val="20"/>
          <w:lang w:val="pl-PL"/>
        </w:rPr>
      </w:pPr>
    </w:p>
    <w:p w:rsidR="00092469" w:rsidRPr="003A1B24" w:rsidRDefault="00092469" w:rsidP="003E1C4F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0"/>
          <w:szCs w:val="20"/>
          <w:lang w:val="pl-PL"/>
        </w:rPr>
      </w:pPr>
    </w:p>
    <w:p w:rsidR="00092469" w:rsidRPr="00092469" w:rsidRDefault="003E1C4F" w:rsidP="00092469">
      <w:pPr>
        <w:spacing w:before="200" w:after="0" w:line="271" w:lineRule="auto"/>
        <w:outlineLvl w:val="2"/>
        <w:rPr>
          <w:rFonts w:ascii="Bookman Old Style" w:hAnsi="Bookman Old Style"/>
          <w:b/>
          <w:bCs/>
          <w:sz w:val="24"/>
          <w:szCs w:val="24"/>
          <w:lang w:val="pl-PL"/>
        </w:rPr>
      </w:pPr>
      <w:bookmarkStart w:id="31" w:name="_Toc534289675"/>
      <w:r w:rsidRPr="004E2447">
        <w:rPr>
          <w:rFonts w:ascii="Bookman Old Style" w:hAnsi="Bookman Old Style"/>
          <w:b/>
          <w:bCs/>
          <w:sz w:val="24"/>
          <w:szCs w:val="24"/>
          <w:lang w:val="pl-PL"/>
        </w:rPr>
        <w:lastRenderedPageBreak/>
        <w:t>6.2 Wysyłka zwierząt i produktów pochodzenia zwierzęcego do Polski z innych Państw Członkowskich (oraz pozostałych państw stosujących unijne procedury handlowe).</w:t>
      </w:r>
      <w:bookmarkEnd w:id="30"/>
      <w:bookmarkEnd w:id="31"/>
    </w:p>
    <w:p w:rsidR="003E1C4F" w:rsidRPr="003A1B24" w:rsidRDefault="00AB31E9" w:rsidP="003E1C4F">
      <w:pPr>
        <w:rPr>
          <w:rFonts w:ascii="Bookman Old Style" w:hAnsi="Bookman Old Style"/>
          <w:b/>
          <w:sz w:val="20"/>
          <w:szCs w:val="20"/>
          <w:lang w:val="pl-PL"/>
        </w:rPr>
      </w:pPr>
      <w:r w:rsidRPr="003A1B24">
        <w:rPr>
          <w:rFonts w:ascii="Bookman Old Style" w:hAnsi="Bookman Old Style"/>
          <w:b/>
          <w:sz w:val="20"/>
          <w:szCs w:val="20"/>
          <w:lang w:val="pl-PL"/>
        </w:rPr>
        <w:t>Tabela 31</w:t>
      </w:r>
    </w:p>
    <w:tbl>
      <w:tblPr>
        <w:tblW w:w="4922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3215"/>
        <w:gridCol w:w="1094"/>
        <w:gridCol w:w="1138"/>
        <w:gridCol w:w="158"/>
        <w:gridCol w:w="791"/>
        <w:gridCol w:w="994"/>
        <w:gridCol w:w="548"/>
        <w:gridCol w:w="350"/>
        <w:gridCol w:w="1231"/>
        <w:gridCol w:w="260"/>
        <w:gridCol w:w="1056"/>
        <w:gridCol w:w="1087"/>
        <w:gridCol w:w="1186"/>
        <w:gridCol w:w="1014"/>
      </w:tblGrid>
      <w:tr w:rsidR="00EC5911" w:rsidRPr="003A1B24" w:rsidTr="005F7674">
        <w:trPr>
          <w:trHeight w:val="536"/>
        </w:trPr>
        <w:tc>
          <w:tcPr>
            <w:tcW w:w="1138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1 . Ogólne informacje o zwierzętach i kontrolach</w:t>
            </w:r>
          </w:p>
        </w:tc>
        <w:tc>
          <w:tcPr>
            <w:tcW w:w="846" w:type="pct"/>
            <w:gridSpan w:val="3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826" w:type="pct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779" w:type="pct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</w:tr>
      <w:tr w:rsidR="006A1D30" w:rsidRPr="006A1D30" w:rsidTr="006A1D30">
        <w:trPr>
          <w:trHeight w:val="269"/>
        </w:trPr>
        <w:tc>
          <w:tcPr>
            <w:tcW w:w="1138" w:type="pct"/>
            <w:shd w:val="clear" w:color="auto" w:fill="EAF1DD" w:themeFill="accent3" w:themeFillTint="3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46" w:type="pct"/>
            <w:gridSpan w:val="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26" w:type="pct"/>
            <w:gridSpan w:val="3"/>
            <w:tcBorders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  <w:gridSpan w:val="2"/>
            <w:tcBorders>
              <w:lef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6A1D30" w:rsidTr="006A1D30">
        <w:trPr>
          <w:trHeight w:val="886"/>
        </w:trPr>
        <w:tc>
          <w:tcPr>
            <w:tcW w:w="1138" w:type="pct"/>
            <w:shd w:val="clear" w:color="auto" w:fill="EAF1DD" w:themeFill="accent3" w:themeFillTint="3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46" w:type="pct"/>
            <w:gridSpan w:val="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26" w:type="pct"/>
            <w:gridSpan w:val="3"/>
            <w:tcBorders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  <w:gridSpan w:val="2"/>
            <w:tcBorders>
              <w:lef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6A1D30" w:rsidTr="006A1D30">
        <w:trPr>
          <w:trHeight w:val="886"/>
        </w:trPr>
        <w:tc>
          <w:tcPr>
            <w:tcW w:w="1138" w:type="pct"/>
            <w:shd w:val="clear" w:color="auto" w:fill="EAF1DD" w:themeFill="accent3" w:themeFillTint="3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46" w:type="pct"/>
            <w:gridSpan w:val="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26" w:type="pct"/>
            <w:gridSpan w:val="3"/>
            <w:tcBorders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  <w:gridSpan w:val="2"/>
            <w:tcBorders>
              <w:lef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6A1D30" w:rsidTr="006A1D30">
        <w:trPr>
          <w:trHeight w:val="650"/>
        </w:trPr>
        <w:tc>
          <w:tcPr>
            <w:tcW w:w="1138" w:type="pct"/>
            <w:shd w:val="clear" w:color="auto" w:fill="EAF1DD" w:themeFill="accent3" w:themeFillTint="3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46" w:type="pct"/>
            <w:gridSpan w:val="3"/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826" w:type="pct"/>
            <w:gridSpan w:val="3"/>
            <w:tcBorders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  <w:gridSpan w:val="2"/>
            <w:tcBorders>
              <w:left w:val="single" w:sz="4" w:space="0" w:color="auto"/>
            </w:tcBorders>
          </w:tcPr>
          <w:p w:rsidR="006A1D30" w:rsidRDefault="006A1D30">
            <w:r w:rsidRPr="00A609FE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EC5911" w:rsidRPr="003A1B24" w:rsidTr="006A1D30">
        <w:trPr>
          <w:trHeight w:val="494"/>
        </w:trPr>
        <w:tc>
          <w:tcPr>
            <w:tcW w:w="1138" w:type="pct"/>
            <w:vMerge w:val="restar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b/>
                <w:bCs/>
                <w:sz w:val="20"/>
                <w:szCs w:val="20"/>
                <w:lang w:val="pl-PL"/>
              </w:rPr>
              <w:t>2. Naruszenia stwierdzone w wyniku niedyskryminujących kontroli w handlu</w:t>
            </w:r>
          </w:p>
        </w:tc>
        <w:tc>
          <w:tcPr>
            <w:tcW w:w="1796" w:type="pct"/>
            <w:gridSpan w:val="7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A1B24">
              <w:rPr>
                <w:rFonts w:ascii="Bookman Old Style" w:hAnsi="Bookman Old Style"/>
                <w:sz w:val="20"/>
                <w:szCs w:val="20"/>
              </w:rPr>
              <w:t>Zwierzęta</w:t>
            </w:r>
            <w:proofErr w:type="spellEnd"/>
          </w:p>
        </w:tc>
        <w:tc>
          <w:tcPr>
            <w:tcW w:w="2066" w:type="pct"/>
            <w:gridSpan w:val="6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3A1B24">
              <w:rPr>
                <w:rFonts w:ascii="Bookman Old Style" w:hAnsi="Bookman Old Style"/>
                <w:sz w:val="20"/>
                <w:szCs w:val="20"/>
              </w:rPr>
              <w:t>Przesyłki</w:t>
            </w:r>
            <w:proofErr w:type="spellEnd"/>
          </w:p>
        </w:tc>
      </w:tr>
      <w:tr w:rsidR="00EC5911" w:rsidRPr="003A1B24" w:rsidTr="005F7674">
        <w:trPr>
          <w:trHeight w:val="494"/>
        </w:trPr>
        <w:tc>
          <w:tcPr>
            <w:tcW w:w="1138" w:type="pct"/>
            <w:vMerge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403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336" w:type="pct"/>
            <w:gridSpan w:val="2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352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318" w:type="pct"/>
            <w:gridSpan w:val="2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  <w:tc>
          <w:tcPr>
            <w:tcW w:w="436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466" w:type="pct"/>
            <w:gridSpan w:val="2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420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359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</w:tr>
      <w:tr w:rsidR="006A1D30" w:rsidRPr="006A1D30" w:rsidTr="006A1D30">
        <w:trPr>
          <w:trHeight w:val="638"/>
        </w:trPr>
        <w:tc>
          <w:tcPr>
            <w:tcW w:w="1138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2.1. Zwierzęta/przesyłki, których dotyczyły naruszenia stwierdzone podczas kontroli </w:t>
            </w:r>
          </w:p>
        </w:tc>
        <w:tc>
          <w:tcPr>
            <w:tcW w:w="387" w:type="pct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3" w:type="pct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2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0" w:type="pct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1D30" w:rsidRDefault="006A1D30">
            <w:r w:rsidRPr="0009454F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EC5911" w:rsidRPr="00134A2B" w:rsidTr="006A1D30">
        <w:trPr>
          <w:trHeight w:val="494"/>
        </w:trPr>
        <w:tc>
          <w:tcPr>
            <w:tcW w:w="1138" w:type="pct"/>
            <w:vMerge w:val="restar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3A1B24">
              <w:rPr>
                <w:rFonts w:ascii="Bookman Old Style" w:hAnsi="Bookman Old Style"/>
                <w:b/>
                <w:bCs/>
                <w:sz w:val="20"/>
                <w:szCs w:val="20"/>
              </w:rPr>
              <w:t>Nałożone</w:t>
            </w:r>
            <w:proofErr w:type="spellEnd"/>
            <w:r w:rsidRPr="003A1B24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1B24">
              <w:rPr>
                <w:rFonts w:ascii="Bookman Old Style" w:hAnsi="Bookman Old Style"/>
                <w:b/>
                <w:bCs/>
                <w:sz w:val="20"/>
                <w:szCs w:val="20"/>
              </w:rPr>
              <w:t>sankcje</w:t>
            </w:r>
            <w:proofErr w:type="spellEnd"/>
          </w:p>
        </w:tc>
        <w:tc>
          <w:tcPr>
            <w:tcW w:w="1796" w:type="pct"/>
            <w:gridSpan w:val="7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Liczba zwierząt, których dotyczyła sankcja</w:t>
            </w:r>
          </w:p>
        </w:tc>
        <w:tc>
          <w:tcPr>
            <w:tcW w:w="2066" w:type="pct"/>
            <w:gridSpan w:val="6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Liczba przesyłek, których dotyczyła sankcja</w:t>
            </w:r>
          </w:p>
        </w:tc>
      </w:tr>
      <w:tr w:rsidR="00EC5911" w:rsidRPr="003A1B24" w:rsidTr="005F7674">
        <w:trPr>
          <w:trHeight w:val="494"/>
        </w:trPr>
        <w:tc>
          <w:tcPr>
            <w:tcW w:w="1138" w:type="pct"/>
            <w:vMerge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387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403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336" w:type="pct"/>
            <w:gridSpan w:val="2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352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318" w:type="pct"/>
            <w:gridSpan w:val="2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  <w:tc>
          <w:tcPr>
            <w:tcW w:w="436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BYDŁO</w:t>
            </w:r>
          </w:p>
        </w:tc>
        <w:tc>
          <w:tcPr>
            <w:tcW w:w="466" w:type="pct"/>
            <w:gridSpan w:val="2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ŚWINIE</w:t>
            </w:r>
          </w:p>
        </w:tc>
        <w:tc>
          <w:tcPr>
            <w:tcW w:w="385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OWCE I KOZY</w:t>
            </w:r>
          </w:p>
        </w:tc>
        <w:tc>
          <w:tcPr>
            <w:tcW w:w="420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KONIE</w:t>
            </w:r>
          </w:p>
        </w:tc>
        <w:tc>
          <w:tcPr>
            <w:tcW w:w="359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>DRÓB</w:t>
            </w:r>
          </w:p>
        </w:tc>
      </w:tr>
      <w:tr w:rsidR="006A1D30" w:rsidRPr="006A1D30" w:rsidTr="006A1D30">
        <w:trPr>
          <w:trHeight w:val="664"/>
        </w:trPr>
        <w:tc>
          <w:tcPr>
            <w:tcW w:w="1138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lastRenderedPageBreak/>
              <w:t>3.1  Restrykcje dotyczące pojedynczych sztuk zwierząt</w:t>
            </w:r>
          </w:p>
        </w:tc>
        <w:tc>
          <w:tcPr>
            <w:tcW w:w="387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3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0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6A1D30" w:rsidTr="006A1D30">
        <w:trPr>
          <w:trHeight w:val="688"/>
        </w:trPr>
        <w:tc>
          <w:tcPr>
            <w:tcW w:w="1138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pl-PL"/>
              </w:rPr>
            </w:pPr>
            <w:r w:rsidRPr="003A1B24">
              <w:rPr>
                <w:rFonts w:ascii="Bookman Old Style" w:hAnsi="Bookman Old Style"/>
                <w:sz w:val="20"/>
                <w:szCs w:val="20"/>
                <w:lang w:val="pl-PL"/>
              </w:rPr>
              <w:t>3.2. Restrykcje dotyczące wszystkich sztuk zwierząt wchodzących w skład przesyłki</w:t>
            </w:r>
          </w:p>
        </w:tc>
        <w:tc>
          <w:tcPr>
            <w:tcW w:w="387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3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0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3A1B24" w:rsidTr="006A1D30">
        <w:trPr>
          <w:trHeight w:val="434"/>
        </w:trPr>
        <w:tc>
          <w:tcPr>
            <w:tcW w:w="1138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 xml:space="preserve">3.3. </w:t>
            </w:r>
            <w:proofErr w:type="spellStart"/>
            <w:r w:rsidRPr="003A1B24">
              <w:rPr>
                <w:rFonts w:ascii="Bookman Old Style" w:hAnsi="Bookman Old Style"/>
                <w:sz w:val="20"/>
                <w:szCs w:val="20"/>
              </w:rPr>
              <w:t>Utylizacja</w:t>
            </w:r>
            <w:proofErr w:type="spellEnd"/>
            <w:r w:rsidRPr="003A1B24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3A1B24">
              <w:rPr>
                <w:rFonts w:ascii="Bookman Old Style" w:hAnsi="Bookman Old Style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387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3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0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1D30" w:rsidRDefault="006A1D30">
            <w:r w:rsidRPr="00D34A0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3A1B24" w:rsidTr="006A1D30">
        <w:trPr>
          <w:trHeight w:val="392"/>
        </w:trPr>
        <w:tc>
          <w:tcPr>
            <w:tcW w:w="1138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</w:rPr>
            </w:pPr>
            <w:r w:rsidRPr="003A1B24">
              <w:rPr>
                <w:rFonts w:ascii="Bookman Old Style" w:hAnsi="Bookman Old Style"/>
                <w:sz w:val="20"/>
                <w:szCs w:val="20"/>
              </w:rPr>
              <w:t xml:space="preserve">3.4. </w:t>
            </w:r>
            <w:proofErr w:type="spellStart"/>
            <w:r w:rsidRPr="003A1B24">
              <w:rPr>
                <w:rFonts w:ascii="Bookman Old Style" w:hAnsi="Bookman Old Style"/>
                <w:sz w:val="20"/>
                <w:szCs w:val="20"/>
              </w:rPr>
              <w:t>Ogółem</w:t>
            </w:r>
            <w:proofErr w:type="spellEnd"/>
            <w:r w:rsidRPr="003A1B24">
              <w:rPr>
                <w:rFonts w:ascii="Bookman Old Style" w:hAnsi="Bookman Old Style"/>
                <w:sz w:val="20"/>
                <w:szCs w:val="20"/>
              </w:rPr>
              <w:t xml:space="preserve"> (</w:t>
            </w:r>
            <w:proofErr w:type="spellStart"/>
            <w:r w:rsidRPr="003A1B24">
              <w:rPr>
                <w:rFonts w:ascii="Bookman Old Style" w:hAnsi="Bookman Old Style"/>
                <w:sz w:val="20"/>
                <w:szCs w:val="20"/>
              </w:rPr>
              <w:t>suma</w:t>
            </w:r>
            <w:proofErr w:type="spellEnd"/>
            <w:r w:rsidRPr="003A1B24">
              <w:rPr>
                <w:rFonts w:ascii="Bookman Old Style" w:hAnsi="Bookman Old Style"/>
                <w:sz w:val="20"/>
                <w:szCs w:val="20"/>
              </w:rPr>
              <w:t xml:space="preserve"> pkt. 3.1-3.3)</w:t>
            </w:r>
          </w:p>
        </w:tc>
        <w:tc>
          <w:tcPr>
            <w:tcW w:w="387" w:type="pct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3" w:type="pct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36" w:type="pct"/>
            <w:gridSpan w:val="2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6" w:type="pct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6" w:type="pct"/>
            <w:gridSpan w:val="2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85" w:type="pct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0" w:type="pct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9" w:type="pct"/>
          </w:tcPr>
          <w:p w:rsidR="006A1D30" w:rsidRDefault="006A1D30">
            <w:r w:rsidRPr="0005624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006720" w:rsidRPr="003A1B24" w:rsidRDefault="00006720" w:rsidP="003E1C4F">
      <w:pPr>
        <w:rPr>
          <w:rFonts w:ascii="Bookman Old Style" w:hAnsi="Bookman Old Style"/>
          <w:b/>
          <w:lang w:val="pl-PL"/>
        </w:rPr>
      </w:pPr>
    </w:p>
    <w:p w:rsidR="00B22019" w:rsidRPr="003A1B24" w:rsidRDefault="00BB7290" w:rsidP="003A1B24">
      <w:pPr>
        <w:spacing w:after="0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 xml:space="preserve">Tabela </w:t>
      </w:r>
      <w:r w:rsidR="000D507B" w:rsidRPr="003A1B24">
        <w:rPr>
          <w:rFonts w:ascii="Bookman Old Style" w:hAnsi="Bookman Old Style"/>
          <w:lang w:val="pl-PL"/>
        </w:rPr>
        <w:t>3</w:t>
      </w:r>
      <w:r w:rsidR="00AB31E9" w:rsidRPr="003A1B24">
        <w:rPr>
          <w:rFonts w:ascii="Bookman Old Style" w:hAnsi="Bookman Old Style"/>
          <w:lang w:val="pl-PL"/>
        </w:rPr>
        <w:t>2</w:t>
      </w:r>
      <w:r w:rsidR="003A1B24" w:rsidRPr="003A1B24">
        <w:rPr>
          <w:rFonts w:ascii="Bookman Old Style" w:hAnsi="Bookman Old Style"/>
          <w:lang w:val="pl-PL"/>
        </w:rPr>
        <w:t>.</w:t>
      </w:r>
      <w:r w:rsidR="000D507B" w:rsidRPr="003A1B24">
        <w:rPr>
          <w:rFonts w:ascii="Bookman Old Style" w:hAnsi="Bookman Old Style"/>
          <w:lang w:val="pl-PL"/>
        </w:rPr>
        <w:t xml:space="preserve"> </w:t>
      </w:r>
      <w:r w:rsidR="002D5C98" w:rsidRPr="003A1B24">
        <w:rPr>
          <w:rFonts w:ascii="Bookman Old Style" w:hAnsi="Bookman Old Style"/>
          <w:lang w:val="pl-PL"/>
        </w:rPr>
        <w:t>Wykaz państw, z których w 201</w:t>
      </w:r>
      <w:r w:rsidR="00B131A7" w:rsidRPr="003A1B24">
        <w:rPr>
          <w:rFonts w:ascii="Bookman Old Style" w:hAnsi="Bookman Old Style"/>
          <w:lang w:val="pl-PL"/>
        </w:rPr>
        <w:t>8</w:t>
      </w:r>
      <w:r w:rsidR="003E1C4F" w:rsidRPr="003A1B24">
        <w:rPr>
          <w:rFonts w:ascii="Bookman Old Style" w:hAnsi="Bookman Old Style"/>
          <w:lang w:val="pl-PL"/>
        </w:rPr>
        <w:t>r. wysyłano do Polski materiał biologiczny i jaja wylęgowe (</w:t>
      </w:r>
      <w:r w:rsidR="003E1C4F" w:rsidRPr="003A1B24">
        <w:rPr>
          <w:rFonts w:ascii="Bookman Old Style" w:hAnsi="Bookman Old Style"/>
          <w:u w:val="single"/>
          <w:lang w:val="pl-PL"/>
        </w:rPr>
        <w:t>liczba przesyłek</w:t>
      </w:r>
      <w:r w:rsidR="003E1C4F" w:rsidRPr="003A1B24">
        <w:rPr>
          <w:rFonts w:ascii="Bookman Old Style" w:hAnsi="Bookman Old Style"/>
          <w:lang w:val="pl-PL"/>
        </w:rPr>
        <w:t>)</w:t>
      </w:r>
      <w:r w:rsidR="00B22019" w:rsidRPr="003A1B24">
        <w:rPr>
          <w:rFonts w:ascii="Bookman Old Style" w:hAnsi="Bookman Old Style"/>
          <w:lang w:val="pl-PL"/>
        </w:rPr>
        <w:t xml:space="preserve"> </w:t>
      </w:r>
    </w:p>
    <w:tbl>
      <w:tblPr>
        <w:tblW w:w="472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68"/>
        <w:gridCol w:w="1546"/>
        <w:gridCol w:w="1337"/>
        <w:gridCol w:w="2113"/>
        <w:gridCol w:w="1562"/>
        <w:gridCol w:w="3437"/>
      </w:tblGrid>
      <w:tr w:rsidR="00EC5911" w:rsidRPr="003A1B24" w:rsidTr="005F7674">
        <w:trPr>
          <w:trHeight w:val="340"/>
          <w:jc w:val="center"/>
        </w:trPr>
        <w:tc>
          <w:tcPr>
            <w:tcW w:w="1315" w:type="pct"/>
            <w:vMerge w:val="restart"/>
            <w:shd w:val="clear" w:color="auto" w:fill="EAF1DD" w:themeFill="accent3" w:themeFillTint="33"/>
            <w:vAlign w:val="center"/>
          </w:tcPr>
          <w:p w:rsidR="007C56AE" w:rsidRPr="003A1B24" w:rsidRDefault="007C56AE" w:rsidP="003A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Cs/>
                <w:lang w:val="pl-PL"/>
              </w:rPr>
            </w:pPr>
            <w:r w:rsidRPr="003A1B24">
              <w:rPr>
                <w:rFonts w:ascii="Bookman Old Style" w:hAnsi="Bookman Old Style"/>
                <w:bCs/>
                <w:lang w:val="pl-PL"/>
              </w:rPr>
              <w:t>PAŃSTWO</w:t>
            </w:r>
          </w:p>
          <w:p w:rsidR="007C56AE" w:rsidRPr="003A1B24" w:rsidRDefault="007C56AE" w:rsidP="003A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Cs/>
                <w:lang w:val="pl-PL"/>
              </w:rPr>
            </w:pPr>
            <w:r w:rsidRPr="003A1B24">
              <w:rPr>
                <w:rFonts w:ascii="Bookman Old Style" w:hAnsi="Bookman Old Style"/>
                <w:bCs/>
                <w:lang w:val="pl-PL"/>
              </w:rPr>
              <w:t>(każde państwo wskazywane odrębnie)</w:t>
            </w:r>
          </w:p>
        </w:tc>
        <w:tc>
          <w:tcPr>
            <w:tcW w:w="2418" w:type="pct"/>
            <w:gridSpan w:val="4"/>
            <w:shd w:val="clear" w:color="auto" w:fill="EAF1DD" w:themeFill="accent3" w:themeFillTint="33"/>
            <w:vAlign w:val="center"/>
          </w:tcPr>
          <w:p w:rsidR="007C56AE" w:rsidRPr="003A1B24" w:rsidRDefault="007C56AE" w:rsidP="003A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lang w:val="pl-PL"/>
              </w:rPr>
            </w:pPr>
            <w:r w:rsidRPr="003A1B24">
              <w:rPr>
                <w:rFonts w:ascii="Bookman Old Style" w:hAnsi="Bookman Old Style"/>
                <w:lang w:val="pl-PL"/>
              </w:rPr>
              <w:t>MATERIAŁ BIOLOGICZNY*</w:t>
            </w:r>
          </w:p>
        </w:tc>
        <w:tc>
          <w:tcPr>
            <w:tcW w:w="1267" w:type="pct"/>
            <w:vMerge w:val="restart"/>
            <w:shd w:val="clear" w:color="auto" w:fill="EAF1DD" w:themeFill="accent3" w:themeFillTint="33"/>
            <w:vAlign w:val="center"/>
          </w:tcPr>
          <w:p w:rsidR="007C56AE" w:rsidRPr="003A1B24" w:rsidRDefault="007C56AE" w:rsidP="003A1B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lang w:val="pl-PL"/>
              </w:rPr>
            </w:pPr>
            <w:r w:rsidRPr="003A1B24">
              <w:rPr>
                <w:rFonts w:ascii="Bookman Old Style" w:hAnsi="Bookman Old Style"/>
                <w:lang w:val="pl-PL"/>
              </w:rPr>
              <w:t>JAJA WYLĘGOWE</w:t>
            </w:r>
          </w:p>
        </w:tc>
      </w:tr>
      <w:tr w:rsidR="00EC5911" w:rsidRPr="003A1B24" w:rsidTr="005F7674">
        <w:trPr>
          <w:trHeight w:val="340"/>
          <w:jc w:val="center"/>
        </w:trPr>
        <w:tc>
          <w:tcPr>
            <w:tcW w:w="1315" w:type="pct"/>
            <w:vMerge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  <w:lang w:val="pl-PL"/>
              </w:rPr>
            </w:pPr>
          </w:p>
        </w:tc>
        <w:tc>
          <w:tcPr>
            <w:tcW w:w="570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BYDŁO</w:t>
            </w:r>
          </w:p>
        </w:tc>
        <w:tc>
          <w:tcPr>
            <w:tcW w:w="493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ŚWINIE</w:t>
            </w:r>
          </w:p>
        </w:tc>
        <w:tc>
          <w:tcPr>
            <w:tcW w:w="779" w:type="pct"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OWCE I KOZY</w:t>
            </w:r>
          </w:p>
        </w:tc>
        <w:tc>
          <w:tcPr>
            <w:tcW w:w="576" w:type="pct"/>
            <w:shd w:val="clear" w:color="auto" w:fill="EAF1DD" w:themeFill="accent3" w:themeFillTint="33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KONIE</w:t>
            </w:r>
          </w:p>
        </w:tc>
        <w:tc>
          <w:tcPr>
            <w:tcW w:w="1267" w:type="pct"/>
            <w:vMerge/>
            <w:shd w:val="clear" w:color="auto" w:fill="EAF1DD" w:themeFill="accent3" w:themeFillTint="33"/>
            <w:vAlign w:val="center"/>
          </w:tcPr>
          <w:p w:rsidR="007C56AE" w:rsidRPr="003A1B24" w:rsidRDefault="007C56AE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</w:tr>
      <w:tr w:rsidR="006A1D30" w:rsidRPr="003A1B24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r w:rsidRPr="003A1B24">
              <w:rPr>
                <w:rFonts w:ascii="Bookman Old Style" w:hAnsi="Bookman Old Style"/>
                <w:sz w:val="18"/>
                <w:szCs w:val="18"/>
                <w:lang w:val="pl-PL"/>
              </w:rPr>
              <w:t>Bułgaria</w:t>
            </w:r>
          </w:p>
        </w:tc>
        <w:tc>
          <w:tcPr>
            <w:tcW w:w="570" w:type="pct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269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A1B24">
              <w:rPr>
                <w:rFonts w:ascii="Bookman Old Style" w:hAnsi="Bookman Old Style"/>
                <w:sz w:val="18"/>
                <w:szCs w:val="18"/>
              </w:rPr>
              <w:t>Czechy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A1B24">
              <w:rPr>
                <w:rFonts w:ascii="Bookman Old Style" w:hAnsi="Bookman Old Style"/>
                <w:bCs/>
                <w:sz w:val="18"/>
                <w:szCs w:val="18"/>
              </w:rPr>
              <w:t>Francja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A1B24">
              <w:rPr>
                <w:rFonts w:ascii="Bookman Old Style" w:hAnsi="Bookman Old Style"/>
                <w:bCs/>
                <w:sz w:val="18"/>
                <w:szCs w:val="18"/>
              </w:rPr>
              <w:t>Holandia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A1B24">
              <w:rPr>
                <w:rFonts w:ascii="Bookman Old Style" w:hAnsi="Bookman Old Style"/>
                <w:bCs/>
                <w:sz w:val="18"/>
                <w:szCs w:val="18"/>
              </w:rPr>
              <w:t>Niemcy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3A1B24">
              <w:rPr>
                <w:rFonts w:ascii="Bookman Old Style" w:hAnsi="Bookman Old Style"/>
                <w:bCs/>
                <w:sz w:val="18"/>
                <w:szCs w:val="18"/>
              </w:rPr>
              <w:t>Słowacja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pl-PL" w:eastAsia="pl-PL" w:bidi="ar-SA"/>
              </w:rPr>
            </w:pPr>
            <w:proofErr w:type="spellStart"/>
            <w:r w:rsidRPr="003A1B24">
              <w:rPr>
                <w:rFonts w:ascii="Bookman Old Style" w:hAnsi="Bookman Old Style"/>
                <w:sz w:val="18"/>
                <w:szCs w:val="18"/>
              </w:rPr>
              <w:t>Węgry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A1B24">
              <w:rPr>
                <w:rFonts w:ascii="Bookman Old Style" w:hAnsi="Bookman Old Style"/>
                <w:sz w:val="18"/>
                <w:szCs w:val="18"/>
              </w:rPr>
              <w:t>Wielka</w:t>
            </w:r>
            <w:proofErr w:type="spellEnd"/>
            <w:r w:rsidRPr="003A1B2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A1B24">
              <w:rPr>
                <w:rFonts w:ascii="Bookman Old Style" w:hAnsi="Bookman Old Style"/>
                <w:sz w:val="18"/>
                <w:szCs w:val="18"/>
              </w:rPr>
              <w:t>Brytania</w:t>
            </w:r>
            <w:proofErr w:type="spellEnd"/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3A1B24" w:rsidRDefault="006A1D30" w:rsidP="00852F2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3A1B24">
              <w:rPr>
                <w:rFonts w:ascii="Bookman Old Style" w:hAnsi="Bookman Old Style"/>
                <w:bCs/>
                <w:sz w:val="18"/>
                <w:szCs w:val="18"/>
              </w:rPr>
              <w:t>SUMA:</w:t>
            </w:r>
          </w:p>
        </w:tc>
        <w:tc>
          <w:tcPr>
            <w:tcW w:w="570" w:type="pct"/>
          </w:tcPr>
          <w:p w:rsidR="006A1D30" w:rsidRDefault="006A1D30">
            <w:r w:rsidRPr="0079611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76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267" w:type="pct"/>
          </w:tcPr>
          <w:p w:rsidR="006A1D30" w:rsidRDefault="006A1D30">
            <w:r w:rsidRPr="001A462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006720" w:rsidRPr="004E2447" w:rsidRDefault="00006720" w:rsidP="00B22019">
      <w:pPr>
        <w:rPr>
          <w:rFonts w:ascii="Bookman Old Style" w:hAnsi="Bookman Old Style"/>
          <w:sz w:val="24"/>
          <w:szCs w:val="24"/>
        </w:rPr>
      </w:pP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>*oznacz właściwą kategorie materiału biologicznego: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>1-nasienie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>2-zarodki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>3- komórki jajowe</w:t>
      </w:r>
    </w:p>
    <w:p w:rsidR="003E1C4F" w:rsidRPr="003A1B24" w:rsidRDefault="003E1C4F" w:rsidP="003E1C4F">
      <w:pPr>
        <w:spacing w:after="0" w:line="240" w:lineRule="auto"/>
        <w:rPr>
          <w:rFonts w:ascii="Bookman Old Style" w:hAnsi="Bookman Old Style"/>
          <w:lang w:val="pl-PL"/>
        </w:rPr>
      </w:pPr>
      <w:r w:rsidRPr="003A1B24">
        <w:rPr>
          <w:rFonts w:ascii="Bookman Old Style" w:hAnsi="Bookman Old Style"/>
          <w:lang w:val="pl-PL"/>
        </w:rPr>
        <w:t>W przypadku wysyłek różnych kategorii materiału biologicznego tego samego gatunku do jednego państwa należy wskazać liczbę przesyłek poszczególnych kategorii  w odrębnych  wierszach.</w:t>
      </w:r>
    </w:p>
    <w:p w:rsidR="008A726E" w:rsidRPr="003A1B24" w:rsidRDefault="008A726E" w:rsidP="00EF5C0B">
      <w:pPr>
        <w:rPr>
          <w:rFonts w:ascii="Bookman Old Style" w:hAnsi="Bookman Old Style"/>
          <w:lang w:val="pl-PL"/>
        </w:rPr>
        <w:sectPr w:rsidR="008A726E" w:rsidRPr="003A1B24" w:rsidSect="00BE666B">
          <w:footnotePr>
            <w:numFmt w:val="chicago"/>
          </w:footnotePr>
          <w:type w:val="continuous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8A726E" w:rsidRPr="003A1B24" w:rsidRDefault="008A726E" w:rsidP="00EF5C0B">
      <w:pPr>
        <w:rPr>
          <w:rFonts w:ascii="Bookman Old Style" w:hAnsi="Bookman Old Style"/>
          <w:lang w:val="pl-PL"/>
        </w:rPr>
      </w:pPr>
    </w:p>
    <w:p w:rsidR="008A726E" w:rsidRPr="004E2447" w:rsidRDefault="00EF5C0B" w:rsidP="008A726E">
      <w:pPr>
        <w:rPr>
          <w:rFonts w:ascii="Bookman Old Style" w:hAnsi="Bookman Old Style"/>
          <w:b/>
          <w:sz w:val="24"/>
          <w:szCs w:val="24"/>
          <w:lang w:val="pl-PL"/>
        </w:rPr>
      </w:pPr>
      <w:r w:rsidRPr="003A1B24">
        <w:rPr>
          <w:rFonts w:ascii="Bookman Old Style" w:hAnsi="Bookman Old Style"/>
          <w:sz w:val="24"/>
          <w:szCs w:val="24"/>
          <w:lang w:val="pl-PL"/>
        </w:rPr>
        <w:t>Tabela 3</w:t>
      </w:r>
      <w:r w:rsidR="00AB31E9" w:rsidRPr="003A1B24">
        <w:rPr>
          <w:rFonts w:ascii="Bookman Old Style" w:hAnsi="Bookman Old Style"/>
          <w:sz w:val="24"/>
          <w:szCs w:val="24"/>
          <w:lang w:val="pl-PL"/>
        </w:rPr>
        <w:t>3</w:t>
      </w:r>
      <w:r w:rsidR="003A1B24">
        <w:rPr>
          <w:rFonts w:ascii="Bookman Old Style" w:hAnsi="Bookman Old Style"/>
          <w:sz w:val="24"/>
          <w:szCs w:val="24"/>
          <w:lang w:val="pl-PL"/>
        </w:rPr>
        <w:t>.</w:t>
      </w:r>
      <w:r w:rsidR="008A726E" w:rsidRPr="004E2447">
        <w:rPr>
          <w:rFonts w:ascii="Bookman Old Style" w:hAnsi="Bookman Old Style"/>
          <w:b/>
          <w:sz w:val="24"/>
          <w:szCs w:val="24"/>
          <w:lang w:val="pl-PL"/>
        </w:rPr>
        <w:t xml:space="preserve"> Wysyłka produktów spożywczych pochodzenia zwierzęcego do Polski z innych państw członkowskich UE (oraz pozostałych państw stosujących unijne procedury handlowe)</w:t>
      </w:r>
      <w:r w:rsidR="008A726E" w:rsidRPr="004E2447">
        <w:rPr>
          <w:rFonts w:ascii="Bookman Old Style" w:hAnsi="Bookman Old Style"/>
          <w:b/>
          <w:sz w:val="24"/>
          <w:szCs w:val="24"/>
          <w:vertAlign w:val="superscript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9"/>
        <w:gridCol w:w="679"/>
        <w:gridCol w:w="882"/>
        <w:gridCol w:w="678"/>
        <w:gridCol w:w="882"/>
        <w:gridCol w:w="678"/>
        <w:gridCol w:w="882"/>
        <w:gridCol w:w="678"/>
        <w:gridCol w:w="882"/>
        <w:gridCol w:w="678"/>
        <w:gridCol w:w="882"/>
        <w:gridCol w:w="678"/>
        <w:gridCol w:w="882"/>
        <w:gridCol w:w="678"/>
        <w:gridCol w:w="882"/>
        <w:gridCol w:w="678"/>
        <w:gridCol w:w="882"/>
      </w:tblGrid>
      <w:tr w:rsidR="00EC5911" w:rsidRPr="004E2447" w:rsidTr="005F7674">
        <w:trPr>
          <w:cantSplit/>
          <w:trHeight w:val="1407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1</w:t>
            </w:r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  <w:lang w:val="pl-PL"/>
              </w:rPr>
              <w:t>. Ogólne informacje o produktach pochodzenia zwierzęcego i kontrolach</w:t>
            </w:r>
          </w:p>
        </w:tc>
        <w:tc>
          <w:tcPr>
            <w:tcW w:w="1561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 xml:space="preserve">Mięso białe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br/>
              <w:t>i jego produkty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 xml:space="preserve">Mięso czerwone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br/>
              <w:t>i jego produkty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Mleko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produkty mleczne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caps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>Jaja i produkty jajeczne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>Produkty rybołówstwa, ślimaki i żabie udka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Miód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produkty pszczele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caps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Żelatyna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kolagen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>Osłonki</w:t>
            </w:r>
          </w:p>
        </w:tc>
      </w:tr>
      <w:tr w:rsidR="00EC5911" w:rsidRPr="002D627E" w:rsidTr="005F7674">
        <w:trPr>
          <w:cantSplit/>
          <w:trHeight w:val="1134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 xml:space="preserve">1.1. </w:t>
            </w:r>
            <w:r w:rsidRPr="004E2447">
              <w:rPr>
                <w:rFonts w:ascii="Bookman Old Style" w:eastAsia="Calibri" w:hAnsi="Bookman Old Style"/>
                <w:sz w:val="20"/>
                <w:szCs w:val="20"/>
                <w:lang w:val="pl-PL"/>
              </w:rPr>
              <w:t>Liczba przesyłek skontrolowanych w ramach niedyskryminujących kontroli</w:t>
            </w:r>
          </w:p>
        </w:tc>
        <w:tc>
          <w:tcPr>
            <w:tcW w:w="1561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006720" w:rsidRPr="004E2447" w:rsidRDefault="009E6DCF" w:rsidP="00D86C44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9E6DCF" w:rsidRPr="002D627E" w:rsidTr="005F7674">
        <w:trPr>
          <w:cantSplit/>
          <w:trHeight w:val="1134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 xml:space="preserve">1.2. </w:t>
            </w:r>
            <w:r w:rsidRPr="004E2447">
              <w:rPr>
                <w:rFonts w:ascii="Bookman Old Style" w:eastAsia="Calibri" w:hAnsi="Bookman Old Style"/>
                <w:sz w:val="20"/>
                <w:szCs w:val="20"/>
                <w:lang w:val="pl-PL"/>
              </w:rPr>
              <w:t>Ogólna waga skontrolowanych produktów (kg)</w:t>
            </w:r>
          </w:p>
        </w:tc>
        <w:tc>
          <w:tcPr>
            <w:tcW w:w="1561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9E6DCF" w:rsidRPr="004E2447" w:rsidTr="005F7674">
        <w:trPr>
          <w:cantSplit/>
          <w:trHeight w:val="1407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  <w:lang w:val="pl-PL"/>
              </w:rPr>
              <w:lastRenderedPageBreak/>
              <w:t>2. Naruszenia stwierdzone w wyniku niedyskryminujących kontroli w handlu</w:t>
            </w:r>
          </w:p>
        </w:tc>
        <w:tc>
          <w:tcPr>
            <w:tcW w:w="1561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 xml:space="preserve">Mięso białe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br/>
              <w:t>i jego produkty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 xml:space="preserve">Mięso czerwone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br/>
              <w:t>i jego produkty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Mleko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produkty mleczne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caps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>Jaja i produkty jajeczne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>Produkty rybołówstwa, ślimaki i żabie udka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Miód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produkty pszczele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caps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Żelatyna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kolagen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>Osłonki</w:t>
            </w:r>
          </w:p>
        </w:tc>
      </w:tr>
      <w:tr w:rsidR="009E6DCF" w:rsidRPr="002D627E" w:rsidTr="005F7674">
        <w:trPr>
          <w:cantSplit/>
          <w:trHeight w:val="1134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="Calibri" w:hAnsi="Bookman Old Style"/>
                <w:bCs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sz w:val="20"/>
                <w:szCs w:val="20"/>
                <w:lang w:val="pl-PL"/>
              </w:rPr>
              <w:t>2.1. Liczba przesyłek, których dotyczyły naruszenia stwierdzone podczas niedyskryminujących kontroli</w:t>
            </w:r>
          </w:p>
        </w:tc>
        <w:tc>
          <w:tcPr>
            <w:tcW w:w="1561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9E6DCF" w:rsidRPr="002D627E" w:rsidTr="005F7674">
        <w:trPr>
          <w:cantSplit/>
          <w:trHeight w:val="1134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 xml:space="preserve">2.2. </w:t>
            </w:r>
            <w:r w:rsidRPr="004E2447">
              <w:rPr>
                <w:rFonts w:ascii="Bookman Old Style" w:eastAsia="Calibri" w:hAnsi="Bookman Old Style"/>
                <w:sz w:val="20"/>
                <w:szCs w:val="20"/>
                <w:lang w:val="pl-PL"/>
              </w:rPr>
              <w:t>Ogólna waga produktów, których dotyczyły naruszenia</w:t>
            </w:r>
          </w:p>
        </w:tc>
        <w:tc>
          <w:tcPr>
            <w:tcW w:w="1561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1560" w:type="dxa"/>
            <w:gridSpan w:val="2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9E6DCF" w:rsidRPr="004E2447" w:rsidTr="005F7674">
        <w:trPr>
          <w:cantSplit/>
          <w:trHeight w:val="540"/>
        </w:trPr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3</w:t>
            </w:r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Nałożone</w:t>
            </w:r>
            <w:proofErr w:type="spellEnd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b/>
                <w:bCs/>
                <w:sz w:val="20"/>
                <w:szCs w:val="20"/>
              </w:rPr>
              <w:t>sankcje</w:t>
            </w:r>
            <w:proofErr w:type="spellEnd"/>
          </w:p>
        </w:tc>
        <w:tc>
          <w:tcPr>
            <w:tcW w:w="1561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 xml:space="preserve">Mięso białe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br/>
              <w:t>i jego produkty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 xml:space="preserve">Mięso czerwone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br/>
              <w:t>i jego produkty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Mleko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produkty mleczne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caps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>Jaja i produkty jajeczne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  <w:lang w:val="pl-PL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val="pl-PL" w:eastAsia="pl-PL"/>
              </w:rPr>
              <w:t>Produkty rybołówstwa, ślimaki i żabie udka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Miód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produkty pszczele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autoSpaceDE w:val="0"/>
              <w:autoSpaceDN w:val="0"/>
              <w:adjustRightInd w:val="0"/>
              <w:jc w:val="center"/>
              <w:rPr>
                <w:rFonts w:ascii="Bookman Old Style" w:eastAsia="Calibri" w:hAnsi="Bookman Old Style"/>
                <w:caps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 xml:space="preserve">Żelatyna </w:t>
            </w: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br/>
              <w:t>i kolagen</w:t>
            </w:r>
          </w:p>
        </w:tc>
        <w:tc>
          <w:tcPr>
            <w:tcW w:w="1560" w:type="dxa"/>
            <w:gridSpan w:val="2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r w:rsidRPr="004E2447">
              <w:rPr>
                <w:rFonts w:ascii="Bookman Old Style" w:eastAsia="Calibri" w:hAnsi="Bookman Old Style"/>
                <w:bCs/>
                <w:caps/>
                <w:sz w:val="12"/>
                <w:szCs w:val="12"/>
                <w:lang w:eastAsia="pl-PL"/>
              </w:rPr>
              <w:t>Osłonki</w:t>
            </w:r>
          </w:p>
        </w:tc>
      </w:tr>
      <w:tr w:rsidR="009E6DCF" w:rsidRPr="004E2447" w:rsidTr="005F7674">
        <w:trPr>
          <w:cantSplit/>
          <w:trHeight w:val="441"/>
        </w:trPr>
        <w:tc>
          <w:tcPr>
            <w:tcW w:w="2589" w:type="dxa"/>
            <w:vMerge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  <w:tc>
          <w:tcPr>
            <w:tcW w:w="678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  <w:tc>
          <w:tcPr>
            <w:tcW w:w="678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  <w:tc>
          <w:tcPr>
            <w:tcW w:w="678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  <w:tc>
          <w:tcPr>
            <w:tcW w:w="678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  <w:tc>
          <w:tcPr>
            <w:tcW w:w="678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  <w:tc>
          <w:tcPr>
            <w:tcW w:w="678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  <w:tc>
          <w:tcPr>
            <w:tcW w:w="678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Liczba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przesyłek</w:t>
            </w:r>
            <w:proofErr w:type="spellEnd"/>
          </w:p>
        </w:tc>
        <w:tc>
          <w:tcPr>
            <w:tcW w:w="882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12"/>
                <w:szCs w:val="12"/>
              </w:rPr>
            </w:pPr>
            <w:proofErr w:type="spellStart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>Waga</w:t>
            </w:r>
            <w:proofErr w:type="spellEnd"/>
            <w:r w:rsidRPr="004E2447">
              <w:rPr>
                <w:rFonts w:ascii="Bookman Old Style" w:eastAsia="Calibri" w:hAnsi="Bookman Old Style"/>
                <w:sz w:val="12"/>
                <w:szCs w:val="12"/>
              </w:rPr>
              <w:t xml:space="preserve"> (kg)</w:t>
            </w:r>
          </w:p>
        </w:tc>
      </w:tr>
      <w:tr w:rsidR="009E6DCF" w:rsidRPr="004E2447" w:rsidTr="005F7674">
        <w:trPr>
          <w:cantSplit/>
          <w:trHeight w:val="1134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3.1. </w:t>
            </w:r>
            <w:proofErr w:type="spellStart"/>
            <w:r w:rsidRPr="004E2447">
              <w:rPr>
                <w:rFonts w:ascii="Bookman Old Style" w:eastAsia="Calibri" w:hAnsi="Bookman Old Style"/>
                <w:sz w:val="20"/>
                <w:szCs w:val="20"/>
              </w:rPr>
              <w:t>Zniszczenie</w:t>
            </w:r>
            <w:proofErr w:type="spellEnd"/>
            <w:r w:rsidRPr="004E2447">
              <w:rPr>
                <w:rFonts w:ascii="Bookman Old Style" w:eastAsia="Calibri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="Calibri" w:hAnsi="Bookman Old Style"/>
                <w:sz w:val="20"/>
                <w:szCs w:val="20"/>
              </w:rPr>
              <w:t>produktów</w:t>
            </w:r>
            <w:proofErr w:type="spellEnd"/>
          </w:p>
        </w:tc>
        <w:tc>
          <w:tcPr>
            <w:tcW w:w="679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</w:rPr>
              <w:t>0</w:t>
            </w:r>
          </w:p>
        </w:tc>
      </w:tr>
      <w:tr w:rsidR="009E6DCF" w:rsidRPr="002D627E" w:rsidTr="005F7674">
        <w:trPr>
          <w:cantSplit/>
          <w:trHeight w:val="1134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 xml:space="preserve">3.2. </w:t>
            </w:r>
            <w:r w:rsidRPr="004E2447">
              <w:rPr>
                <w:rFonts w:ascii="Bookman Old Style" w:eastAsia="Calibri" w:hAnsi="Bookman Old Style"/>
                <w:sz w:val="20"/>
                <w:szCs w:val="20"/>
                <w:lang w:val="pl-PL"/>
              </w:rPr>
              <w:t>Wykorzystanie produktów na inne cele</w:t>
            </w:r>
          </w:p>
        </w:tc>
        <w:tc>
          <w:tcPr>
            <w:tcW w:w="679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</w:tr>
      <w:tr w:rsidR="009E6DCF" w:rsidRPr="002D627E" w:rsidTr="005F7674">
        <w:trPr>
          <w:cantSplit/>
          <w:trHeight w:val="1134"/>
        </w:trPr>
        <w:tc>
          <w:tcPr>
            <w:tcW w:w="2589" w:type="dxa"/>
            <w:shd w:val="clear" w:color="auto" w:fill="EAF1DD" w:themeFill="accent3" w:themeFillTint="33"/>
            <w:vAlign w:val="center"/>
          </w:tcPr>
          <w:p w:rsidR="009E6DCF" w:rsidRPr="004E2447" w:rsidRDefault="009E6DCF" w:rsidP="009E6DCF">
            <w:pP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lastRenderedPageBreak/>
              <w:t xml:space="preserve">3.3. Odesłanie </w:t>
            </w:r>
            <w:r w:rsidRPr="004E2447">
              <w:rPr>
                <w:rFonts w:ascii="Bookman Old Style" w:eastAsia="Calibri" w:hAnsi="Bookman Old Style"/>
                <w:sz w:val="20"/>
                <w:szCs w:val="20"/>
                <w:lang w:val="pl-PL"/>
              </w:rPr>
              <w:t>produktów do państwa wysyłki</w:t>
            </w:r>
          </w:p>
        </w:tc>
        <w:tc>
          <w:tcPr>
            <w:tcW w:w="679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678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  <w:tc>
          <w:tcPr>
            <w:tcW w:w="882" w:type="dxa"/>
            <w:vAlign w:val="center"/>
          </w:tcPr>
          <w:p w:rsidR="009E6DCF" w:rsidRPr="004E2447" w:rsidRDefault="009E6DCF" w:rsidP="009E6DCF">
            <w:pPr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0</w:t>
            </w:r>
          </w:p>
        </w:tc>
      </w:tr>
    </w:tbl>
    <w:p w:rsidR="00EC5911" w:rsidRPr="004E2447" w:rsidRDefault="00EC5911" w:rsidP="00EC5911">
      <w:pPr>
        <w:rPr>
          <w:rFonts w:ascii="Bookman Old Style" w:hAnsi="Bookman Old Style"/>
          <w:lang w:val="pl-PL"/>
        </w:rPr>
      </w:pPr>
    </w:p>
    <w:p w:rsidR="003E1C4F" w:rsidRPr="004E2447" w:rsidRDefault="003E1C4F" w:rsidP="00092469">
      <w:pPr>
        <w:pStyle w:val="Nagwek3"/>
        <w:rPr>
          <w:rFonts w:ascii="Bookman Old Style" w:hAnsi="Bookman Old Style"/>
          <w:sz w:val="24"/>
          <w:szCs w:val="24"/>
          <w:lang w:val="pl-PL"/>
        </w:rPr>
      </w:pPr>
      <w:bookmarkStart w:id="32" w:name="_Toc534289676"/>
      <w:r w:rsidRPr="004E2447">
        <w:rPr>
          <w:rFonts w:ascii="Bookman Old Style" w:hAnsi="Bookman Old Style"/>
          <w:sz w:val="24"/>
          <w:szCs w:val="24"/>
          <w:lang w:val="pl-PL"/>
        </w:rPr>
        <w:t>6.3. Eksport  z Polski do krajów trzecich.</w:t>
      </w:r>
      <w:bookmarkEnd w:id="32"/>
    </w:p>
    <w:p w:rsidR="003E1C4F" w:rsidRPr="0076693C" w:rsidRDefault="003E1C4F" w:rsidP="003E1C4F">
      <w:pPr>
        <w:pStyle w:val="Akapitzlist"/>
        <w:shd w:val="clear" w:color="auto" w:fill="FFFFFF"/>
        <w:tabs>
          <w:tab w:val="left" w:pos="3828"/>
        </w:tabs>
        <w:ind w:left="0"/>
        <w:contextualSpacing w:val="0"/>
        <w:rPr>
          <w:rFonts w:ascii="Bookman Old Style" w:hAnsi="Bookman Old Style"/>
          <w:b/>
          <w:shd w:val="clear" w:color="auto" w:fill="FFFF00"/>
          <w:lang w:val="pl-PL"/>
        </w:rPr>
      </w:pPr>
      <w:r w:rsidRPr="0076693C">
        <w:rPr>
          <w:rFonts w:ascii="Bookman Old Style" w:hAnsi="Bookman Old Style"/>
          <w:b/>
          <w:shd w:val="clear" w:color="auto" w:fill="FFFFFF"/>
          <w:lang w:val="pl-PL"/>
        </w:rPr>
        <w:t>Wykaz skontrolowanych przesyłek zwierząt eksportowanych z Polski do krajów</w:t>
      </w:r>
      <w:r w:rsidRPr="0076693C">
        <w:rPr>
          <w:rFonts w:ascii="Bookman Old Style" w:hAnsi="Bookman Old Style"/>
          <w:b/>
          <w:lang w:val="pl-PL"/>
        </w:rPr>
        <w:t xml:space="preserve"> </w:t>
      </w:r>
      <w:r w:rsidR="002D5C98" w:rsidRPr="0076693C">
        <w:rPr>
          <w:rFonts w:ascii="Bookman Old Style" w:hAnsi="Bookman Old Style"/>
          <w:b/>
          <w:shd w:val="clear" w:color="auto" w:fill="FFFFFF"/>
          <w:lang w:val="pl-PL"/>
        </w:rPr>
        <w:t>trzecich w 201</w:t>
      </w:r>
      <w:r w:rsidR="00B131A7" w:rsidRPr="0076693C">
        <w:rPr>
          <w:rFonts w:ascii="Bookman Old Style" w:hAnsi="Bookman Old Style"/>
          <w:b/>
          <w:shd w:val="clear" w:color="auto" w:fill="FFFFFF"/>
          <w:lang w:val="pl-PL"/>
        </w:rPr>
        <w:t>8</w:t>
      </w:r>
      <w:r w:rsidRPr="0076693C">
        <w:rPr>
          <w:rFonts w:ascii="Bookman Old Style" w:hAnsi="Bookman Old Style"/>
          <w:b/>
          <w:shd w:val="clear" w:color="auto" w:fill="FFFFFF"/>
          <w:lang w:val="pl-PL"/>
        </w:rPr>
        <w:t xml:space="preserve"> roku.</w:t>
      </w:r>
      <w:r w:rsidRPr="0076693C">
        <w:rPr>
          <w:rFonts w:ascii="Bookman Old Style" w:hAnsi="Bookman Old Style"/>
          <w:b/>
          <w:shd w:val="clear" w:color="auto" w:fill="FFFF00"/>
          <w:lang w:val="pl-PL"/>
        </w:rPr>
        <w:t xml:space="preserve">  </w:t>
      </w:r>
    </w:p>
    <w:p w:rsidR="003E1C4F" w:rsidRPr="00B270FF" w:rsidRDefault="00BB7290" w:rsidP="00B270FF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 w:rsidRPr="00B270FF">
        <w:rPr>
          <w:rFonts w:ascii="Bookman Old Style" w:hAnsi="Bookman Old Style"/>
          <w:sz w:val="20"/>
          <w:szCs w:val="20"/>
          <w:lang w:val="pl-PL"/>
        </w:rPr>
        <w:t xml:space="preserve">Tabela </w:t>
      </w:r>
      <w:r w:rsidR="008A726E" w:rsidRPr="00B270FF">
        <w:rPr>
          <w:rFonts w:ascii="Bookman Old Style" w:hAnsi="Bookman Old Style"/>
          <w:sz w:val="20"/>
          <w:szCs w:val="20"/>
          <w:lang w:val="pl-PL"/>
        </w:rPr>
        <w:t>3</w:t>
      </w:r>
      <w:r w:rsidR="00AB31E9" w:rsidRPr="00B270FF">
        <w:rPr>
          <w:rFonts w:ascii="Bookman Old Style" w:hAnsi="Bookman Old Style"/>
          <w:sz w:val="20"/>
          <w:szCs w:val="20"/>
          <w:lang w:val="pl-PL"/>
        </w:rPr>
        <w:t>4</w:t>
      </w:r>
      <w:r w:rsidR="00B270FF">
        <w:rPr>
          <w:rFonts w:ascii="Bookman Old Style" w:hAnsi="Bookman Old Style"/>
          <w:sz w:val="20"/>
          <w:szCs w:val="20"/>
          <w:lang w:val="pl-PL"/>
        </w:rPr>
        <w:t>.</w:t>
      </w:r>
      <w:r w:rsidR="001E7ABC" w:rsidRPr="00B270FF">
        <w:rPr>
          <w:rFonts w:ascii="Bookman Old Style" w:hAnsi="Bookman Old Style"/>
          <w:b/>
          <w:sz w:val="20"/>
          <w:szCs w:val="20"/>
          <w:lang w:val="pl-PL"/>
        </w:rPr>
        <w:t xml:space="preserve"> </w:t>
      </w:r>
      <w:r w:rsidR="003E1C4F" w:rsidRPr="00B270FF">
        <w:rPr>
          <w:rFonts w:ascii="Bookman Old Style" w:hAnsi="Bookman Old Style"/>
          <w:sz w:val="20"/>
          <w:szCs w:val="20"/>
          <w:lang w:val="pl-PL"/>
        </w:rPr>
        <w:t xml:space="preserve">Ogólna liczba zwierząt i przesyłek wysłanych z </w:t>
      </w:r>
      <w:r w:rsidR="002D5C98" w:rsidRPr="00B270FF">
        <w:rPr>
          <w:rFonts w:ascii="Bookman Old Style" w:hAnsi="Bookman Old Style"/>
          <w:sz w:val="20"/>
          <w:szCs w:val="20"/>
          <w:lang w:val="pl-PL"/>
        </w:rPr>
        <w:t>Polski do krajów trzecich w 201</w:t>
      </w:r>
      <w:r w:rsidR="00B131A7" w:rsidRPr="00B270FF">
        <w:rPr>
          <w:rFonts w:ascii="Bookman Old Style" w:hAnsi="Bookman Old Style"/>
          <w:sz w:val="20"/>
          <w:szCs w:val="20"/>
          <w:lang w:val="pl-PL"/>
        </w:rPr>
        <w:t>8</w:t>
      </w:r>
      <w:r w:rsidR="003E1C4F" w:rsidRPr="00B270FF">
        <w:rPr>
          <w:rFonts w:ascii="Bookman Old Style" w:hAnsi="Bookman Old Style"/>
          <w:sz w:val="20"/>
          <w:szCs w:val="20"/>
          <w:lang w:val="pl-PL"/>
        </w:rPr>
        <w:t xml:space="preserve"> r. </w:t>
      </w:r>
    </w:p>
    <w:tbl>
      <w:tblPr>
        <w:tblW w:w="4794" w:type="pct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65"/>
        <w:gridCol w:w="1607"/>
        <w:gridCol w:w="1604"/>
        <w:gridCol w:w="1808"/>
        <w:gridCol w:w="1808"/>
        <w:gridCol w:w="2008"/>
      </w:tblGrid>
      <w:tr w:rsidR="00EC5911" w:rsidRPr="00B270FF" w:rsidTr="00B270FF">
        <w:trPr>
          <w:trHeight w:val="454"/>
        </w:trPr>
        <w:tc>
          <w:tcPr>
            <w:tcW w:w="1911" w:type="pct"/>
            <w:tcBorders>
              <w:top w:val="nil"/>
              <w:left w:val="nil"/>
            </w:tcBorders>
            <w:vAlign w:val="center"/>
          </w:tcPr>
          <w:p w:rsidR="00006720" w:rsidRPr="004E2447" w:rsidRDefault="00006720" w:rsidP="00B270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  <w:tc>
          <w:tcPr>
            <w:tcW w:w="562" w:type="pct"/>
            <w:shd w:val="clear" w:color="auto" w:fill="EAF1DD" w:themeFill="accent3" w:themeFillTint="33"/>
            <w:vAlign w:val="center"/>
          </w:tcPr>
          <w:p w:rsidR="00006720" w:rsidRPr="00B270FF" w:rsidRDefault="00006720" w:rsidP="00B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BYDŁO</w:t>
            </w:r>
          </w:p>
        </w:tc>
        <w:tc>
          <w:tcPr>
            <w:tcW w:w="561" w:type="pct"/>
            <w:shd w:val="clear" w:color="auto" w:fill="EAF1DD" w:themeFill="accent3" w:themeFillTint="33"/>
            <w:vAlign w:val="center"/>
          </w:tcPr>
          <w:p w:rsidR="00006720" w:rsidRPr="00B270FF" w:rsidRDefault="00006720" w:rsidP="00B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ŚWINIE</w:t>
            </w:r>
          </w:p>
        </w:tc>
        <w:tc>
          <w:tcPr>
            <w:tcW w:w="632" w:type="pct"/>
            <w:shd w:val="clear" w:color="auto" w:fill="EAF1DD" w:themeFill="accent3" w:themeFillTint="33"/>
            <w:vAlign w:val="center"/>
          </w:tcPr>
          <w:p w:rsidR="00006720" w:rsidRPr="00B270FF" w:rsidRDefault="00006720" w:rsidP="00B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OWCE I KOZY</w:t>
            </w:r>
          </w:p>
        </w:tc>
        <w:tc>
          <w:tcPr>
            <w:tcW w:w="632" w:type="pct"/>
            <w:shd w:val="clear" w:color="auto" w:fill="EAF1DD" w:themeFill="accent3" w:themeFillTint="33"/>
            <w:vAlign w:val="center"/>
          </w:tcPr>
          <w:p w:rsidR="00006720" w:rsidRPr="00B270FF" w:rsidRDefault="00006720" w:rsidP="00B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KONIE*</w:t>
            </w:r>
          </w:p>
        </w:tc>
        <w:tc>
          <w:tcPr>
            <w:tcW w:w="702" w:type="pct"/>
            <w:shd w:val="clear" w:color="auto" w:fill="EAF1DD" w:themeFill="accent3" w:themeFillTint="33"/>
            <w:vAlign w:val="center"/>
          </w:tcPr>
          <w:p w:rsidR="00006720" w:rsidRPr="00B270FF" w:rsidRDefault="00006720" w:rsidP="00B270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6"/>
                <w:szCs w:val="16"/>
                <w:lang w:val="pl-PL"/>
              </w:rPr>
              <w:t>DRÓB</w:t>
            </w:r>
          </w:p>
        </w:tc>
      </w:tr>
      <w:tr w:rsidR="00EC5911" w:rsidRPr="00DA56E4" w:rsidTr="00B270FF">
        <w:trPr>
          <w:trHeight w:val="454"/>
        </w:trPr>
        <w:tc>
          <w:tcPr>
            <w:tcW w:w="1911" w:type="pct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Liczba przesyłek zwierząt wysłanych z Polski do krajów trzecich.</w:t>
            </w:r>
          </w:p>
        </w:tc>
        <w:tc>
          <w:tcPr>
            <w:tcW w:w="562" w:type="pct"/>
            <w:vAlign w:val="center"/>
          </w:tcPr>
          <w:p w:rsidR="00006720" w:rsidRPr="004E2447" w:rsidRDefault="006A1D30" w:rsidP="00D86C44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561" w:type="pct"/>
            <w:vAlign w:val="center"/>
          </w:tcPr>
          <w:p w:rsidR="00006720" w:rsidRPr="004E2447" w:rsidRDefault="006A1D30" w:rsidP="00D86C44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0</w:t>
            </w:r>
          </w:p>
        </w:tc>
        <w:tc>
          <w:tcPr>
            <w:tcW w:w="632" w:type="pct"/>
            <w:vAlign w:val="center"/>
          </w:tcPr>
          <w:p w:rsidR="00006720" w:rsidRPr="004E2447" w:rsidRDefault="006A1D30" w:rsidP="00D86C44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0</w:t>
            </w:r>
          </w:p>
        </w:tc>
        <w:tc>
          <w:tcPr>
            <w:tcW w:w="632" w:type="pct"/>
            <w:vAlign w:val="bottom"/>
          </w:tcPr>
          <w:p w:rsidR="00006720" w:rsidRPr="004E2447" w:rsidRDefault="006A1D30" w:rsidP="00D86C44">
            <w:pPr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0</w:t>
            </w:r>
          </w:p>
        </w:tc>
        <w:tc>
          <w:tcPr>
            <w:tcW w:w="702" w:type="pct"/>
            <w:vAlign w:val="bottom"/>
          </w:tcPr>
          <w:p w:rsidR="00006720" w:rsidRPr="004E2447" w:rsidRDefault="006A1D30" w:rsidP="00D86C44">
            <w:pPr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0</w:t>
            </w:r>
          </w:p>
        </w:tc>
      </w:tr>
      <w:tr w:rsidR="00EC5911" w:rsidRPr="006A1D30" w:rsidTr="00B270FF">
        <w:trPr>
          <w:trHeight w:val="454"/>
        </w:trPr>
        <w:tc>
          <w:tcPr>
            <w:tcW w:w="1911" w:type="pct"/>
            <w:shd w:val="clear" w:color="auto" w:fill="EAF1DD" w:themeFill="accent3" w:themeFillTint="33"/>
            <w:vAlign w:val="center"/>
          </w:tcPr>
          <w:p w:rsidR="00006720" w:rsidRPr="004E2447" w:rsidRDefault="00006720" w:rsidP="00D86C44">
            <w:pPr>
              <w:autoSpaceDE w:val="0"/>
              <w:autoSpaceDN w:val="0"/>
              <w:adjustRightInd w:val="0"/>
              <w:spacing w:after="0" w:line="240" w:lineRule="auto"/>
              <w:ind w:left="28" w:hanging="28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Ogólna liczba zwierząt w w/w przesyłkach</w:t>
            </w:r>
          </w:p>
        </w:tc>
        <w:tc>
          <w:tcPr>
            <w:tcW w:w="562" w:type="pct"/>
            <w:vAlign w:val="center"/>
          </w:tcPr>
          <w:p w:rsidR="00006720" w:rsidRPr="004E2447" w:rsidRDefault="006A1D30" w:rsidP="00D86C44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85</w:t>
            </w:r>
          </w:p>
        </w:tc>
        <w:tc>
          <w:tcPr>
            <w:tcW w:w="561" w:type="pct"/>
            <w:vAlign w:val="center"/>
          </w:tcPr>
          <w:p w:rsidR="00006720" w:rsidRPr="004E2447" w:rsidRDefault="006A1D30" w:rsidP="00D86C44">
            <w:pPr>
              <w:jc w:val="center"/>
              <w:rPr>
                <w:rFonts w:ascii="Bookman Old Style" w:eastAsiaTheme="minorEastAsia" w:hAnsi="Bookman Old Style"/>
                <w:b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lang w:val="pl-PL"/>
              </w:rPr>
              <w:t>0</w:t>
            </w:r>
          </w:p>
        </w:tc>
        <w:tc>
          <w:tcPr>
            <w:tcW w:w="632" w:type="pct"/>
            <w:vAlign w:val="center"/>
          </w:tcPr>
          <w:p w:rsidR="00006720" w:rsidRPr="004E2447" w:rsidRDefault="006A1D30" w:rsidP="00D86C44">
            <w:pPr>
              <w:jc w:val="center"/>
              <w:rPr>
                <w:rFonts w:ascii="Bookman Old Style" w:eastAsiaTheme="minorEastAsia" w:hAnsi="Bookman Old Style"/>
                <w:b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lang w:val="pl-PL"/>
              </w:rPr>
              <w:t>0</w:t>
            </w:r>
          </w:p>
        </w:tc>
        <w:tc>
          <w:tcPr>
            <w:tcW w:w="632" w:type="pct"/>
            <w:vAlign w:val="bottom"/>
          </w:tcPr>
          <w:p w:rsidR="00006720" w:rsidRPr="004E2447" w:rsidRDefault="006A1D30" w:rsidP="00D86C44">
            <w:pPr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0</w:t>
            </w:r>
          </w:p>
        </w:tc>
        <w:tc>
          <w:tcPr>
            <w:tcW w:w="702" w:type="pct"/>
            <w:vAlign w:val="center"/>
          </w:tcPr>
          <w:p w:rsidR="00006720" w:rsidRPr="004E2447" w:rsidRDefault="006A1D30" w:rsidP="00D86C44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</w:pPr>
            <w:r>
              <w:rPr>
                <w:rFonts w:ascii="Bookman Old Style" w:eastAsiaTheme="minorEastAsia" w:hAnsi="Bookman Old Style"/>
                <w:b/>
                <w:sz w:val="24"/>
                <w:szCs w:val="24"/>
                <w:lang w:val="pl-PL"/>
              </w:rPr>
              <w:t>0</w:t>
            </w:r>
          </w:p>
        </w:tc>
      </w:tr>
    </w:tbl>
    <w:p w:rsidR="00006720" w:rsidRPr="004E2447" w:rsidRDefault="00006720" w:rsidP="005211FE">
      <w:pPr>
        <w:rPr>
          <w:rFonts w:ascii="Bookman Old Style" w:hAnsi="Bookman Old Style"/>
          <w:sz w:val="24"/>
          <w:szCs w:val="24"/>
          <w:lang w:val="pl-PL"/>
        </w:rPr>
      </w:pPr>
    </w:p>
    <w:p w:rsidR="003E1C4F" w:rsidRPr="00092469" w:rsidRDefault="003E1C4F" w:rsidP="00092469">
      <w:pPr>
        <w:rPr>
          <w:rFonts w:ascii="Bookman Old Style" w:hAnsi="Bookman Old Style"/>
          <w:lang w:val="pl-PL"/>
        </w:rPr>
      </w:pPr>
      <w:r w:rsidRPr="002C58F1">
        <w:rPr>
          <w:rFonts w:ascii="Bookman Old Style" w:hAnsi="Bookman Old Style"/>
          <w:lang w:val="pl-PL"/>
        </w:rPr>
        <w:t>*-nie dotyczy przesyłek koni wysłanych na okres czasowy.</w:t>
      </w:r>
    </w:p>
    <w:p w:rsidR="003E1C4F" w:rsidRPr="00A23257" w:rsidRDefault="003E1C4F" w:rsidP="00A23257">
      <w:pPr>
        <w:shd w:val="clear" w:color="auto" w:fill="FFFFFF"/>
        <w:spacing w:after="0"/>
        <w:rPr>
          <w:rFonts w:ascii="Bookman Old Style" w:hAnsi="Bookman Old Style"/>
          <w:sz w:val="20"/>
          <w:szCs w:val="20"/>
          <w:lang w:val="pl-PL"/>
        </w:rPr>
      </w:pPr>
      <w:r w:rsidRPr="00A23257">
        <w:rPr>
          <w:rFonts w:ascii="Bookman Old Style" w:hAnsi="Bookman Old Style"/>
          <w:sz w:val="20"/>
          <w:szCs w:val="20"/>
          <w:lang w:val="pl-PL"/>
        </w:rPr>
        <w:t xml:space="preserve">Tabela </w:t>
      </w:r>
      <w:r w:rsidR="008A726E" w:rsidRPr="00A23257">
        <w:rPr>
          <w:rFonts w:ascii="Bookman Old Style" w:hAnsi="Bookman Old Style"/>
          <w:sz w:val="20"/>
          <w:szCs w:val="20"/>
          <w:lang w:val="pl-PL"/>
        </w:rPr>
        <w:t>3</w:t>
      </w:r>
      <w:r w:rsidR="00AB31E9" w:rsidRPr="00A23257">
        <w:rPr>
          <w:rFonts w:ascii="Bookman Old Style" w:hAnsi="Bookman Old Style"/>
          <w:sz w:val="20"/>
          <w:szCs w:val="20"/>
          <w:lang w:val="pl-PL"/>
        </w:rPr>
        <w:t>5</w:t>
      </w:r>
      <w:r w:rsidR="00A23257">
        <w:rPr>
          <w:rFonts w:ascii="Bookman Old Style" w:hAnsi="Bookman Old Style"/>
          <w:sz w:val="20"/>
          <w:szCs w:val="20"/>
          <w:lang w:val="pl-PL"/>
        </w:rPr>
        <w:t>.</w:t>
      </w:r>
      <w:r w:rsidRPr="00A23257">
        <w:rPr>
          <w:rFonts w:ascii="Bookman Old Style" w:hAnsi="Bookman Old Style"/>
          <w:sz w:val="20"/>
          <w:szCs w:val="20"/>
          <w:lang w:val="pl-PL"/>
        </w:rPr>
        <w:t xml:space="preserve">  Wykaz pa</w:t>
      </w:r>
      <w:r w:rsidR="00E14CD9" w:rsidRPr="00A23257">
        <w:rPr>
          <w:rFonts w:ascii="Bookman Old Style" w:hAnsi="Bookman Old Style"/>
          <w:sz w:val="20"/>
          <w:szCs w:val="20"/>
          <w:lang w:val="pl-PL"/>
        </w:rPr>
        <w:t>ństw trzecich, do których w 201</w:t>
      </w:r>
      <w:r w:rsidR="00B131A7" w:rsidRPr="00A23257">
        <w:rPr>
          <w:rFonts w:ascii="Bookman Old Style" w:hAnsi="Bookman Old Style"/>
          <w:sz w:val="20"/>
          <w:szCs w:val="20"/>
          <w:lang w:val="pl-PL"/>
        </w:rPr>
        <w:t>8</w:t>
      </w:r>
      <w:r w:rsidRPr="00A23257">
        <w:rPr>
          <w:rFonts w:ascii="Bookman Old Style" w:hAnsi="Bookman Old Style"/>
          <w:sz w:val="20"/>
          <w:szCs w:val="20"/>
          <w:lang w:val="pl-PL"/>
        </w:rPr>
        <w:t xml:space="preserve"> r. eksportowano zwierzęta rzeźne.</w:t>
      </w:r>
    </w:p>
    <w:tbl>
      <w:tblPr>
        <w:tblW w:w="5000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6"/>
        <w:gridCol w:w="1241"/>
        <w:gridCol w:w="1050"/>
        <w:gridCol w:w="969"/>
        <w:gridCol w:w="934"/>
        <w:gridCol w:w="1089"/>
        <w:gridCol w:w="934"/>
        <w:gridCol w:w="1241"/>
        <w:gridCol w:w="963"/>
        <w:gridCol w:w="1214"/>
        <w:gridCol w:w="934"/>
        <w:gridCol w:w="1399"/>
        <w:gridCol w:w="1390"/>
      </w:tblGrid>
      <w:tr w:rsidR="001A67BC" w:rsidRPr="00134A2B" w:rsidTr="00B270FF">
        <w:trPr>
          <w:trHeight w:val="276"/>
        </w:trPr>
        <w:tc>
          <w:tcPr>
            <w:tcW w:w="522" w:type="pct"/>
            <w:vMerge w:val="restart"/>
            <w:shd w:val="clear" w:color="auto" w:fill="EAF1DD" w:themeFill="accent3" w:themeFillTint="33"/>
            <w:vAlign w:val="center"/>
          </w:tcPr>
          <w:p w:rsidR="003E1C4F" w:rsidRPr="004E2447" w:rsidRDefault="003E1C4F" w:rsidP="001A67BC">
            <w:pPr>
              <w:autoSpaceDE w:val="0"/>
              <w:autoSpaceDN w:val="0"/>
              <w:adjustRightInd w:val="0"/>
              <w:ind w:left="111"/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PAŃSTWO</w:t>
            </w:r>
          </w:p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(każde państwo wskazywane odrębn</w:t>
            </w:r>
            <w:r w:rsidR="00D12239" w:rsidRPr="004E2447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i</w:t>
            </w:r>
            <w:r w:rsidRPr="004E2447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e)</w:t>
            </w:r>
          </w:p>
        </w:tc>
        <w:tc>
          <w:tcPr>
            <w:tcW w:w="768" w:type="pct"/>
            <w:gridSpan w:val="2"/>
            <w:shd w:val="clear" w:color="auto" w:fill="EAF1DD" w:themeFill="accent3" w:themeFillTint="33"/>
            <w:vAlign w:val="center"/>
          </w:tcPr>
          <w:p w:rsidR="003E1C4F" w:rsidRPr="00A2325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BYDŁO</w:t>
            </w:r>
          </w:p>
        </w:tc>
        <w:tc>
          <w:tcPr>
            <w:tcW w:w="638" w:type="pct"/>
            <w:gridSpan w:val="2"/>
            <w:shd w:val="clear" w:color="auto" w:fill="EAF1DD" w:themeFill="accent3" w:themeFillTint="33"/>
            <w:vAlign w:val="center"/>
          </w:tcPr>
          <w:p w:rsidR="003E1C4F" w:rsidRPr="00A2325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ŚWINIE</w:t>
            </w:r>
          </w:p>
        </w:tc>
        <w:tc>
          <w:tcPr>
            <w:tcW w:w="678" w:type="pct"/>
            <w:gridSpan w:val="2"/>
            <w:shd w:val="clear" w:color="auto" w:fill="EAF1DD" w:themeFill="accent3" w:themeFillTint="33"/>
            <w:vAlign w:val="center"/>
          </w:tcPr>
          <w:p w:rsidR="003E1C4F" w:rsidRPr="00A2325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OWCE I KOZY</w:t>
            </w:r>
          </w:p>
        </w:tc>
        <w:tc>
          <w:tcPr>
            <w:tcW w:w="739" w:type="pct"/>
            <w:gridSpan w:val="2"/>
            <w:shd w:val="clear" w:color="auto" w:fill="EAF1DD" w:themeFill="accent3" w:themeFillTint="33"/>
            <w:vAlign w:val="center"/>
          </w:tcPr>
          <w:p w:rsidR="003E1C4F" w:rsidRPr="00A2325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KONIE</w:t>
            </w:r>
          </w:p>
        </w:tc>
        <w:tc>
          <w:tcPr>
            <w:tcW w:w="720" w:type="pct"/>
            <w:gridSpan w:val="2"/>
            <w:shd w:val="clear" w:color="auto" w:fill="EAF1DD" w:themeFill="accent3" w:themeFillTint="33"/>
            <w:vAlign w:val="center"/>
          </w:tcPr>
          <w:p w:rsidR="003E1C4F" w:rsidRPr="00A2325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DRÓB</w:t>
            </w:r>
          </w:p>
        </w:tc>
        <w:tc>
          <w:tcPr>
            <w:tcW w:w="935" w:type="pct"/>
            <w:gridSpan w:val="2"/>
            <w:shd w:val="clear" w:color="auto" w:fill="EAF1DD" w:themeFill="accent3" w:themeFillTint="33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INNE</w:t>
            </w:r>
          </w:p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(wskazać każdy gatunek odrębnie)</w:t>
            </w:r>
          </w:p>
        </w:tc>
      </w:tr>
      <w:tr w:rsidR="001A67BC" w:rsidRPr="004E2447" w:rsidTr="00B270FF">
        <w:trPr>
          <w:trHeight w:val="276"/>
        </w:trPr>
        <w:tc>
          <w:tcPr>
            <w:tcW w:w="522" w:type="pct"/>
            <w:vMerge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16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A2325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Liczba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52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325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13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365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13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16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23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07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13" w:type="pct"/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69" w:type="pc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466" w:type="pct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4E2447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</w:tr>
      <w:tr w:rsidR="006A1D30" w:rsidRPr="004E2447" w:rsidTr="006A1D30">
        <w:trPr>
          <w:trHeight w:val="368"/>
        </w:trPr>
        <w:tc>
          <w:tcPr>
            <w:tcW w:w="522" w:type="pct"/>
            <w:shd w:val="clear" w:color="auto" w:fill="EAF1DD" w:themeFill="accent3" w:themeFillTint="33"/>
            <w:vAlign w:val="center"/>
          </w:tcPr>
          <w:p w:rsidR="006A1D30" w:rsidRPr="004E2447" w:rsidRDefault="006A1D30" w:rsidP="003E1C4F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Uzbekistan</w:t>
            </w:r>
          </w:p>
        </w:tc>
        <w:tc>
          <w:tcPr>
            <w:tcW w:w="416" w:type="pct"/>
            <w:vAlign w:val="center"/>
          </w:tcPr>
          <w:p w:rsidR="006A1D30" w:rsidRPr="004E2447" w:rsidRDefault="006A1D30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3</w:t>
            </w:r>
          </w:p>
        </w:tc>
        <w:tc>
          <w:tcPr>
            <w:tcW w:w="352" w:type="pct"/>
            <w:vAlign w:val="center"/>
          </w:tcPr>
          <w:p w:rsidR="006A1D30" w:rsidRPr="004E2447" w:rsidRDefault="006A1D30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sz w:val="18"/>
                <w:szCs w:val="18"/>
              </w:rPr>
              <w:t>85</w:t>
            </w:r>
          </w:p>
        </w:tc>
        <w:tc>
          <w:tcPr>
            <w:tcW w:w="325" w:type="pct"/>
            <w:shd w:val="clear" w:color="auto" w:fill="auto"/>
            <w:vAlign w:val="center"/>
          </w:tcPr>
          <w:p w:rsidR="006A1D30" w:rsidRPr="004E2447" w:rsidRDefault="006A1D30" w:rsidP="003E1C4F">
            <w:pPr>
              <w:jc w:val="center"/>
              <w:rPr>
                <w:rFonts w:ascii="Bookman Old Style" w:eastAsiaTheme="minorEastAsia" w:hAnsi="Bookman Old Style"/>
                <w:b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23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7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B270FF">
        <w:trPr>
          <w:trHeight w:val="368"/>
        </w:trPr>
        <w:tc>
          <w:tcPr>
            <w:tcW w:w="522" w:type="pct"/>
            <w:shd w:val="clear" w:color="auto" w:fill="EAF1DD" w:themeFill="accent3" w:themeFillTint="33"/>
            <w:vAlign w:val="center"/>
          </w:tcPr>
          <w:p w:rsidR="006A1D30" w:rsidRPr="004E2447" w:rsidRDefault="006A1D30" w:rsidP="00EC5911">
            <w:pPr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sz w:val="18"/>
                <w:szCs w:val="18"/>
              </w:rPr>
            </w:pPr>
            <w:r w:rsidRPr="004E2447">
              <w:rPr>
                <w:rFonts w:ascii="Bookman Old Style" w:eastAsiaTheme="minorEastAsia" w:hAnsi="Bookman Old Style"/>
                <w:b/>
                <w:sz w:val="18"/>
                <w:szCs w:val="18"/>
              </w:rPr>
              <w:t>SUMA:</w:t>
            </w:r>
          </w:p>
        </w:tc>
        <w:tc>
          <w:tcPr>
            <w:tcW w:w="416" w:type="pct"/>
          </w:tcPr>
          <w:p w:rsidR="006A1D30" w:rsidRPr="004E2447" w:rsidRDefault="006A1D30" w:rsidP="00EC591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352" w:type="pct"/>
          </w:tcPr>
          <w:p w:rsidR="006A1D30" w:rsidRPr="004E2447" w:rsidRDefault="006A1D30" w:rsidP="00EC591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85</w:t>
            </w:r>
          </w:p>
        </w:tc>
        <w:tc>
          <w:tcPr>
            <w:tcW w:w="325" w:type="pct"/>
            <w:shd w:val="clear" w:color="auto" w:fill="auto"/>
          </w:tcPr>
          <w:p w:rsidR="006A1D30" w:rsidRPr="004E2447" w:rsidRDefault="006A1D30" w:rsidP="00EC5911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3" w:type="pct"/>
            <w:shd w:val="clear" w:color="auto" w:fill="auto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65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6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23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7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13" w:type="pct"/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9" w:type="pct"/>
            <w:tcBorders>
              <w:right w:val="single" w:sz="4" w:space="0" w:color="auto"/>
            </w:tcBorders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6A1D30" w:rsidRDefault="006A1D30">
            <w:r w:rsidRPr="00CB1D90">
              <w:rPr>
                <w:rFonts w:ascii="Bookman Old Style" w:eastAsiaTheme="minorEastAsia" w:hAnsi="Bookman Old Style"/>
                <w:b/>
                <w:sz w:val="18"/>
                <w:szCs w:val="18"/>
              </w:rPr>
              <w:t>0</w:t>
            </w:r>
          </w:p>
        </w:tc>
      </w:tr>
    </w:tbl>
    <w:p w:rsidR="005211FE" w:rsidRPr="004E2447" w:rsidRDefault="005211FE" w:rsidP="003E1C4F">
      <w:pPr>
        <w:jc w:val="both"/>
        <w:rPr>
          <w:rFonts w:ascii="Bookman Old Style" w:hAnsi="Bookman Old Style"/>
          <w:sz w:val="24"/>
          <w:szCs w:val="24"/>
        </w:rPr>
      </w:pPr>
    </w:p>
    <w:p w:rsidR="00A23257" w:rsidRDefault="00A23257" w:rsidP="003E1C4F">
      <w:pPr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3E1C4F" w:rsidRPr="00A23257" w:rsidRDefault="00A23257" w:rsidP="00A23257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>
        <w:rPr>
          <w:rFonts w:ascii="Bookman Old Style" w:hAnsi="Bookman Old Style"/>
          <w:sz w:val="20"/>
          <w:szCs w:val="20"/>
          <w:lang w:val="pl-PL"/>
        </w:rPr>
        <w:t>Tabela</w:t>
      </w:r>
      <w:r w:rsidR="003E1C4F" w:rsidRPr="00A23257">
        <w:rPr>
          <w:rFonts w:ascii="Bookman Old Style" w:hAnsi="Bookman Old Style"/>
          <w:sz w:val="20"/>
          <w:szCs w:val="20"/>
          <w:lang w:val="pl-PL"/>
        </w:rPr>
        <w:t xml:space="preserve"> 3</w:t>
      </w:r>
      <w:r w:rsidR="00AB31E9" w:rsidRPr="00A23257">
        <w:rPr>
          <w:rFonts w:ascii="Bookman Old Style" w:hAnsi="Bookman Old Style"/>
          <w:sz w:val="20"/>
          <w:szCs w:val="20"/>
          <w:lang w:val="pl-PL"/>
        </w:rPr>
        <w:t>6</w:t>
      </w:r>
      <w:r>
        <w:rPr>
          <w:rFonts w:ascii="Bookman Old Style" w:hAnsi="Bookman Old Style"/>
          <w:sz w:val="20"/>
          <w:szCs w:val="20"/>
          <w:lang w:val="pl-PL"/>
        </w:rPr>
        <w:t>.</w:t>
      </w:r>
      <w:r w:rsidR="003E1C4F" w:rsidRPr="00A23257">
        <w:rPr>
          <w:rFonts w:ascii="Bookman Old Style" w:hAnsi="Bookman Old Style"/>
          <w:sz w:val="20"/>
          <w:szCs w:val="20"/>
          <w:lang w:val="pl-PL"/>
        </w:rPr>
        <w:t xml:space="preserve"> Wykaz pa</w:t>
      </w:r>
      <w:r w:rsidR="002D5C98" w:rsidRPr="00A23257">
        <w:rPr>
          <w:rFonts w:ascii="Bookman Old Style" w:hAnsi="Bookman Old Style"/>
          <w:sz w:val="20"/>
          <w:szCs w:val="20"/>
          <w:lang w:val="pl-PL"/>
        </w:rPr>
        <w:t>ństw trzecich, do których w 201</w:t>
      </w:r>
      <w:r w:rsidR="00B131A7" w:rsidRPr="00A23257">
        <w:rPr>
          <w:rFonts w:ascii="Bookman Old Style" w:hAnsi="Bookman Old Style"/>
          <w:sz w:val="20"/>
          <w:szCs w:val="20"/>
          <w:lang w:val="pl-PL"/>
        </w:rPr>
        <w:t>8</w:t>
      </w:r>
      <w:r w:rsidR="003E1C4F" w:rsidRPr="00A23257">
        <w:rPr>
          <w:rFonts w:ascii="Bookman Old Style" w:hAnsi="Bookman Old Style"/>
          <w:sz w:val="20"/>
          <w:szCs w:val="20"/>
          <w:lang w:val="pl-PL"/>
        </w:rPr>
        <w:t xml:space="preserve"> r. eksportowano zwierzęta hodowlane i użytkowe.</w:t>
      </w:r>
    </w:p>
    <w:tbl>
      <w:tblPr>
        <w:tblW w:w="549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3"/>
        <w:gridCol w:w="1570"/>
        <w:gridCol w:w="1409"/>
        <w:gridCol w:w="1337"/>
        <w:gridCol w:w="1341"/>
        <w:gridCol w:w="1337"/>
        <w:gridCol w:w="1190"/>
        <w:gridCol w:w="1327"/>
        <w:gridCol w:w="1154"/>
        <w:gridCol w:w="1390"/>
        <w:gridCol w:w="1780"/>
      </w:tblGrid>
      <w:tr w:rsidR="00EC5911" w:rsidRPr="00A23257" w:rsidTr="005F7674">
        <w:trPr>
          <w:trHeight w:val="255"/>
          <w:jc w:val="center"/>
        </w:trPr>
        <w:tc>
          <w:tcPr>
            <w:tcW w:w="779" w:type="pct"/>
            <w:vMerge w:val="restart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PAŃSTWO</w:t>
            </w:r>
          </w:p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  <w:t>(każde państwo wskazywane odrębnie)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>BYDŁO</w:t>
            </w:r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>ŚWINIE</w:t>
            </w:r>
          </w:p>
        </w:tc>
        <w:tc>
          <w:tcPr>
            <w:tcW w:w="771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 OWCE I KOZY 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>KONIE*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>DRÓB**</w:t>
            </w:r>
          </w:p>
        </w:tc>
      </w:tr>
      <w:tr w:rsidR="00EC5911" w:rsidRPr="004E2447" w:rsidTr="005F7674">
        <w:trPr>
          <w:trHeight w:val="255"/>
          <w:jc w:val="center"/>
        </w:trPr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>Liczba przesyłek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A2325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>Liczba sztuk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Liczba </w:t>
            </w:r>
            <w:proofErr w:type="spellStart"/>
            <w:r w:rsidRPr="00A23257">
              <w:rPr>
                <w:rFonts w:ascii="Bookman Old Style" w:hAnsi="Bookman Old Style"/>
                <w:sz w:val="18"/>
                <w:szCs w:val="18"/>
                <w:lang w:val="pl-PL"/>
              </w:rPr>
              <w:t>prz</w:t>
            </w:r>
            <w:r w:rsidRPr="004E2447">
              <w:rPr>
                <w:rFonts w:ascii="Bookman Old Style" w:hAnsi="Bookman Old Style"/>
                <w:sz w:val="18"/>
                <w:szCs w:val="18"/>
              </w:rPr>
              <w:t>esyłek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Liczba</w:t>
            </w:r>
            <w:proofErr w:type="spellEnd"/>
            <w:r w:rsidRPr="004E24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E2447">
              <w:rPr>
                <w:rFonts w:ascii="Bookman Old Style" w:hAnsi="Bookman Old Style"/>
                <w:sz w:val="18"/>
                <w:szCs w:val="18"/>
              </w:rPr>
              <w:br/>
            </w:r>
            <w:proofErr w:type="spellStart"/>
            <w:r w:rsidRPr="004E2447">
              <w:rPr>
                <w:rFonts w:ascii="Bookman Old Style" w:hAnsi="Bookman Old Style"/>
                <w:sz w:val="18"/>
                <w:szCs w:val="18"/>
              </w:rPr>
              <w:t>sztuk</w:t>
            </w:r>
            <w:proofErr w:type="spellEnd"/>
          </w:p>
        </w:tc>
      </w:tr>
      <w:tr w:rsidR="00EC5911" w:rsidRPr="004E2447" w:rsidTr="005F7674">
        <w:trPr>
          <w:trHeight w:val="426"/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C56AE" w:rsidRPr="004E2447" w:rsidRDefault="007C56AE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sz w:val="18"/>
                <w:szCs w:val="18"/>
              </w:rPr>
              <w:t>Białoruś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6AE" w:rsidRPr="004E2447" w:rsidRDefault="006A1D30" w:rsidP="00852F21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pl-PL" w:eastAsia="pl-PL" w:bidi="ar-SA"/>
              </w:rPr>
              <w:t>0</w:t>
            </w:r>
          </w:p>
        </w:tc>
      </w:tr>
      <w:tr w:rsidR="006A1D30" w:rsidRPr="004E2447" w:rsidTr="006A1D30">
        <w:trPr>
          <w:trHeight w:val="426"/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0" w:rsidRPr="004E2447" w:rsidRDefault="006A1D30" w:rsidP="00852F21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sz w:val="18"/>
                <w:szCs w:val="18"/>
              </w:rPr>
              <w:t>Ukraina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426"/>
          <w:jc w:val="center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0" w:rsidRPr="004E2447" w:rsidRDefault="006A1D30" w:rsidP="00EC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E2447">
              <w:rPr>
                <w:rFonts w:ascii="Bookman Old Style" w:hAnsi="Bookman Old Style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F7261B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F45EE0" w:rsidRPr="00B270FF" w:rsidRDefault="00F45EE0" w:rsidP="003E1C4F">
      <w:pPr>
        <w:jc w:val="both"/>
        <w:rPr>
          <w:rFonts w:ascii="Bookman Old Style" w:hAnsi="Bookman Old Style"/>
          <w:sz w:val="20"/>
          <w:szCs w:val="20"/>
        </w:rPr>
      </w:pPr>
    </w:p>
    <w:p w:rsidR="003E1C4F" w:rsidRPr="00B270FF" w:rsidRDefault="003E1C4F" w:rsidP="005211FE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B270FF">
        <w:rPr>
          <w:rFonts w:ascii="Bookman Old Style" w:hAnsi="Bookman Old Style"/>
          <w:sz w:val="20"/>
          <w:szCs w:val="20"/>
          <w:lang w:val="pl-PL"/>
        </w:rPr>
        <w:t>*-nie dotyczy przesyłek koni wysłanych na okres czasowy.</w:t>
      </w:r>
    </w:p>
    <w:p w:rsidR="003E1C4F" w:rsidRPr="00B270FF" w:rsidRDefault="003E1C4F" w:rsidP="005211FE">
      <w:pPr>
        <w:spacing w:after="0" w:line="240" w:lineRule="auto"/>
        <w:jc w:val="both"/>
        <w:rPr>
          <w:rFonts w:ascii="Bookman Old Style" w:hAnsi="Bookman Old Style"/>
          <w:sz w:val="20"/>
          <w:szCs w:val="20"/>
          <w:lang w:val="pl-PL"/>
        </w:rPr>
      </w:pPr>
      <w:r w:rsidRPr="00B270FF">
        <w:rPr>
          <w:rFonts w:ascii="Bookman Old Style" w:hAnsi="Bookman Old Style"/>
          <w:sz w:val="20"/>
          <w:szCs w:val="20"/>
          <w:lang w:val="pl-PL"/>
        </w:rPr>
        <w:t>** w tym pisklęta jednodniowe</w:t>
      </w:r>
    </w:p>
    <w:p w:rsidR="005211FE" w:rsidRPr="00FA39F1" w:rsidRDefault="005211FE" w:rsidP="005211FE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3E1C4F" w:rsidRPr="00FA39F1" w:rsidRDefault="003E1C4F" w:rsidP="00FA39F1">
      <w:pPr>
        <w:spacing w:after="0"/>
        <w:ind w:hanging="567"/>
        <w:jc w:val="both"/>
        <w:rPr>
          <w:rFonts w:ascii="Bookman Old Style" w:hAnsi="Bookman Old Style"/>
          <w:sz w:val="20"/>
          <w:szCs w:val="20"/>
          <w:lang w:val="pl-PL"/>
        </w:rPr>
      </w:pPr>
      <w:r w:rsidRPr="00FA39F1">
        <w:rPr>
          <w:rFonts w:ascii="Bookman Old Style" w:hAnsi="Bookman Old Style"/>
          <w:sz w:val="20"/>
          <w:szCs w:val="20"/>
          <w:lang w:val="pl-PL"/>
        </w:rPr>
        <w:t xml:space="preserve">Tabela </w:t>
      </w:r>
      <w:r w:rsidR="008A726E" w:rsidRPr="00FA39F1">
        <w:rPr>
          <w:rFonts w:ascii="Bookman Old Style" w:hAnsi="Bookman Old Style"/>
          <w:sz w:val="20"/>
          <w:szCs w:val="20"/>
          <w:lang w:val="pl-PL"/>
        </w:rPr>
        <w:t>3</w:t>
      </w:r>
      <w:r w:rsidR="00AB31E9" w:rsidRPr="00FA39F1">
        <w:rPr>
          <w:rFonts w:ascii="Bookman Old Style" w:hAnsi="Bookman Old Style"/>
          <w:sz w:val="20"/>
          <w:szCs w:val="20"/>
          <w:lang w:val="pl-PL"/>
        </w:rPr>
        <w:t>7</w:t>
      </w:r>
      <w:r w:rsidR="00FA39F1">
        <w:rPr>
          <w:rFonts w:ascii="Bookman Old Style" w:hAnsi="Bookman Old Style"/>
          <w:sz w:val="20"/>
          <w:szCs w:val="20"/>
          <w:lang w:val="pl-PL"/>
        </w:rPr>
        <w:t>.</w:t>
      </w:r>
      <w:r w:rsidRPr="00FA39F1">
        <w:rPr>
          <w:rFonts w:ascii="Bookman Old Style" w:hAnsi="Bookman Old Style"/>
          <w:sz w:val="20"/>
          <w:szCs w:val="20"/>
          <w:lang w:val="pl-PL"/>
        </w:rPr>
        <w:t xml:space="preserve"> Wykaz pa</w:t>
      </w:r>
      <w:r w:rsidR="002D5C98" w:rsidRPr="00FA39F1">
        <w:rPr>
          <w:rFonts w:ascii="Bookman Old Style" w:hAnsi="Bookman Old Style"/>
          <w:sz w:val="20"/>
          <w:szCs w:val="20"/>
          <w:lang w:val="pl-PL"/>
        </w:rPr>
        <w:t>ństw trzecich, do których w 201</w:t>
      </w:r>
      <w:r w:rsidR="00B131A7" w:rsidRPr="00FA39F1">
        <w:rPr>
          <w:rFonts w:ascii="Bookman Old Style" w:hAnsi="Bookman Old Style"/>
          <w:sz w:val="20"/>
          <w:szCs w:val="20"/>
          <w:lang w:val="pl-PL"/>
        </w:rPr>
        <w:t>8</w:t>
      </w:r>
      <w:r w:rsidRPr="00FA39F1">
        <w:rPr>
          <w:rFonts w:ascii="Bookman Old Style" w:hAnsi="Bookman Old Style"/>
          <w:sz w:val="20"/>
          <w:szCs w:val="20"/>
          <w:lang w:val="pl-PL"/>
        </w:rPr>
        <w:t xml:space="preserve"> r. eksportowano zwierzęta hodowlane i użytkowe inne niż</w:t>
      </w:r>
      <w:r w:rsidR="00D12239" w:rsidRPr="00FA39F1">
        <w:rPr>
          <w:rFonts w:ascii="Bookman Old Style" w:hAnsi="Bookman Old Style"/>
          <w:sz w:val="20"/>
          <w:szCs w:val="20"/>
          <w:lang w:val="pl-PL"/>
        </w:rPr>
        <w:t xml:space="preserve"> wskazane w tabeli 35</w:t>
      </w:r>
      <w:r w:rsidRPr="00FA39F1">
        <w:rPr>
          <w:rFonts w:ascii="Bookman Old Style" w:hAnsi="Bookman Old Style"/>
          <w:sz w:val="20"/>
          <w:szCs w:val="20"/>
          <w:lang w:val="pl-PL"/>
        </w:rPr>
        <w:t xml:space="preserve">  (wskazać gatunek/gatunki).</w:t>
      </w: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1"/>
        <w:gridCol w:w="1571"/>
        <w:gridCol w:w="1407"/>
        <w:gridCol w:w="1336"/>
        <w:gridCol w:w="1339"/>
        <w:gridCol w:w="1336"/>
        <w:gridCol w:w="1191"/>
        <w:gridCol w:w="1326"/>
        <w:gridCol w:w="1153"/>
        <w:gridCol w:w="1391"/>
        <w:gridCol w:w="1487"/>
      </w:tblGrid>
      <w:tr w:rsidR="00EC5911" w:rsidRPr="00FA39F1" w:rsidTr="006A1D30">
        <w:trPr>
          <w:trHeight w:val="255"/>
          <w:jc w:val="center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PAŃSTWO</w:t>
            </w:r>
          </w:p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(każde państwo wskazywane odrębn</w:t>
            </w:r>
            <w:r w:rsidR="00350E47" w:rsidRPr="00B270FF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i</w:t>
            </w:r>
            <w:r w:rsidRPr="00B270FF"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  <w:t>e)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(gatunek)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(gatunek)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(gatunek)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(gatunek)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(gatunek)</w:t>
            </w:r>
          </w:p>
        </w:tc>
      </w:tr>
      <w:tr w:rsidR="00EC5911" w:rsidRPr="004E2447" w:rsidTr="006A1D30">
        <w:trPr>
          <w:trHeight w:val="255"/>
          <w:jc w:val="center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Liczba przesyłek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Liczba sztuk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r w:rsidRPr="00B270FF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przesyłek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Liczba</w:t>
            </w:r>
            <w:proofErr w:type="spellEnd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 xml:space="preserve"> </w:t>
            </w:r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br/>
            </w:r>
            <w:proofErr w:type="spellStart"/>
            <w:r w:rsidRPr="00B270FF">
              <w:rPr>
                <w:rFonts w:ascii="Bookman Old Style" w:eastAsiaTheme="minorEastAsia" w:hAnsi="Bookman Old Style"/>
                <w:sz w:val="18"/>
                <w:szCs w:val="18"/>
              </w:rPr>
              <w:t>sztuk</w:t>
            </w:r>
            <w:proofErr w:type="spellEnd"/>
          </w:p>
        </w:tc>
      </w:tr>
      <w:tr w:rsidR="006A1D30" w:rsidRPr="004E2447" w:rsidTr="006A1D30">
        <w:trPr>
          <w:trHeight w:val="426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6A1D30" w:rsidRPr="004E2447" w:rsidRDefault="006A1D30" w:rsidP="003E1C4F">
            <w:pPr>
              <w:jc w:val="center"/>
              <w:rPr>
                <w:rFonts w:ascii="Bookman Old Style" w:eastAsiaTheme="minorEastAsia" w:hAnsi="Bookman Old Style"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6A1D30">
        <w:trPr>
          <w:trHeight w:val="426"/>
          <w:jc w:val="center"/>
        </w:trPr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A1D30" w:rsidRPr="00B270FF" w:rsidRDefault="006A1D30" w:rsidP="00EC5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</w:pPr>
            <w:r w:rsidRPr="00B270FF">
              <w:rPr>
                <w:rFonts w:ascii="Bookman Old Style" w:eastAsiaTheme="minorEastAsia" w:hAnsi="Bookman Old Style"/>
                <w:b/>
                <w:bCs/>
                <w:sz w:val="18"/>
                <w:szCs w:val="18"/>
              </w:rPr>
              <w:t>SUMA: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30" w:rsidRDefault="006A1D30">
            <w:r w:rsidRPr="0099200A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3E1C4F" w:rsidRDefault="003E1C4F" w:rsidP="003E1C4F">
      <w:pPr>
        <w:jc w:val="both"/>
        <w:rPr>
          <w:rFonts w:ascii="Bookman Old Style" w:hAnsi="Bookman Old Style"/>
          <w:sz w:val="24"/>
          <w:szCs w:val="24"/>
        </w:rPr>
      </w:pPr>
    </w:p>
    <w:p w:rsidR="00092469" w:rsidRDefault="00092469" w:rsidP="003E1C4F">
      <w:pPr>
        <w:jc w:val="both"/>
        <w:rPr>
          <w:rFonts w:ascii="Bookman Old Style" w:hAnsi="Bookman Old Style"/>
          <w:sz w:val="24"/>
          <w:szCs w:val="24"/>
        </w:rPr>
      </w:pPr>
    </w:p>
    <w:p w:rsidR="00092469" w:rsidRPr="004E2447" w:rsidRDefault="00092469" w:rsidP="003E1C4F">
      <w:pPr>
        <w:jc w:val="both"/>
        <w:rPr>
          <w:rFonts w:ascii="Bookman Old Style" w:hAnsi="Bookman Old Style"/>
          <w:sz w:val="24"/>
          <w:szCs w:val="24"/>
        </w:rPr>
      </w:pPr>
    </w:p>
    <w:p w:rsidR="003E1C4F" w:rsidRPr="00FA39F1" w:rsidRDefault="008A726E" w:rsidP="00FA39F1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 w:rsidRPr="00FA39F1">
        <w:rPr>
          <w:rFonts w:ascii="Bookman Old Style" w:hAnsi="Bookman Old Style"/>
          <w:sz w:val="20"/>
          <w:szCs w:val="20"/>
          <w:lang w:val="pl-PL"/>
        </w:rPr>
        <w:lastRenderedPageBreak/>
        <w:t>Tabela 3</w:t>
      </w:r>
      <w:r w:rsidR="00AB31E9" w:rsidRPr="00FA39F1">
        <w:rPr>
          <w:rFonts w:ascii="Bookman Old Style" w:hAnsi="Bookman Old Style"/>
          <w:sz w:val="20"/>
          <w:szCs w:val="20"/>
          <w:lang w:val="pl-PL"/>
        </w:rPr>
        <w:t>8</w:t>
      </w:r>
      <w:r w:rsidR="00FA39F1">
        <w:rPr>
          <w:rFonts w:ascii="Bookman Old Style" w:hAnsi="Bookman Old Style"/>
          <w:sz w:val="20"/>
          <w:szCs w:val="20"/>
          <w:lang w:val="pl-PL"/>
        </w:rPr>
        <w:t>.</w:t>
      </w:r>
      <w:r w:rsidR="00350E47" w:rsidRPr="00FA39F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3E1C4F" w:rsidRPr="00FA39F1">
        <w:rPr>
          <w:rFonts w:ascii="Bookman Old Style" w:hAnsi="Bookman Old Style"/>
          <w:sz w:val="20"/>
          <w:szCs w:val="20"/>
          <w:lang w:val="pl-PL"/>
        </w:rPr>
        <w:t>Wykaz państw trzecic</w:t>
      </w:r>
      <w:r w:rsidR="002D5C98" w:rsidRPr="00FA39F1">
        <w:rPr>
          <w:rFonts w:ascii="Bookman Old Style" w:hAnsi="Bookman Old Style"/>
          <w:sz w:val="20"/>
          <w:szCs w:val="20"/>
          <w:lang w:val="pl-PL"/>
        </w:rPr>
        <w:t>h, do których w 201</w:t>
      </w:r>
      <w:r w:rsidR="00B131A7" w:rsidRPr="00FA39F1">
        <w:rPr>
          <w:rFonts w:ascii="Bookman Old Style" w:hAnsi="Bookman Old Style"/>
          <w:sz w:val="20"/>
          <w:szCs w:val="20"/>
          <w:lang w:val="pl-PL"/>
        </w:rPr>
        <w:t>8</w:t>
      </w:r>
      <w:r w:rsidR="003E1C4F" w:rsidRPr="00FA39F1">
        <w:rPr>
          <w:rFonts w:ascii="Bookman Old Style" w:hAnsi="Bookman Old Style"/>
          <w:sz w:val="20"/>
          <w:szCs w:val="20"/>
          <w:lang w:val="pl-PL"/>
        </w:rPr>
        <w:t xml:space="preserve"> r. wywożono konie na okres czasowy (zawody, występy, stanówka; </w:t>
      </w:r>
      <w:proofErr w:type="spellStart"/>
      <w:r w:rsidR="003E1C4F" w:rsidRPr="00FA39F1">
        <w:rPr>
          <w:rFonts w:ascii="Bookman Old Style" w:hAnsi="Bookman Old Style"/>
          <w:sz w:val="20"/>
          <w:szCs w:val="20"/>
          <w:lang w:val="pl-PL"/>
        </w:rPr>
        <w:t>etc</w:t>
      </w:r>
      <w:proofErr w:type="spellEnd"/>
      <w:r w:rsidR="003E1C4F" w:rsidRPr="00FA39F1">
        <w:rPr>
          <w:rFonts w:ascii="Bookman Old Style" w:hAnsi="Bookman Old Style"/>
          <w:sz w:val="20"/>
          <w:szCs w:val="20"/>
          <w:lang w:val="pl-PL"/>
        </w:rPr>
        <w:t>)</w:t>
      </w:r>
    </w:p>
    <w:tbl>
      <w:tblPr>
        <w:tblW w:w="504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9"/>
        <w:gridCol w:w="3785"/>
        <w:gridCol w:w="4239"/>
      </w:tblGrid>
      <w:tr w:rsidR="00EC5911" w:rsidRPr="00FA39F1" w:rsidTr="00AF3492">
        <w:trPr>
          <w:trHeight w:val="340"/>
          <w:jc w:val="center"/>
        </w:trPr>
        <w:tc>
          <w:tcPr>
            <w:tcW w:w="2331" w:type="pct"/>
            <w:vMerge w:val="restar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PAŃSTWO</w:t>
            </w:r>
          </w:p>
        </w:tc>
        <w:tc>
          <w:tcPr>
            <w:tcW w:w="2669" w:type="pct"/>
            <w:gridSpan w:val="2"/>
            <w:shd w:val="clear" w:color="auto" w:fill="EAF1DD" w:themeFill="accent3" w:themeFillTint="33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KONIE</w:t>
            </w:r>
          </w:p>
        </w:tc>
      </w:tr>
      <w:tr w:rsidR="00EC5911" w:rsidRPr="00FA39F1" w:rsidTr="00AF3492">
        <w:trPr>
          <w:trHeight w:val="698"/>
          <w:jc w:val="center"/>
        </w:trPr>
        <w:tc>
          <w:tcPr>
            <w:tcW w:w="2331" w:type="pct"/>
            <w:vMerge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259" w:type="pc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Liczba przesyłek</w:t>
            </w:r>
          </w:p>
        </w:tc>
        <w:tc>
          <w:tcPr>
            <w:tcW w:w="1410" w:type="pc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Liczba sztuk</w:t>
            </w:r>
          </w:p>
        </w:tc>
      </w:tr>
      <w:tr w:rsidR="006A1D30" w:rsidRPr="00FA39F1" w:rsidTr="006A1D30">
        <w:trPr>
          <w:trHeight w:val="340"/>
          <w:jc w:val="center"/>
        </w:trPr>
        <w:tc>
          <w:tcPr>
            <w:tcW w:w="2331" w:type="pct"/>
            <w:shd w:val="clear" w:color="auto" w:fill="EAF1DD" w:themeFill="accent3" w:themeFillTint="33"/>
            <w:vAlign w:val="center"/>
          </w:tcPr>
          <w:p w:rsidR="006A1D30" w:rsidRPr="00FA39F1" w:rsidRDefault="006A1D30" w:rsidP="003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59" w:type="pct"/>
            <w:shd w:val="clear" w:color="auto" w:fill="auto"/>
          </w:tcPr>
          <w:p w:rsidR="006A1D30" w:rsidRDefault="006A1D30">
            <w:r w:rsidRPr="004005B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410" w:type="pct"/>
          </w:tcPr>
          <w:p w:rsidR="006A1D30" w:rsidRDefault="006A1D30">
            <w:r w:rsidRPr="004005B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FA39F1" w:rsidTr="00AF3492">
        <w:trPr>
          <w:trHeight w:val="340"/>
          <w:jc w:val="center"/>
        </w:trPr>
        <w:tc>
          <w:tcPr>
            <w:tcW w:w="2331" w:type="pct"/>
            <w:shd w:val="clear" w:color="auto" w:fill="EAF1DD" w:themeFill="accent3" w:themeFillTint="33"/>
            <w:vAlign w:val="center"/>
          </w:tcPr>
          <w:p w:rsidR="006A1D30" w:rsidRPr="00B270FF" w:rsidRDefault="006A1D30" w:rsidP="00EC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/>
                <w:b/>
                <w:sz w:val="20"/>
                <w:szCs w:val="20"/>
                <w:lang w:val="pl-PL"/>
              </w:rPr>
            </w:pPr>
            <w:r w:rsidRPr="00B270FF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SUMA:</w:t>
            </w:r>
          </w:p>
        </w:tc>
        <w:tc>
          <w:tcPr>
            <w:tcW w:w="1259" w:type="pct"/>
            <w:shd w:val="clear" w:color="auto" w:fill="auto"/>
          </w:tcPr>
          <w:p w:rsidR="006A1D30" w:rsidRDefault="006A1D30">
            <w:r w:rsidRPr="004005B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410" w:type="pct"/>
          </w:tcPr>
          <w:p w:rsidR="006A1D30" w:rsidRDefault="006A1D30">
            <w:r w:rsidRPr="004005B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3E1C4F" w:rsidRPr="00FA39F1" w:rsidRDefault="003E1C4F" w:rsidP="003E1C4F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3E1C4F" w:rsidRPr="00FA39F1" w:rsidRDefault="00BB7290" w:rsidP="00FA39F1">
      <w:pPr>
        <w:spacing w:after="0"/>
        <w:jc w:val="both"/>
        <w:rPr>
          <w:rFonts w:ascii="Bookman Old Style" w:hAnsi="Bookman Old Style"/>
          <w:sz w:val="20"/>
          <w:szCs w:val="20"/>
          <w:lang w:val="pl-PL"/>
        </w:rPr>
      </w:pPr>
      <w:r w:rsidRPr="00FA39F1">
        <w:rPr>
          <w:rFonts w:ascii="Bookman Old Style" w:hAnsi="Bookman Old Style"/>
          <w:sz w:val="20"/>
          <w:szCs w:val="20"/>
          <w:lang w:val="pl-PL"/>
        </w:rPr>
        <w:t xml:space="preserve">Tabela </w:t>
      </w:r>
      <w:r w:rsidR="008A726E" w:rsidRPr="00FA39F1">
        <w:rPr>
          <w:rFonts w:ascii="Bookman Old Style" w:hAnsi="Bookman Old Style"/>
          <w:sz w:val="20"/>
          <w:szCs w:val="20"/>
          <w:lang w:val="pl-PL"/>
        </w:rPr>
        <w:t>3</w:t>
      </w:r>
      <w:r w:rsidR="00AB31E9" w:rsidRPr="00FA39F1">
        <w:rPr>
          <w:rFonts w:ascii="Bookman Old Style" w:hAnsi="Bookman Old Style"/>
          <w:sz w:val="20"/>
          <w:szCs w:val="20"/>
          <w:lang w:val="pl-PL"/>
        </w:rPr>
        <w:t>9</w:t>
      </w:r>
      <w:r w:rsidR="000D507B" w:rsidRPr="00FA39F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3E1C4F" w:rsidRPr="00FA39F1">
        <w:rPr>
          <w:rFonts w:ascii="Bookman Old Style" w:hAnsi="Bookman Old Style"/>
          <w:sz w:val="20"/>
          <w:szCs w:val="20"/>
          <w:lang w:val="pl-PL"/>
        </w:rPr>
        <w:t>Wykaz pa</w:t>
      </w:r>
      <w:r w:rsidR="002D5C98" w:rsidRPr="00FA39F1">
        <w:rPr>
          <w:rFonts w:ascii="Bookman Old Style" w:hAnsi="Bookman Old Style"/>
          <w:sz w:val="20"/>
          <w:szCs w:val="20"/>
          <w:lang w:val="pl-PL"/>
        </w:rPr>
        <w:t>ństw trzecich, do których w 201</w:t>
      </w:r>
      <w:r w:rsidR="00B131A7" w:rsidRPr="00FA39F1">
        <w:rPr>
          <w:rFonts w:ascii="Bookman Old Style" w:hAnsi="Bookman Old Style"/>
          <w:sz w:val="20"/>
          <w:szCs w:val="20"/>
          <w:lang w:val="pl-PL"/>
        </w:rPr>
        <w:t>8</w:t>
      </w:r>
      <w:r w:rsidR="003E1C4F" w:rsidRPr="00FA39F1">
        <w:rPr>
          <w:rFonts w:ascii="Bookman Old Style" w:hAnsi="Bookman Old Style"/>
          <w:sz w:val="20"/>
          <w:szCs w:val="20"/>
          <w:lang w:val="pl-PL"/>
        </w:rPr>
        <w:t>r. eksportowano materiał biologiczny i jaja wylęgowe (</w:t>
      </w:r>
      <w:r w:rsidR="003E1C4F" w:rsidRPr="00FA39F1">
        <w:rPr>
          <w:rFonts w:ascii="Bookman Old Style" w:hAnsi="Bookman Old Style"/>
          <w:sz w:val="20"/>
          <w:szCs w:val="20"/>
          <w:u w:val="single"/>
          <w:lang w:val="pl-PL"/>
        </w:rPr>
        <w:t>liczba przesyłek</w:t>
      </w:r>
      <w:r w:rsidR="003E1C4F" w:rsidRPr="00FA39F1">
        <w:rPr>
          <w:rFonts w:ascii="Bookman Old Style" w:hAnsi="Bookman Old Style"/>
          <w:sz w:val="20"/>
          <w:szCs w:val="20"/>
          <w:lang w:val="pl-PL"/>
        </w:rPr>
        <w:t>).</w:t>
      </w:r>
    </w:p>
    <w:tbl>
      <w:tblPr>
        <w:tblW w:w="472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9"/>
        <w:gridCol w:w="1607"/>
        <w:gridCol w:w="1390"/>
        <w:gridCol w:w="2197"/>
        <w:gridCol w:w="1393"/>
        <w:gridCol w:w="3804"/>
      </w:tblGrid>
      <w:tr w:rsidR="00EC5911" w:rsidRPr="004E2447" w:rsidTr="00AF3492">
        <w:trPr>
          <w:trHeight w:val="340"/>
          <w:jc w:val="center"/>
        </w:trPr>
        <w:tc>
          <w:tcPr>
            <w:tcW w:w="1315" w:type="pct"/>
            <w:vMerge w:val="restar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PAŃSTWO</w:t>
            </w:r>
          </w:p>
        </w:tc>
        <w:tc>
          <w:tcPr>
            <w:tcW w:w="2336" w:type="pct"/>
            <w:gridSpan w:val="4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</w:rPr>
              <w:t>MATERIAŁ BIOLOGICZNY*</w:t>
            </w:r>
          </w:p>
        </w:tc>
        <w:tc>
          <w:tcPr>
            <w:tcW w:w="1349" w:type="pct"/>
            <w:vMerge w:val="restar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</w:rPr>
              <w:t>JAJA WYLĘGOWE</w:t>
            </w:r>
          </w:p>
        </w:tc>
      </w:tr>
      <w:tr w:rsidR="00EC5911" w:rsidRPr="004E2447" w:rsidTr="00AF3492">
        <w:trPr>
          <w:trHeight w:val="340"/>
          <w:jc w:val="center"/>
        </w:trPr>
        <w:tc>
          <w:tcPr>
            <w:tcW w:w="1315" w:type="pct"/>
            <w:vMerge/>
            <w:shd w:val="clear" w:color="auto" w:fill="D6E3BC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</w:rPr>
              <w:t>BYDŁO</w:t>
            </w:r>
          </w:p>
        </w:tc>
        <w:tc>
          <w:tcPr>
            <w:tcW w:w="493" w:type="pc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</w:rPr>
              <w:t>ŚWINIE</w:t>
            </w:r>
          </w:p>
        </w:tc>
        <w:tc>
          <w:tcPr>
            <w:tcW w:w="779" w:type="pct"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</w:rPr>
              <w:t>OWCE I KOZY</w:t>
            </w:r>
          </w:p>
        </w:tc>
        <w:tc>
          <w:tcPr>
            <w:tcW w:w="494" w:type="pct"/>
            <w:shd w:val="clear" w:color="auto" w:fill="EAF1DD" w:themeFill="accent3" w:themeFillTint="33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sz w:val="20"/>
                <w:szCs w:val="20"/>
              </w:rPr>
              <w:t>KONIE</w:t>
            </w:r>
          </w:p>
        </w:tc>
        <w:tc>
          <w:tcPr>
            <w:tcW w:w="1349" w:type="pct"/>
            <w:vMerge/>
            <w:shd w:val="clear" w:color="auto" w:fill="EAF1DD" w:themeFill="accent3" w:themeFillTint="33"/>
            <w:vAlign w:val="center"/>
          </w:tcPr>
          <w:p w:rsidR="003E1C4F" w:rsidRPr="00B270FF" w:rsidRDefault="003E1C4F" w:rsidP="003E1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</w:tc>
      </w:tr>
      <w:tr w:rsidR="006A1D30" w:rsidRPr="004E2447" w:rsidTr="006A1D30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B270FF" w:rsidRDefault="006A1D30" w:rsidP="003E1C4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570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6A1D30" w:rsidRPr="004E2447" w:rsidTr="00AF3492">
        <w:trPr>
          <w:trHeight w:val="340"/>
          <w:jc w:val="center"/>
        </w:trPr>
        <w:tc>
          <w:tcPr>
            <w:tcW w:w="1315" w:type="pct"/>
            <w:shd w:val="clear" w:color="auto" w:fill="EAF1DD" w:themeFill="accent3" w:themeFillTint="33"/>
            <w:vAlign w:val="center"/>
          </w:tcPr>
          <w:p w:rsidR="006A1D30" w:rsidRPr="00B270FF" w:rsidRDefault="006A1D30" w:rsidP="00EC591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B270FF">
              <w:rPr>
                <w:rFonts w:ascii="Bookman Old Style" w:eastAsiaTheme="minorEastAsia" w:hAnsi="Bookman Old Style"/>
                <w:b/>
                <w:bCs/>
                <w:sz w:val="20"/>
                <w:szCs w:val="20"/>
              </w:rPr>
              <w:t>SUMA:</w:t>
            </w:r>
          </w:p>
        </w:tc>
        <w:tc>
          <w:tcPr>
            <w:tcW w:w="570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3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779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94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349" w:type="pct"/>
          </w:tcPr>
          <w:p w:rsidR="006A1D30" w:rsidRDefault="006A1D30">
            <w:r w:rsidRPr="00220A19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3E1C4F" w:rsidRPr="00AF3492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AF3492">
        <w:rPr>
          <w:rFonts w:ascii="Bookman Old Style" w:hAnsi="Bookman Old Style"/>
          <w:sz w:val="20"/>
          <w:szCs w:val="20"/>
          <w:lang w:val="pl-PL"/>
        </w:rPr>
        <w:t>*oznacz właściwą kategorie materiału biologicznego:</w:t>
      </w:r>
    </w:p>
    <w:p w:rsidR="003E1C4F" w:rsidRPr="00AF3492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AF3492">
        <w:rPr>
          <w:rFonts w:ascii="Bookman Old Style" w:hAnsi="Bookman Old Style"/>
          <w:sz w:val="20"/>
          <w:szCs w:val="20"/>
          <w:lang w:val="pl-PL"/>
        </w:rPr>
        <w:t>1-nasienie</w:t>
      </w:r>
    </w:p>
    <w:p w:rsidR="003E1C4F" w:rsidRPr="00AF3492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AF3492">
        <w:rPr>
          <w:rFonts w:ascii="Bookman Old Style" w:hAnsi="Bookman Old Style"/>
          <w:sz w:val="20"/>
          <w:szCs w:val="20"/>
          <w:lang w:val="pl-PL"/>
        </w:rPr>
        <w:t>2-zarodki</w:t>
      </w:r>
    </w:p>
    <w:p w:rsidR="003E1C4F" w:rsidRPr="00AF3492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AF3492">
        <w:rPr>
          <w:rFonts w:ascii="Bookman Old Style" w:hAnsi="Bookman Old Style"/>
          <w:sz w:val="20"/>
          <w:szCs w:val="20"/>
          <w:lang w:val="pl-PL"/>
        </w:rPr>
        <w:t>3- komórki jajowe</w:t>
      </w:r>
    </w:p>
    <w:p w:rsidR="003E1C4F" w:rsidRPr="00AF3492" w:rsidRDefault="003E1C4F" w:rsidP="003E1C4F">
      <w:pPr>
        <w:spacing w:after="0" w:line="240" w:lineRule="auto"/>
        <w:rPr>
          <w:rFonts w:ascii="Bookman Old Style" w:hAnsi="Bookman Old Style"/>
          <w:sz w:val="20"/>
          <w:szCs w:val="20"/>
          <w:lang w:val="pl-PL"/>
        </w:rPr>
      </w:pPr>
      <w:r w:rsidRPr="00AF3492">
        <w:rPr>
          <w:rFonts w:ascii="Bookman Old Style" w:hAnsi="Bookman Old Style"/>
          <w:sz w:val="20"/>
          <w:szCs w:val="20"/>
          <w:lang w:val="pl-PL"/>
        </w:rPr>
        <w:t>W przypadku wysyłek różnych kategorii materiału biologicznego tego samego gatunku do jednego państwa należy wskazać liczbę przesyłek poszczególnych kategorii  w odrębnych  wierszach.</w:t>
      </w:r>
    </w:p>
    <w:p w:rsidR="008B60B6" w:rsidRPr="00FA39F1" w:rsidRDefault="008B60B6" w:rsidP="008B60B6">
      <w:pPr>
        <w:rPr>
          <w:rFonts w:ascii="Bookman Old Style" w:hAnsi="Bookman Old Style"/>
          <w:lang w:val="pl-PL"/>
        </w:rPr>
      </w:pPr>
    </w:p>
    <w:p w:rsidR="00EF5C0B" w:rsidRDefault="00EF5C0B" w:rsidP="00EF5C0B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lang w:val="pl-PL"/>
        </w:rPr>
      </w:pPr>
      <w:r w:rsidRPr="00FA39F1">
        <w:rPr>
          <w:rFonts w:ascii="Bookman Old Style" w:hAnsi="Bookman Old Style"/>
          <w:b/>
          <w:bCs/>
          <w:lang w:val="pl-PL"/>
        </w:rPr>
        <w:t xml:space="preserve">Wykaz państw trzecich, do których w </w:t>
      </w:r>
      <w:r w:rsidR="002D5C98" w:rsidRPr="00FA39F1">
        <w:rPr>
          <w:rFonts w:ascii="Bookman Old Style" w:hAnsi="Bookman Old Style"/>
          <w:b/>
          <w:bCs/>
          <w:lang w:val="pl-PL"/>
        </w:rPr>
        <w:t>201</w:t>
      </w:r>
      <w:r w:rsidR="00B131A7" w:rsidRPr="00FA39F1">
        <w:rPr>
          <w:rFonts w:ascii="Bookman Old Style" w:hAnsi="Bookman Old Style"/>
          <w:b/>
          <w:bCs/>
          <w:lang w:val="pl-PL"/>
        </w:rPr>
        <w:t>8</w:t>
      </w:r>
      <w:r w:rsidRPr="00FA39F1">
        <w:rPr>
          <w:rFonts w:ascii="Bookman Old Style" w:hAnsi="Bookman Old Style"/>
          <w:b/>
          <w:bCs/>
          <w:lang w:val="pl-PL"/>
        </w:rPr>
        <w:t xml:space="preserve"> r. eksportowano produkty pochodzenia zwierzęcego.</w:t>
      </w:r>
    </w:p>
    <w:p w:rsidR="00EF5C0B" w:rsidRDefault="00EF5C0B" w:rsidP="00EF5C0B">
      <w:pPr>
        <w:rPr>
          <w:rFonts w:ascii="Bookman Old Style" w:hAnsi="Bookman Old Style"/>
          <w:lang w:val="pl-PL"/>
        </w:rPr>
      </w:pPr>
      <w:r w:rsidRPr="00FA39F1">
        <w:rPr>
          <w:rFonts w:ascii="Bookman Old Style" w:hAnsi="Bookman Old Style"/>
          <w:lang w:val="pl-PL"/>
        </w:rPr>
        <w:t>Produkty przeznaczone do spożycia przez ludzi cz. 1</w:t>
      </w:r>
    </w:p>
    <w:p w:rsidR="00092469" w:rsidRDefault="00092469" w:rsidP="00AF3492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</w:p>
    <w:p w:rsidR="00092469" w:rsidRDefault="00092469" w:rsidP="00AF3492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</w:p>
    <w:p w:rsidR="00092469" w:rsidRDefault="00092469" w:rsidP="00AF3492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</w:p>
    <w:p w:rsidR="00092469" w:rsidRDefault="00092469" w:rsidP="00AF3492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</w:p>
    <w:p w:rsidR="00AF3492" w:rsidRPr="00AF3492" w:rsidRDefault="00AF3492" w:rsidP="00AF3492">
      <w:pPr>
        <w:spacing w:after="0"/>
        <w:rPr>
          <w:rFonts w:ascii="Bookman Old Style" w:hAnsi="Bookman Old Style"/>
          <w:bCs/>
          <w:sz w:val="20"/>
          <w:szCs w:val="20"/>
          <w:lang w:val="pl-PL"/>
        </w:rPr>
      </w:pPr>
      <w:r w:rsidRPr="00FA39F1">
        <w:rPr>
          <w:rFonts w:ascii="Bookman Old Style" w:hAnsi="Bookman Old Style"/>
          <w:bCs/>
          <w:sz w:val="20"/>
          <w:szCs w:val="20"/>
          <w:lang w:val="pl-PL"/>
        </w:rPr>
        <w:lastRenderedPageBreak/>
        <w:t xml:space="preserve">Tabela </w:t>
      </w:r>
      <w:r>
        <w:rPr>
          <w:rFonts w:ascii="Bookman Old Style" w:hAnsi="Bookman Old Style"/>
          <w:bCs/>
          <w:sz w:val="20"/>
          <w:szCs w:val="20"/>
          <w:lang w:val="pl-PL"/>
        </w:rPr>
        <w:t>40</w:t>
      </w:r>
      <w:r w:rsidRPr="00FA39F1">
        <w:rPr>
          <w:rFonts w:ascii="Bookman Old Style" w:hAnsi="Bookman Old Style"/>
          <w:bCs/>
          <w:sz w:val="20"/>
          <w:szCs w:val="20"/>
          <w:lang w:val="pl-PL"/>
        </w:rPr>
        <w:t>.  „Wykaz Państw Trzecich, do których w minionym roku prowadzony był eksport produktów pochodzenia zwierzęcego”.</w:t>
      </w:r>
    </w:p>
    <w:tbl>
      <w:tblPr>
        <w:tblW w:w="9639" w:type="dxa"/>
        <w:tblInd w:w="-5" w:type="dxa"/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992"/>
        <w:gridCol w:w="1134"/>
        <w:gridCol w:w="992"/>
        <w:gridCol w:w="1134"/>
        <w:gridCol w:w="1559"/>
      </w:tblGrid>
      <w:tr w:rsidR="00CE1089" w:rsidRPr="004E2447" w:rsidTr="00B270FF">
        <w:trPr>
          <w:trHeight w:val="11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Państwo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MIĘSO BIAŁE I PRODUKTY Z MIĘSA BIAŁEGO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MIĘSO CZERWONE I PRODUKTY Z MIĘSA CZERWONEGO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 xml:space="preserve">MLEKO I PRODUKTY MLECZARSKIE </w:t>
            </w:r>
          </w:p>
        </w:tc>
      </w:tr>
      <w:tr w:rsidR="00CE1089" w:rsidRPr="004E2447" w:rsidTr="00B270FF">
        <w:trPr>
          <w:trHeight w:val="9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Ilość w tonach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 xml:space="preserve">Ilość w </w:t>
            </w:r>
          </w:p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tonach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7ABC" w:rsidRPr="004E2447" w:rsidRDefault="001E7ABC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Ilość w tonach</w:t>
            </w:r>
          </w:p>
        </w:tc>
      </w:tr>
      <w:tr w:rsidR="00CE1089" w:rsidRPr="004E2447" w:rsidTr="00B270F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E7ABC" w:rsidRPr="004E2447" w:rsidRDefault="00ED5C35" w:rsidP="00CE1089">
            <w:pPr>
              <w:shd w:val="clear" w:color="auto" w:fill="FFFFFF" w:themeFill="background1"/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Ghana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ABC" w:rsidRPr="004E2447" w:rsidRDefault="00ED5C35" w:rsidP="00CE1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ABC" w:rsidRPr="004E2447" w:rsidRDefault="00ED5C35" w:rsidP="00CE1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ABC" w:rsidRPr="004E2447" w:rsidRDefault="00ED5C35" w:rsidP="00CE1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ABC" w:rsidRPr="004E2447" w:rsidRDefault="00ED5C35" w:rsidP="00CE1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ABC" w:rsidRPr="004E2447" w:rsidRDefault="00ED5C35" w:rsidP="00CE1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E7ABC" w:rsidRPr="004E2447" w:rsidRDefault="00ED5C35" w:rsidP="00CE1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48</w:t>
            </w:r>
          </w:p>
        </w:tc>
      </w:tr>
    </w:tbl>
    <w:p w:rsidR="00F45EE0" w:rsidRPr="004E2447" w:rsidRDefault="00F45EE0" w:rsidP="00CE1089">
      <w:pPr>
        <w:shd w:val="clear" w:color="auto" w:fill="FFFFFF" w:themeFill="background1"/>
        <w:rPr>
          <w:rFonts w:ascii="Bookman Old Style" w:hAnsi="Bookman Old Style"/>
          <w:sz w:val="24"/>
          <w:szCs w:val="24"/>
          <w:lang w:val="pl-PL"/>
        </w:rPr>
      </w:pPr>
    </w:p>
    <w:p w:rsidR="00EF5C0B" w:rsidRPr="00FA39F1" w:rsidRDefault="00EF5C0B" w:rsidP="00EF5C0B">
      <w:pPr>
        <w:rPr>
          <w:rFonts w:ascii="Bookman Old Style" w:hAnsi="Bookman Old Style"/>
          <w:lang w:val="pl-PL"/>
        </w:rPr>
      </w:pPr>
      <w:r w:rsidRPr="00FA39F1">
        <w:rPr>
          <w:rFonts w:ascii="Bookman Old Style" w:hAnsi="Bookman Old Style"/>
          <w:lang w:val="pl-PL"/>
        </w:rPr>
        <w:t>Produkty przeznaczone do spożycia przez ludzi cz. 2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418"/>
        <w:gridCol w:w="1031"/>
        <w:gridCol w:w="1237"/>
        <w:gridCol w:w="992"/>
        <w:gridCol w:w="1276"/>
        <w:gridCol w:w="1275"/>
      </w:tblGrid>
      <w:tr w:rsidR="00CE1089" w:rsidRPr="00134A2B" w:rsidTr="00B270FF">
        <w:trPr>
          <w:trHeight w:val="11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Państwo</w:t>
            </w:r>
          </w:p>
        </w:tc>
        <w:tc>
          <w:tcPr>
            <w:tcW w:w="24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JAJA I PRODUKTY JAJECZNE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RYBY MIĘCZAKI , SKORUPAKI, PRODUKTY RYBOŁÓWSTWA , ŚLIMAKI I ŻABIE ŁÓDKA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DZICZYZNA I PRODUKTY Z DZICZYZNY</w:t>
            </w:r>
          </w:p>
        </w:tc>
      </w:tr>
      <w:tr w:rsidR="00CE1089" w:rsidRPr="004E2447" w:rsidTr="00B270FF">
        <w:trPr>
          <w:trHeight w:val="9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Ilość w tonach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Ilość w tonach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EE75CF" w:rsidRPr="004E2447" w:rsidRDefault="00EE75CF" w:rsidP="001A67BC">
            <w:pPr>
              <w:spacing w:after="0" w:line="240" w:lineRule="auto"/>
              <w:ind w:left="-60" w:firstLine="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Ilość w tonach</w:t>
            </w:r>
          </w:p>
        </w:tc>
      </w:tr>
      <w:tr w:rsidR="00EE75CF" w:rsidRPr="004E2447" w:rsidTr="00B270FF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E75CF" w:rsidRPr="00ED5C35" w:rsidRDefault="00ED5C35" w:rsidP="001A67BC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CF" w:rsidRPr="00ED5C35" w:rsidRDefault="00ED5C35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CF" w:rsidRPr="00ED5C35" w:rsidRDefault="00ED5C35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CF" w:rsidRPr="00ED5C35" w:rsidRDefault="00ED5C35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CF" w:rsidRPr="00ED5C35" w:rsidRDefault="00ED5C35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CF" w:rsidRPr="00ED5C35" w:rsidRDefault="00ED5C35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75CF" w:rsidRPr="00ED5C35" w:rsidRDefault="00ED5C35" w:rsidP="001A67BC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</w:tr>
    </w:tbl>
    <w:p w:rsidR="00EF5C0B" w:rsidRPr="004E2447" w:rsidRDefault="00EF5C0B" w:rsidP="00EF5C0B">
      <w:pPr>
        <w:rPr>
          <w:rFonts w:ascii="Bookman Old Style" w:hAnsi="Bookman Old Style"/>
          <w:sz w:val="24"/>
          <w:szCs w:val="24"/>
          <w:lang w:val="pl-PL"/>
        </w:rPr>
      </w:pPr>
    </w:p>
    <w:p w:rsidR="00EF5C0B" w:rsidRPr="00FA39F1" w:rsidRDefault="00EF5C0B" w:rsidP="00EF5C0B">
      <w:pPr>
        <w:rPr>
          <w:rFonts w:ascii="Bookman Old Style" w:hAnsi="Bookman Old Style"/>
          <w:lang w:val="pl-PL"/>
        </w:rPr>
      </w:pPr>
      <w:r w:rsidRPr="00FA39F1">
        <w:rPr>
          <w:rFonts w:ascii="Bookman Old Style" w:hAnsi="Bookman Old Style"/>
          <w:lang w:val="pl-PL"/>
        </w:rPr>
        <w:t>Produkty przeznaczone do spożycia przez ludzi cz. 3</w:t>
      </w:r>
    </w:p>
    <w:p w:rsidR="00EF5C0B" w:rsidRPr="004E2447" w:rsidRDefault="00EF5C0B" w:rsidP="00EF5C0B">
      <w:pPr>
        <w:rPr>
          <w:rFonts w:ascii="Bookman Old Style" w:hAnsi="Bookman Old Style"/>
          <w:sz w:val="24"/>
          <w:szCs w:val="24"/>
          <w:lang w:val="pl-PL"/>
        </w:rPr>
      </w:pPr>
    </w:p>
    <w:tbl>
      <w:tblPr>
        <w:tblW w:w="106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134"/>
        <w:gridCol w:w="992"/>
        <w:gridCol w:w="1134"/>
        <w:gridCol w:w="850"/>
        <w:gridCol w:w="851"/>
        <w:gridCol w:w="1276"/>
      </w:tblGrid>
      <w:tr w:rsidR="00CE1089" w:rsidRPr="004E2447" w:rsidTr="00B270FF">
        <w:trPr>
          <w:trHeight w:val="11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lastRenderedPageBreak/>
              <w:t>Państwo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ŻELATYNA I KOLAGEN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ind w:left="-71" w:firstLine="71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 xml:space="preserve">MIÓD I PRODUKTY PSZCZELE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 xml:space="preserve">OSŁONKI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PRODUKTY ZŁOŻONE</w:t>
            </w:r>
          </w:p>
        </w:tc>
      </w:tr>
      <w:tr w:rsidR="00CE1089" w:rsidRPr="004E2447" w:rsidTr="00B270FF">
        <w:trPr>
          <w:trHeight w:val="9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Ilość w tonach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 xml:space="preserve">Ilość w tonach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proofErr w:type="spellStart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Ilośc</w:t>
            </w:r>
            <w:proofErr w:type="spellEnd"/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 xml:space="preserve"> w tonach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Liczba przesyłek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1089" w:rsidRPr="004E2447" w:rsidRDefault="00CE1089" w:rsidP="00CE108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4E2447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Ilość w tonach</w:t>
            </w:r>
          </w:p>
        </w:tc>
      </w:tr>
      <w:tr w:rsidR="00ED5C35" w:rsidRPr="004E2447" w:rsidTr="00B270FF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D5C35" w:rsidRPr="00ED5C35" w:rsidRDefault="00ED5C35" w:rsidP="00ED5C35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b/>
                <w:bCs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ED5C35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ED5C35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ED5C35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ED5C35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ED5C35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ED5C35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 w:rsidRPr="00ED5C35"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4E2447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5C35" w:rsidRPr="004E2447" w:rsidRDefault="00ED5C35" w:rsidP="00ED5C3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</w:pPr>
            <w:r>
              <w:rPr>
                <w:rFonts w:ascii="Bookman Old Style" w:hAnsi="Bookman Old Style"/>
                <w:sz w:val="20"/>
                <w:szCs w:val="20"/>
                <w:lang w:val="pl-PL" w:eastAsia="pl-PL" w:bidi="ar-SA"/>
              </w:rPr>
              <w:t>0</w:t>
            </w:r>
          </w:p>
        </w:tc>
      </w:tr>
    </w:tbl>
    <w:p w:rsidR="00EF5C0B" w:rsidRPr="004E2447" w:rsidRDefault="00EF5C0B" w:rsidP="00EF5C0B">
      <w:pPr>
        <w:rPr>
          <w:rFonts w:ascii="Bookman Old Style" w:hAnsi="Bookman Old Style"/>
          <w:sz w:val="24"/>
          <w:szCs w:val="24"/>
          <w:lang w:val="pl-PL"/>
        </w:rPr>
      </w:pPr>
    </w:p>
    <w:p w:rsidR="00EF5C0B" w:rsidRPr="004E2447" w:rsidRDefault="00EF5C0B" w:rsidP="00EF5C0B">
      <w:pPr>
        <w:rPr>
          <w:rFonts w:ascii="Bookman Old Style" w:hAnsi="Bookman Old Style"/>
          <w:sz w:val="24"/>
          <w:szCs w:val="24"/>
          <w:lang w:val="pl-PL"/>
        </w:rPr>
      </w:pPr>
    </w:p>
    <w:p w:rsidR="00EF5C0B" w:rsidRPr="004E2447" w:rsidRDefault="00EF5C0B" w:rsidP="00EF5C0B">
      <w:pPr>
        <w:rPr>
          <w:rFonts w:ascii="Bookman Old Style" w:hAnsi="Bookman Old Style"/>
          <w:sz w:val="24"/>
          <w:szCs w:val="24"/>
          <w:lang w:val="pl-PL"/>
        </w:rPr>
      </w:pPr>
    </w:p>
    <w:p w:rsidR="00826DBE" w:rsidRPr="00FA39F1" w:rsidRDefault="00826DBE" w:rsidP="000E0831">
      <w:pPr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pl-PL"/>
        </w:rPr>
      </w:pPr>
    </w:p>
    <w:p w:rsidR="000E0831" w:rsidRPr="00FA39F1" w:rsidRDefault="000D507B" w:rsidP="00FA39F1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bCs/>
          <w:sz w:val="20"/>
          <w:szCs w:val="20"/>
          <w:lang w:val="pl-PL"/>
        </w:rPr>
      </w:pPr>
      <w:r w:rsidRPr="00FA39F1">
        <w:rPr>
          <w:rFonts w:ascii="Bookman Old Style" w:hAnsi="Bookman Old Style"/>
          <w:sz w:val="20"/>
          <w:szCs w:val="20"/>
          <w:lang w:val="pl-PL"/>
        </w:rPr>
        <w:t>Tab</w:t>
      </w:r>
      <w:r w:rsidR="000E0831" w:rsidRPr="00FA39F1">
        <w:rPr>
          <w:rFonts w:ascii="Bookman Old Style" w:hAnsi="Bookman Old Style"/>
          <w:sz w:val="20"/>
          <w:szCs w:val="20"/>
          <w:lang w:val="pl-PL"/>
        </w:rPr>
        <w:t>ela 4</w:t>
      </w:r>
      <w:r w:rsidR="00AB31E9" w:rsidRPr="00FA39F1">
        <w:rPr>
          <w:rFonts w:ascii="Bookman Old Style" w:hAnsi="Bookman Old Style"/>
          <w:sz w:val="20"/>
          <w:szCs w:val="20"/>
          <w:lang w:val="pl-PL"/>
        </w:rPr>
        <w:t>1</w:t>
      </w:r>
      <w:r w:rsidR="00FA39F1">
        <w:rPr>
          <w:rFonts w:ascii="Bookman Old Style" w:hAnsi="Bookman Old Style"/>
          <w:sz w:val="20"/>
          <w:szCs w:val="20"/>
          <w:lang w:val="pl-PL"/>
        </w:rPr>
        <w:t>.</w:t>
      </w:r>
      <w:r w:rsidR="000E0831" w:rsidRPr="00FA39F1">
        <w:rPr>
          <w:rFonts w:ascii="Bookman Old Style" w:hAnsi="Bookman Old Style"/>
          <w:sz w:val="20"/>
          <w:szCs w:val="20"/>
          <w:lang w:val="pl-PL"/>
        </w:rPr>
        <w:t xml:space="preserve"> </w:t>
      </w:r>
      <w:r w:rsidR="000E0831" w:rsidRPr="00FA39F1">
        <w:rPr>
          <w:rFonts w:ascii="Bookman Old Style" w:hAnsi="Bookman Old Style"/>
          <w:bCs/>
          <w:sz w:val="20"/>
          <w:szCs w:val="20"/>
          <w:lang w:val="pl-PL"/>
        </w:rPr>
        <w:t>Produkty nieprzeznaczone do spożycia przez ludzi</w:t>
      </w:r>
    </w:p>
    <w:tbl>
      <w:tblPr>
        <w:tblW w:w="443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21"/>
        <w:gridCol w:w="1609"/>
        <w:gridCol w:w="1389"/>
        <w:gridCol w:w="1807"/>
        <w:gridCol w:w="1601"/>
        <w:gridCol w:w="1680"/>
        <w:gridCol w:w="1222"/>
      </w:tblGrid>
      <w:tr w:rsidR="00EC5911" w:rsidRPr="00FA39F1" w:rsidTr="00A52DE7">
        <w:trPr>
          <w:trHeight w:val="494"/>
          <w:jc w:val="center"/>
        </w:trPr>
        <w:tc>
          <w:tcPr>
            <w:tcW w:w="1482" w:type="pct"/>
            <w:vMerge w:val="restart"/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  <w:t>PAŃSTWO</w:t>
            </w:r>
          </w:p>
        </w:tc>
        <w:tc>
          <w:tcPr>
            <w:tcW w:w="1133" w:type="pct"/>
            <w:gridSpan w:val="2"/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PASZE</w:t>
            </w:r>
          </w:p>
        </w:tc>
        <w:tc>
          <w:tcPr>
            <w:tcW w:w="1288" w:type="pct"/>
            <w:gridSpan w:val="2"/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MĄCZKI MIĘSNO-KOSTNE</w:t>
            </w:r>
          </w:p>
        </w:tc>
        <w:tc>
          <w:tcPr>
            <w:tcW w:w="1097" w:type="pct"/>
            <w:gridSpan w:val="2"/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SUROWIEC KAT. 3</w:t>
            </w:r>
          </w:p>
        </w:tc>
      </w:tr>
      <w:tr w:rsidR="00EC5911" w:rsidRPr="004E2447" w:rsidTr="00FA39F1">
        <w:trPr>
          <w:trHeight w:val="494"/>
          <w:jc w:val="center"/>
        </w:trPr>
        <w:tc>
          <w:tcPr>
            <w:tcW w:w="1482" w:type="pct"/>
            <w:vMerge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08" w:type="pct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Liczba przesyłek</w:t>
            </w:r>
          </w:p>
        </w:tc>
        <w:tc>
          <w:tcPr>
            <w:tcW w:w="525" w:type="pct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Ilość w tonach</w:t>
            </w:r>
          </w:p>
        </w:tc>
        <w:tc>
          <w:tcPr>
            <w:tcW w:w="683" w:type="pct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Liczba przesyłek</w:t>
            </w:r>
          </w:p>
        </w:tc>
        <w:tc>
          <w:tcPr>
            <w:tcW w:w="605" w:type="pct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5EE0" w:rsidRPr="00FA39F1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Ilość w tonach</w:t>
            </w:r>
          </w:p>
        </w:tc>
        <w:tc>
          <w:tcPr>
            <w:tcW w:w="635" w:type="pct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5EE0" w:rsidRPr="004E2447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 xml:space="preserve">Liczba </w:t>
            </w:r>
            <w:proofErr w:type="spellStart"/>
            <w:r w:rsidRPr="00FA39F1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prz</w:t>
            </w:r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esyłek</w:t>
            </w:r>
            <w:proofErr w:type="spellEnd"/>
          </w:p>
        </w:tc>
        <w:tc>
          <w:tcPr>
            <w:tcW w:w="462" w:type="pct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F45EE0" w:rsidRPr="004E2447" w:rsidRDefault="00F45EE0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Ilość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w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tonach</w:t>
            </w:r>
            <w:proofErr w:type="spellEnd"/>
          </w:p>
        </w:tc>
      </w:tr>
      <w:tr w:rsidR="00A52DE7" w:rsidRPr="00C47CE0" w:rsidTr="00A52DE7">
        <w:trPr>
          <w:trHeight w:val="664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A52DE7" w:rsidRPr="00FA39F1" w:rsidRDefault="00A52DE7" w:rsidP="00D86C44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FA39F1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Dla każdego państwa oddzielna</w:t>
            </w:r>
            <w:r w:rsidRPr="00FA39F1">
              <w:rPr>
                <w:rFonts w:ascii="Bookman Old Style" w:eastAsiaTheme="minorEastAsia" w:hAnsi="Bookman Old Style"/>
                <w:b/>
                <w:sz w:val="18"/>
                <w:szCs w:val="18"/>
                <w:lang w:val="pl-PL"/>
              </w:rPr>
              <w:t xml:space="preserve"> </w:t>
            </w:r>
            <w:r w:rsidRPr="00FA39F1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rubryka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A52DE7" w:rsidRPr="004E2447" w:rsidRDefault="00A52DE7" w:rsidP="00D86C44">
            <w:pPr>
              <w:autoSpaceDE w:val="0"/>
              <w:autoSpaceDN w:val="0"/>
              <w:adjustRightInd w:val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25" w:type="pct"/>
            <w:shd w:val="clear" w:color="auto" w:fill="auto"/>
          </w:tcPr>
          <w:p w:rsidR="00A52DE7" w:rsidRDefault="00A52DE7">
            <w:r w:rsidRPr="0071248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83" w:type="pct"/>
            <w:shd w:val="clear" w:color="auto" w:fill="auto"/>
          </w:tcPr>
          <w:p w:rsidR="00A52DE7" w:rsidRDefault="00A52DE7">
            <w:r w:rsidRPr="0071248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A52DE7" w:rsidRDefault="00A52DE7">
            <w:r w:rsidRPr="0071248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:rsidR="00A52DE7" w:rsidRDefault="00A52DE7">
            <w:r w:rsidRPr="0071248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52DE7" w:rsidRDefault="00A52DE7">
            <w:r w:rsidRPr="0071248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A52DE7" w:rsidRPr="004E2447" w:rsidTr="00A52DE7">
        <w:trPr>
          <w:trHeight w:val="688"/>
          <w:jc w:val="center"/>
        </w:trPr>
        <w:tc>
          <w:tcPr>
            <w:tcW w:w="1482" w:type="pct"/>
            <w:shd w:val="clear" w:color="auto" w:fill="auto"/>
            <w:vAlign w:val="center"/>
          </w:tcPr>
          <w:p w:rsidR="00A52DE7" w:rsidRPr="004E2447" w:rsidRDefault="00A52DE7" w:rsidP="00D86C44">
            <w:pPr>
              <w:autoSpaceDE w:val="0"/>
              <w:autoSpaceDN w:val="0"/>
              <w:adjustRightInd w:val="0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Ogółem</w:t>
            </w:r>
            <w:proofErr w:type="spellEnd"/>
          </w:p>
        </w:tc>
        <w:tc>
          <w:tcPr>
            <w:tcW w:w="608" w:type="pct"/>
            <w:shd w:val="clear" w:color="auto" w:fill="auto"/>
          </w:tcPr>
          <w:p w:rsidR="00A52DE7" w:rsidRDefault="00A52DE7">
            <w:r w:rsidRPr="00E2681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525" w:type="pct"/>
            <w:shd w:val="clear" w:color="auto" w:fill="auto"/>
          </w:tcPr>
          <w:p w:rsidR="00A52DE7" w:rsidRDefault="00A52DE7">
            <w:r w:rsidRPr="00E2681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83" w:type="pct"/>
            <w:shd w:val="clear" w:color="auto" w:fill="auto"/>
          </w:tcPr>
          <w:p w:rsidR="00A52DE7" w:rsidRDefault="00A52DE7">
            <w:r w:rsidRPr="00E2681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05" w:type="pct"/>
            <w:shd w:val="clear" w:color="auto" w:fill="auto"/>
          </w:tcPr>
          <w:p w:rsidR="00A52DE7" w:rsidRDefault="00A52DE7">
            <w:r w:rsidRPr="00E2681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:rsidR="00A52DE7" w:rsidRDefault="00A52DE7">
            <w:r w:rsidRPr="00E2681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A52DE7" w:rsidRDefault="00A52DE7">
            <w:r w:rsidRPr="00E26817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4107D2" w:rsidRPr="004E2447" w:rsidRDefault="004107D2" w:rsidP="00871D0C">
      <w:pPr>
        <w:rPr>
          <w:rFonts w:ascii="Bookman Old Style" w:hAnsi="Bookman Old Style"/>
          <w:sz w:val="24"/>
          <w:szCs w:val="24"/>
          <w:lang w:val="pl-PL"/>
        </w:rPr>
      </w:pPr>
    </w:p>
    <w:p w:rsidR="004107D2" w:rsidRDefault="004107D2" w:rsidP="00871D0C">
      <w:pPr>
        <w:rPr>
          <w:rFonts w:ascii="Bookman Old Style" w:hAnsi="Bookman Old Style"/>
          <w:sz w:val="24"/>
          <w:szCs w:val="24"/>
          <w:lang w:val="pl-PL"/>
        </w:rPr>
      </w:pPr>
    </w:p>
    <w:p w:rsidR="00092469" w:rsidRDefault="00092469" w:rsidP="00871D0C">
      <w:pPr>
        <w:rPr>
          <w:rFonts w:ascii="Bookman Old Style" w:hAnsi="Bookman Old Style"/>
          <w:sz w:val="24"/>
          <w:szCs w:val="24"/>
          <w:lang w:val="pl-PL"/>
        </w:rPr>
      </w:pPr>
    </w:p>
    <w:p w:rsidR="00092469" w:rsidRPr="004E2447" w:rsidRDefault="00092469" w:rsidP="00871D0C">
      <w:pPr>
        <w:rPr>
          <w:rFonts w:ascii="Bookman Old Style" w:hAnsi="Bookman Old Style"/>
          <w:sz w:val="24"/>
          <w:szCs w:val="24"/>
          <w:lang w:val="pl-PL"/>
        </w:rPr>
        <w:sectPr w:rsidR="00092469" w:rsidRPr="004E2447" w:rsidSect="00BE666B">
          <w:footnotePr>
            <w:numFmt w:val="chicago"/>
          </w:footnotePr>
          <w:type w:val="continuous"/>
          <w:pgSz w:w="16838" w:h="11906" w:orient="landscape"/>
          <w:pgMar w:top="1418" w:right="992" w:bottom="1418" w:left="992" w:header="709" w:footer="709" w:gutter="0"/>
          <w:cols w:space="708"/>
          <w:docGrid w:linePitch="360"/>
        </w:sectPr>
      </w:pPr>
    </w:p>
    <w:p w:rsidR="005C3FCB" w:rsidRPr="004E2447" w:rsidRDefault="005C3FCB" w:rsidP="005C3FCB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33" w:name="_Toc534289677"/>
      <w:r w:rsidRPr="004E2447">
        <w:rPr>
          <w:rFonts w:ascii="Bookman Old Style" w:hAnsi="Bookman Old Style"/>
          <w:sz w:val="24"/>
          <w:szCs w:val="24"/>
          <w:lang w:val="pl-PL"/>
        </w:rPr>
        <w:lastRenderedPageBreak/>
        <w:t>7. Badania laboratoryjne.</w:t>
      </w:r>
      <w:bookmarkEnd w:id="33"/>
    </w:p>
    <w:p w:rsidR="005C3FCB" w:rsidRPr="00182F1F" w:rsidRDefault="005C3FCB" w:rsidP="005C3FCB">
      <w:pPr>
        <w:jc w:val="both"/>
        <w:rPr>
          <w:rFonts w:ascii="Bookman Old Style" w:hAnsi="Bookman Old Style"/>
        </w:rPr>
      </w:pPr>
      <w:r w:rsidRPr="00182F1F">
        <w:rPr>
          <w:rFonts w:ascii="Bookman Old Style" w:hAnsi="Bookman Old Style"/>
          <w:lang w:val="pl-PL"/>
        </w:rPr>
        <w:t xml:space="preserve">W ramach badań laboratoryjnych realizowany był plan badań kontrolnych w kierunku pozostałości chemicznych i biologicznych w tkankach zwierząt żywych, produktach spożywczych pochodzenia zwierzęcego, w paszach i w wodzie przeznaczonej do pojenia zwierząt. </w:t>
      </w:r>
      <w:proofErr w:type="spellStart"/>
      <w:r w:rsidR="00826DBE" w:rsidRPr="00182F1F">
        <w:rPr>
          <w:rFonts w:ascii="Bookman Old Style" w:hAnsi="Bookman Old Style"/>
        </w:rPr>
        <w:t>Roczne</w:t>
      </w:r>
      <w:proofErr w:type="spellEnd"/>
      <w:r w:rsidR="00826DBE" w:rsidRPr="00182F1F">
        <w:rPr>
          <w:rFonts w:ascii="Bookman Old Style" w:hAnsi="Bookman Old Style"/>
        </w:rPr>
        <w:t xml:space="preserve"> </w:t>
      </w:r>
      <w:proofErr w:type="spellStart"/>
      <w:r w:rsidR="00826DBE" w:rsidRPr="00182F1F">
        <w:rPr>
          <w:rFonts w:ascii="Bookman Old Style" w:hAnsi="Bookman Old Style"/>
        </w:rPr>
        <w:t>wyniki</w:t>
      </w:r>
      <w:proofErr w:type="spellEnd"/>
      <w:r w:rsidR="00826DBE" w:rsidRPr="00182F1F">
        <w:rPr>
          <w:rFonts w:ascii="Bookman Old Style" w:hAnsi="Bookman Old Style"/>
        </w:rPr>
        <w:t xml:space="preserve"> </w:t>
      </w:r>
      <w:proofErr w:type="spellStart"/>
      <w:r w:rsidR="00826DBE" w:rsidRPr="00182F1F">
        <w:rPr>
          <w:rFonts w:ascii="Bookman Old Style" w:hAnsi="Bookman Old Style"/>
        </w:rPr>
        <w:t>monitoringu</w:t>
      </w:r>
      <w:proofErr w:type="spellEnd"/>
      <w:r w:rsidR="00826DBE" w:rsidRPr="00182F1F">
        <w:rPr>
          <w:rFonts w:ascii="Bookman Old Style" w:hAnsi="Bookman Old Style"/>
        </w:rPr>
        <w:t xml:space="preserve"> w 201</w:t>
      </w:r>
      <w:r w:rsidR="00B131A7" w:rsidRPr="00182F1F">
        <w:rPr>
          <w:rFonts w:ascii="Bookman Old Style" w:hAnsi="Bookman Old Style"/>
        </w:rPr>
        <w:t>8</w:t>
      </w:r>
      <w:r w:rsidRPr="00182F1F">
        <w:rPr>
          <w:rFonts w:ascii="Bookman Old Style" w:hAnsi="Bookman Old Style"/>
        </w:rPr>
        <w:t xml:space="preserve"> </w:t>
      </w:r>
      <w:proofErr w:type="spellStart"/>
      <w:r w:rsidRPr="00182F1F">
        <w:rPr>
          <w:rFonts w:ascii="Bookman Old Style" w:hAnsi="Bookman Old Style"/>
        </w:rPr>
        <w:t>roku</w:t>
      </w:r>
      <w:proofErr w:type="spellEnd"/>
      <w:r w:rsidRPr="00182F1F">
        <w:rPr>
          <w:rFonts w:ascii="Bookman Old Style" w:hAnsi="Bookman Old Style"/>
        </w:rPr>
        <w:t xml:space="preserve"> </w:t>
      </w:r>
      <w:proofErr w:type="spellStart"/>
      <w:r w:rsidRPr="00182F1F">
        <w:rPr>
          <w:rFonts w:ascii="Bookman Old Style" w:hAnsi="Bookman Old Style"/>
        </w:rPr>
        <w:t>przedstawia</w:t>
      </w:r>
      <w:proofErr w:type="spellEnd"/>
      <w:r w:rsidRPr="00182F1F">
        <w:rPr>
          <w:rFonts w:ascii="Bookman Old Style" w:hAnsi="Bookman Old Style"/>
        </w:rPr>
        <w:t xml:space="preserve"> </w:t>
      </w:r>
      <w:proofErr w:type="spellStart"/>
      <w:r w:rsidRPr="00182F1F">
        <w:rPr>
          <w:rFonts w:ascii="Bookman Old Style" w:hAnsi="Bookman Old Style"/>
        </w:rPr>
        <w:t>poniższa</w:t>
      </w:r>
      <w:proofErr w:type="spellEnd"/>
      <w:r w:rsidRPr="00182F1F">
        <w:rPr>
          <w:rFonts w:ascii="Bookman Old Style" w:hAnsi="Bookman Old Style"/>
        </w:rPr>
        <w:t xml:space="preserve"> </w:t>
      </w:r>
      <w:proofErr w:type="spellStart"/>
      <w:r w:rsidRPr="00182F1F">
        <w:rPr>
          <w:rFonts w:ascii="Bookman Old Style" w:hAnsi="Bookman Old Style"/>
        </w:rPr>
        <w:t>tabela</w:t>
      </w:r>
      <w:proofErr w:type="spellEnd"/>
      <w:r w:rsidRPr="00182F1F">
        <w:rPr>
          <w:rFonts w:ascii="Bookman Old Style" w:hAnsi="Bookman Old Style"/>
        </w:rPr>
        <w:t>.</w:t>
      </w:r>
    </w:p>
    <w:p w:rsidR="000D507B" w:rsidRPr="00AF3492" w:rsidRDefault="000E0831" w:rsidP="005C3FCB">
      <w:pPr>
        <w:jc w:val="both"/>
        <w:rPr>
          <w:rFonts w:ascii="Bookman Old Style" w:hAnsi="Bookman Old Style"/>
          <w:sz w:val="20"/>
          <w:szCs w:val="20"/>
          <w:lang w:val="pl-PL"/>
        </w:rPr>
      </w:pPr>
      <w:r w:rsidRPr="00AF3492">
        <w:rPr>
          <w:rFonts w:ascii="Bookman Old Style" w:hAnsi="Bookman Old Style"/>
          <w:sz w:val="20"/>
          <w:szCs w:val="20"/>
          <w:lang w:val="pl-PL"/>
        </w:rPr>
        <w:t>Tabela 4</w:t>
      </w:r>
      <w:r w:rsidR="00AB31E9" w:rsidRPr="00AF3492">
        <w:rPr>
          <w:rFonts w:ascii="Bookman Old Style" w:hAnsi="Bookman Old Style"/>
          <w:sz w:val="20"/>
          <w:szCs w:val="20"/>
          <w:lang w:val="pl-PL"/>
        </w:rPr>
        <w:t>2</w:t>
      </w:r>
    </w:p>
    <w:tbl>
      <w:tblPr>
        <w:tblW w:w="147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5852"/>
        <w:gridCol w:w="879"/>
        <w:gridCol w:w="992"/>
        <w:gridCol w:w="1033"/>
        <w:gridCol w:w="952"/>
        <w:gridCol w:w="1741"/>
        <w:gridCol w:w="1418"/>
        <w:gridCol w:w="1168"/>
      </w:tblGrid>
      <w:tr w:rsidR="00EC5911" w:rsidRPr="004E2447" w:rsidTr="00703E44">
        <w:trPr>
          <w:cantSplit/>
          <w:trHeight w:val="29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7474" w:rsidRPr="004E2447" w:rsidRDefault="00D57474" w:rsidP="00D86C44">
            <w:pPr>
              <w:spacing w:after="0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Lp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.</w:t>
            </w:r>
          </w:p>
        </w:tc>
        <w:tc>
          <w:tcPr>
            <w:tcW w:w="5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D57474" w:rsidRPr="004E2447" w:rsidRDefault="00D57474" w:rsidP="00D86C44">
            <w:pPr>
              <w:spacing w:after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Kierunek badania</w:t>
            </w:r>
          </w:p>
          <w:p w:rsidR="00D57474" w:rsidRPr="004E2447" w:rsidRDefault="00D57474" w:rsidP="00D86C44">
            <w:pPr>
              <w:spacing w:after="0"/>
              <w:jc w:val="center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(symbol grupy i nazwa badanego związku)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57474" w:rsidRPr="004E2447" w:rsidRDefault="00D57474" w:rsidP="00D86C44">
            <w:pPr>
              <w:spacing w:after="0"/>
              <w:ind w:left="113" w:right="113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Gatunek zwierzęcia lub nazwa materiału</w:t>
            </w:r>
          </w:p>
          <w:p w:rsidR="00D57474" w:rsidRPr="004E2447" w:rsidRDefault="00D57474" w:rsidP="00D86C44">
            <w:pPr>
              <w:spacing w:after="0"/>
              <w:ind w:left="113" w:right="113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pobranego do badań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57474" w:rsidRPr="004E2447" w:rsidRDefault="00D57474" w:rsidP="00D86C44">
            <w:pPr>
              <w:spacing w:after="0"/>
              <w:ind w:left="113" w:right="113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Rodzaj pobranych tkanek (materiału) do badań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57474" w:rsidRPr="004E2447" w:rsidRDefault="00D57474" w:rsidP="00D86C44">
            <w:pPr>
              <w:spacing w:after="0"/>
              <w:ind w:left="113" w:right="113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Ilość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pobranych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prób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57474" w:rsidRPr="004E2447" w:rsidRDefault="00D57474" w:rsidP="00D86C44">
            <w:pPr>
              <w:spacing w:after="0"/>
              <w:ind w:left="113" w:right="113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Miejsce pobrania prób (gospodarstwo, rzeźnia, zakład, punkt)</w:t>
            </w:r>
          </w:p>
        </w:tc>
        <w:tc>
          <w:tcPr>
            <w:tcW w:w="1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57474" w:rsidRPr="004E2447" w:rsidRDefault="00D57474" w:rsidP="00D86C44">
            <w:pPr>
              <w:spacing w:after="0"/>
              <w:ind w:left="113" w:right="113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Laboratorium do którego wysłano próbki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textDirection w:val="btLr"/>
            <w:vAlign w:val="center"/>
          </w:tcPr>
          <w:p w:rsidR="00D57474" w:rsidRPr="004E2447" w:rsidRDefault="00D57474" w:rsidP="00D86C44">
            <w:pPr>
              <w:spacing w:after="0"/>
              <w:ind w:left="113" w:right="113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Stwierdzono dodatni wynik badania (nr wyniku badania)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57474" w:rsidRPr="004E2447" w:rsidRDefault="00D57474" w:rsidP="00D86C44">
            <w:pPr>
              <w:spacing w:after="0"/>
              <w:jc w:val="center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Uwagi</w:t>
            </w:r>
            <w:proofErr w:type="spellEnd"/>
          </w:p>
        </w:tc>
      </w:tr>
      <w:tr w:rsidR="007F045E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F045E" w:rsidRPr="00425EF9" w:rsidRDefault="007F045E" w:rsidP="007F045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852" w:type="dxa"/>
            <w:vAlign w:val="center"/>
          </w:tcPr>
          <w:p w:rsidR="007F045E" w:rsidRPr="00425EF9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A1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Stilbeny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Dienestrol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Dietylostilbestrol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Heksestrol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7F045E" w:rsidRPr="00425EF9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7F045E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F045E" w:rsidRPr="00425EF9" w:rsidRDefault="007F045E" w:rsidP="007F045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852" w:type="dxa"/>
            <w:vAlign w:val="center"/>
          </w:tcPr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B2a Makrocykliczne laktony: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Abamektyna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Doramektyna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Eprinomektyna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Iwermektyna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Moksydektyna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wątroba</w:t>
            </w:r>
            <w:proofErr w:type="spellEnd"/>
          </w:p>
        </w:tc>
        <w:tc>
          <w:tcPr>
            <w:tcW w:w="1033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7F045E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F045E" w:rsidRPr="00425EF9" w:rsidRDefault="007F045E" w:rsidP="007F045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852" w:type="dxa"/>
            <w:vAlign w:val="center"/>
          </w:tcPr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Aminoglikozydy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Dihydrostreptomycyna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Gentamycyna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Kanamycyna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Neomycyna,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Paromomycyna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Spektynomycyna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Streptomycyna)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Cefalosporyny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Cefaleksyna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Cefalonium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Cefapiryna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Cefazolina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Cefkwinom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Cefoperazon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Ceftiofur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lastRenderedPageBreak/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Diaminopirymidyny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Trimetoprim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Fluorochinolony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Ciprofloksacyna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Danofloksacyna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Enrofloksacyna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Enrofloksacyna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(suma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enrofloksacyny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ciprofloksacyny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Flumechina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Kwas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nalidyksowy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Kwas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oksolinowy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Marbofloksacyna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Norfloksacyna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Sarafloksacyna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Linkozamidy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Linkomycyna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Makrolidy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: (Erytromycyna,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Jozamycyna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Spiramycyna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Tulatromycyna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Tylmikozyna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Tylozyna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B1 Penicyliny: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Amoksycylina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Ampicylina,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Dikloksacylina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Kloksacylina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Nafcylina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Oksacylina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Penicylina G, Penicylina V)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Pleuromutyliny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Tiamulina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B1 Sulfonamidy: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Sulfachinoksalina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Sulfadiazyna,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Sulfadimetoksyna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Sulfadoksyna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Sulfaguanidyna,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Sulfamerazyna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Sulfametazyna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Sulfametoksazol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Sulfametoksypirydazyna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Sulfamonometoksyna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Sulfatiazol, Suma sulfonamidów)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Tetracykliny: (4-epichlorotetracyklina, 4-epioksytracyklina, 4-epitetracyklina, Chlorotetracyklina, Chlorotetracyklina (suma chlorotetracykliny i jej 4-epimeru),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Doksycyklina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Oksytetracyklina, Oksytetracyklina (suma oksytetracykliny i jej 4-epimeru), Tetracyklina, Tetracyklina (suma tetracykliny i jej 4-epimeru))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lastRenderedPageBreak/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7F045E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F045E" w:rsidRPr="00425EF9" w:rsidRDefault="007F045E" w:rsidP="007F045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852" w:type="dxa"/>
            <w:vAlign w:val="center"/>
          </w:tcPr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B2d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(suma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azaperolu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B2d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Neuroleptyki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(metabolit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Karazolol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7F045E" w:rsidRPr="007F045E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nerka</w:t>
            </w:r>
            <w:proofErr w:type="spellEnd"/>
          </w:p>
        </w:tc>
        <w:tc>
          <w:tcPr>
            <w:tcW w:w="1033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7F045E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F045E" w:rsidRPr="00425EF9" w:rsidRDefault="007F045E" w:rsidP="007F045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852" w:type="dxa"/>
            <w:vAlign w:val="center"/>
          </w:tcPr>
          <w:p w:rsidR="007F045E" w:rsidRPr="00425EF9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B2e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Niesteroidowe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leki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przeciwzapalne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(NLPZ):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Diklofenak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Fenylobutazon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Fluniksyna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Karprofen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Kwas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mefenamowy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Kwas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tolfenamowy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Meloksykam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Naproksen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Oksyfenylobutazon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7F045E" w:rsidRPr="00425EF9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95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7F045E" w:rsidRPr="007F045E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F045E" w:rsidRPr="00425EF9" w:rsidRDefault="007F045E" w:rsidP="007F045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852" w:type="dxa"/>
            <w:vAlign w:val="center"/>
          </w:tcPr>
          <w:p w:rsidR="007F045E" w:rsidRPr="00425EF9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B2f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Kortykosteroidy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Betametazon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Deksametazon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Flumetazon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Metyloprednizolon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Prednizolon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Triamcinolonu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acetonid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7F045E" w:rsidRPr="00425EF9" w:rsidRDefault="007F045E" w:rsidP="007F045E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wątroba</w:t>
            </w:r>
            <w:proofErr w:type="spellEnd"/>
          </w:p>
        </w:tc>
        <w:tc>
          <w:tcPr>
            <w:tcW w:w="1033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7F045E" w:rsidRPr="007F045E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t>• Państwowy Instytut Weterynaryjny - Państwowy Instytut Badawczy Puławy</w:t>
            </w:r>
          </w:p>
          <w:p w:rsidR="007F045E" w:rsidRPr="007F045E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7F045E" w:rsidRPr="00425EF9" w:rsidRDefault="007F045E" w:rsidP="007F045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F045E" w:rsidRPr="007F045E" w:rsidRDefault="007F045E" w:rsidP="007F045E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2B60BF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B60BF" w:rsidRPr="00425EF9" w:rsidRDefault="002B60BF" w:rsidP="002B60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852" w:type="dxa"/>
            <w:vAlign w:val="center"/>
          </w:tcPr>
          <w:p w:rsidR="002B60BF" w:rsidRPr="00425EF9" w:rsidRDefault="002B60BF" w:rsidP="002B60B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A2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Substancje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tyreostatyczne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Fenylotiouracyl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Propylotiouracyl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Tapazol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2B60BF" w:rsidRPr="00425EF9" w:rsidRDefault="002B60BF" w:rsidP="002B60B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2B60BF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B60BF" w:rsidRPr="00425EF9" w:rsidRDefault="002B60BF" w:rsidP="002B60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852" w:type="dxa"/>
            <w:vAlign w:val="center"/>
          </w:tcPr>
          <w:p w:rsidR="002B60BF" w:rsidRPr="00425EF9" w:rsidRDefault="002B60BF" w:rsidP="002B60B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(17alfa-19-nortestosteron, 17beta-19-nortestosteron)</w:t>
            </w:r>
          </w:p>
          <w:p w:rsidR="002B60BF" w:rsidRPr="00425EF9" w:rsidRDefault="002B60BF" w:rsidP="002B60B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2B60BF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2B60BF" w:rsidRPr="00425EF9" w:rsidRDefault="002B60BF" w:rsidP="002B60BF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852" w:type="dxa"/>
            <w:vAlign w:val="center"/>
          </w:tcPr>
          <w:p w:rsidR="002B60BF" w:rsidRPr="00425EF9" w:rsidRDefault="002B60BF" w:rsidP="002B60B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(17alfa-trenbolon, 17beta-trenbolon)</w:t>
            </w:r>
          </w:p>
          <w:p w:rsidR="002B60BF" w:rsidRPr="00425EF9" w:rsidRDefault="002B60BF" w:rsidP="002B60BF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B60BF" w:rsidRPr="00425EF9" w:rsidRDefault="002B60BF" w:rsidP="002B60BF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852" w:type="dxa"/>
            <w:vAlign w:val="center"/>
          </w:tcPr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Metylotestosteron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852" w:type="dxa"/>
            <w:vAlign w:val="center"/>
          </w:tcPr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Etynyloestradiol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852" w:type="dxa"/>
            <w:vAlign w:val="center"/>
          </w:tcPr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(17beta-testosteron)</w:t>
            </w:r>
          </w:p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surowica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852" w:type="dxa"/>
            <w:vAlign w:val="center"/>
          </w:tcPr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: (17alfa-boldenon, 17beta-boldenon,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Metyloboldenon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852" w:type="dxa"/>
            <w:vAlign w:val="center"/>
          </w:tcPr>
          <w:p w:rsidR="00BE7A7D" w:rsidRPr="007F045E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A3 Steroidy: (16beta-hydroksystanozolol,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Stanozolol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BE7A7D" w:rsidRPr="007F045E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852" w:type="dxa"/>
            <w:vAlign w:val="center"/>
          </w:tcPr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• A5 Beta-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agoniści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Brombuterol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Klenbuterol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Mabuterol,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Mapenterol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Raktopamina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Salbutamol,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Terbutalina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, Zilpaterol)</w:t>
            </w:r>
          </w:p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pitna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852" w:type="dxa"/>
            <w:vAlign w:val="center"/>
          </w:tcPr>
          <w:p w:rsidR="00BE7A7D" w:rsidRPr="007F045E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A6 Metabolity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nitrofuranów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(AHD, AMOZ, AOZ, SEM)</w:t>
            </w:r>
          </w:p>
          <w:p w:rsidR="00BE7A7D" w:rsidRPr="007F045E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BE7A7D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E7A7D" w:rsidRPr="00425EF9" w:rsidRDefault="00BE7A7D" w:rsidP="00BE7A7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852" w:type="dxa"/>
            <w:vAlign w:val="center"/>
          </w:tcPr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A6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BE7A7D" w:rsidRPr="00425EF9" w:rsidRDefault="00BE7A7D" w:rsidP="00BE7A7D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E7A7D" w:rsidRPr="00425EF9" w:rsidRDefault="00BE7A7D" w:rsidP="00BE7A7D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A1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Stilbeny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Dienestrol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Dietylostilbestrol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Heksestrol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A6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852" w:type="dxa"/>
            <w:vAlign w:val="center"/>
          </w:tcPr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B2a Makrocykliczne laktony: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Abamektyna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Doramektyna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Eprinomektyna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Iwermektyna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Moksydektyna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mleko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surowe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A6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mleko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surowe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852" w:type="dxa"/>
            <w:vAlign w:val="center"/>
          </w:tcPr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B1 Substancje przeciwbakteryjne: (Substancje przeciwbakteryjne)</w:t>
            </w:r>
          </w:p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mleko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surowe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7F045E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852" w:type="dxa"/>
            <w:vAlign w:val="center"/>
          </w:tcPr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A3 Steroidy: (Benzoesan testosteronu,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Dekanian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nortestosteronu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Fenylopropionian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nortestosteronu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Propionian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testosteronu,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Undecylenian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boldenonu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sierść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7F045E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• Państwowy Instytut Weterynaryjny - Państwowy Instytut Badawczy </w:t>
            </w: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lastRenderedPageBreak/>
              <w:t>Puławy</w:t>
            </w:r>
          </w:p>
          <w:p w:rsidR="00CF6A37" w:rsidRPr="007F045E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7F045E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CF6A37" w:rsidRPr="007F045E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52" w:type="dxa"/>
            <w:vAlign w:val="center"/>
          </w:tcPr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A3 Steroidy: (Benzoesan testosteronu,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Dekanian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nortestosteronu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Fenylopropionian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nortestosteronu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Propionian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testosteronu,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Undecylenian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boldenonu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sierść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CF6A37" w:rsidRPr="007F045E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t>• Państwowy Instytut Weterynaryjny - Państwowy Instytut Badawczy Puławy</w:t>
            </w:r>
          </w:p>
          <w:p w:rsidR="00CF6A37" w:rsidRPr="007F045E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7F045E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• A6 Nitroimidazole: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Dimetridazol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Ipronidazol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Metronidazol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Ronidazol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gęś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pitna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(17beta-trenbolon)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kura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pitna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Metylotestosteron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kura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pitna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852" w:type="dxa"/>
            <w:vAlign w:val="center"/>
          </w:tcPr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A4 Laktony kwasu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rezorcylowego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Zeranol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kura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pitna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A6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kura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pitna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CF6A37" w:rsidRPr="007F045E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852" w:type="dxa"/>
            <w:vAlign w:val="center"/>
          </w:tcPr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B2b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Kokcydiostatyki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Amprolium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Arprinocyd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Benzochinolan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Dekokwinat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Diklazuril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Etopabat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Halofuginon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Klazuril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Klopidol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Lazalocyd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Maduramycyna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Monenzyna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Narazyna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Nikarbazyna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Robenidyna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Salinomycyna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Semduramycyna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Toltrazurilu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CF6A37" w:rsidRPr="00425EF9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kura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jaja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7F045E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t>• Państwowy Instytut Weterynaryjny - Państwowy Instytut Badawczy Puławy</w:t>
            </w:r>
          </w:p>
          <w:p w:rsidR="00CF6A37" w:rsidRPr="007F045E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7F045E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CF6A37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CF6A37" w:rsidRPr="00425EF9" w:rsidRDefault="00CF6A37" w:rsidP="00CF6A37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852" w:type="dxa"/>
            <w:vAlign w:val="center"/>
          </w:tcPr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B1 Substancje przeciwbakteryjne: (Substancje przeciwbakteryjne)</w:t>
            </w:r>
          </w:p>
          <w:p w:rsidR="00CF6A37" w:rsidRPr="007F045E" w:rsidRDefault="00CF6A37" w:rsidP="00CF6A37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kura</w:t>
            </w:r>
            <w:proofErr w:type="spellEnd"/>
          </w:p>
        </w:tc>
        <w:tc>
          <w:tcPr>
            <w:tcW w:w="99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jaja</w:t>
            </w:r>
            <w:proofErr w:type="spellEnd"/>
          </w:p>
        </w:tc>
        <w:tc>
          <w:tcPr>
            <w:tcW w:w="1033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ferma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F6A37" w:rsidRPr="00425EF9" w:rsidRDefault="00CF6A37" w:rsidP="00CF6A37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B1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Sulfonamidy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Sulfacetamid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Sulfadimetoksyna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Sulfamerazyna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Sulfametazyna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Sulfametoksazol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Sulfametoksypirydazyna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Sulfatiazol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pszczoła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miód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pszczelarskie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pasieka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33</w:t>
            </w:r>
          </w:p>
        </w:tc>
        <w:tc>
          <w:tcPr>
            <w:tcW w:w="5852" w:type="dxa"/>
            <w:vAlign w:val="center"/>
          </w:tcPr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B2a Makrocykliczne laktony: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Abamektyna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Doramektyna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Eprinomektyna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Iwermektyna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Moksydektyna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wątroba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B2a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Benzoimidazole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: (2-amino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flubendazol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2-amino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2-aminosulfon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5-hydroksymebendazol, 5-hydroksytiabendazol,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sulfotlenku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2-aminosulfonu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wyrażona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jako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sulfotlenku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Flubendazol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Flubendazol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flubendazolu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2-aminoflubendazolu),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Kambendazol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Ketotriklabendazol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2-aminomebendazolu i 5-hydroksymebendazolu),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Oksybendazol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triklabendazolu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Sulfotlenek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Sulfotlenek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Sulfotlenek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triklabendazolu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Tiabendazol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Tiabendazol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tiabendazolu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5-hydroksytiabendazolu),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Triklabendazol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Triklabendazol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triklabendazolu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sulfotlenku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triklabendazolu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sulfonu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triklabendazolu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ketotriklabendazolu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wątroba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852" w:type="dxa"/>
            <w:vAlign w:val="center"/>
          </w:tcPr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B2d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(suma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azaperolu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B2d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Neuroleptyki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(metabolit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Azaperon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Karazolol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nerka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7F045E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B2f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Kortykosteroidy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Betametazon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Deksametazon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Flumetazon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Metyloprednizolon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Prednizolon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Triamcinolonu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acetonid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wątroba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7F045E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t>• Państwowy Instytut Weterynaryjny - Państwowy Instytut Badawczy Puławy</w:t>
            </w:r>
          </w:p>
          <w:p w:rsidR="001F1360" w:rsidRPr="007F045E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7F045E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1F1360" w:rsidRPr="007F045E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37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B2f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Metabolit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olakwindoksu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Kwas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metylokarbiksylowy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quinoksaliny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(MQCA))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B2f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Metabolity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karbadoksu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Bisdesoksykarbadoks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(DCBX),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Kwas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karboksylowy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quinoksaliny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(QCA))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7F045E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t>• Państwowy Instytut Weterynaryjny - Państwowy Instytut Badawczy Puławy</w:t>
            </w:r>
          </w:p>
          <w:p w:rsidR="001F1360" w:rsidRPr="007F045E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7F045E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B3a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Pestycydy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chloroorganiczne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Aldryna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, alfa-HCH, beta-HCH, DDT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p,p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'-DDT,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o,p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'-DDT, i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p,p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'-DDE i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p,p'TDE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(DDD)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wyrażona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jako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DDT),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Dieldryna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Endosulfan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izomerów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endosulfanu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alfa i beta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oraz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siarczanu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endosulfanu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wyrażona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jako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endosulfan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),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Endryna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, gamma-HCH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Lindan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), HCB, Heptachlor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suma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heptachloru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epoksydu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heptachloru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wyrażona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jako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heptachlor))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B3a Polichlorowane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bifenyle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(PCB): (PCB (suma 6 wskaźnikowych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kongenerów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), PCB 101, PCB 138, PCB 153, PCB 180, PCB 28, PCB 52)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pestycydy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chloroorganiczne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: (Chlordan(suma izomerów chlordanu cis- i trans- oraz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oksychlordanu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wyrażona jako chlordan))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tkanka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tłuszczowa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852" w:type="dxa"/>
            <w:vAlign w:val="center"/>
          </w:tcPr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B3c Metale toksyczne: (Arsen (As), Kadm (Cd), Ołów (Pb), Rtęć (Hg))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wątroba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A1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Stilbeny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Dienestrol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Dietylostilbestrol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Heksestrol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A2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Substancje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tyreostatyczne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Fenylotiouracyl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Propylotiouracyl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Tapazol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Tiouracyl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(17beta-19-nortestosteron)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(17alfa-trenbolon, 17beta-trenbolon)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A3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Steroidy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: (17alfa-boldenon, 17beta-boldenon,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Metyloboldenon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• A5 Beta-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agoniści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Brombuterol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Klenbuterol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Mabuterol,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Mapenterol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Raktopamina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Salbutamol,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Terbutalina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, Zilpaterol)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mocz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5852" w:type="dxa"/>
            <w:vAlign w:val="center"/>
          </w:tcPr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A6 Metabolity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nitroimidazoli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(HMMNI, IPZOH, MNZOH)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A6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Nitroimidazole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Dimetridazol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Ipronidazol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Metronidazol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Ronidazol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• A6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Chloramfenikol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5852" w:type="dxa"/>
            <w:vAlign w:val="center"/>
          </w:tcPr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B1 Substancje przeciwbakteryjne: (Substancje przeciwbakteryjne)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nerka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4E2447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5852" w:type="dxa"/>
            <w:vAlign w:val="center"/>
          </w:tcPr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Aminoglikozydy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Dihydrostreptomycyna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Gentamycyna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Kanamycyna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Neomycyna,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Paromomycyna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Spektynomycyna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Streptomycyna)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Cefalosporyny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Cefaleksyna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Cefalonium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Cefapiryna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Cefazolina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Cefkwinom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Cefoperazon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Ceftiofur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Diaminopirymidyny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Trimetoprim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Fluorochinolony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Ciprofloksacyna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Danofloksacyna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Enrofloksacyna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Enrofloksacyna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(suma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enrofloksacyny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ciprofloksacyny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Flumechina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Kwas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nalidyksowy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Kwas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oksolinowy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Marbofloksacyna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Norfloksacyna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Sarafloksacyna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Linkozamidy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Linkomycyna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Makrolidy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: (Erytromycyna,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Jozamycyna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Spiramycyna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Tulatromycyna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Tylmikozyna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Tylozyna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B1 Penicyliny: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Amoksycylina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Ampicylina,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Dikloksacylina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Kloksacylina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Nafcylina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Oksacylina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Penicylina G, Penicylina V)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Pleuromutyliny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Tiamulina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• B1 Sulfonamidy: (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Sulfachinoksalina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Sulfadiazyna,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Sulfadimetoksyna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Sulfadoksyna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Sulfaguanidyna,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Sulfamerazyna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Sulfametazyna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Sulfametoksazol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Sulfametoksypirydazyna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Sulfamonometoksyna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Sulfatiazol, Suma sulfonamidów)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• B1 Tetracykliny: (4-epichlorotetracyklina, 4-epioksytracyklina, 4-epitetracyklina, Chlorotetracyklina, Chlorotetracyklina (suma chlorotetracykliny i jej 4-epimeru), </w:t>
            </w:r>
            <w:proofErr w:type="spellStart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Doksycyklina</w:t>
            </w:r>
            <w:proofErr w:type="spellEnd"/>
            <w:r w:rsidRPr="007F045E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, Oksytetracyklina, Oksytetracyklina (suma oksytetracykliny i jej 4-epimeru), Tetracyklina, Tetracyklina (suma tetracykliny i jej 4-epimeru))</w:t>
            </w:r>
          </w:p>
          <w:p w:rsidR="001F1360" w:rsidRPr="007F045E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mięśnie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•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Zakład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Higieny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Weterynaryjnej</w:t>
            </w:r>
            <w:proofErr w:type="spellEnd"/>
            <w:r w:rsidRPr="00425EF9">
              <w:rPr>
                <w:rFonts w:ascii="Bookman Old Style" w:hAnsi="Bookman Old Style"/>
                <w:sz w:val="18"/>
                <w:szCs w:val="18"/>
              </w:rPr>
              <w:t xml:space="preserve"> w </w:t>
            </w: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Poznaniu</w:t>
            </w:r>
            <w:proofErr w:type="spellEnd"/>
          </w:p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</w:rPr>
            </w:pPr>
          </w:p>
        </w:tc>
      </w:tr>
      <w:tr w:rsidR="001F1360" w:rsidRPr="007F045E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1F1360" w:rsidRPr="00425EF9" w:rsidRDefault="001F1360" w:rsidP="001F1360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425EF9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5852" w:type="dxa"/>
            <w:vAlign w:val="center"/>
          </w:tcPr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• A5 Beta-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agoniści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: (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Brombuterol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Izoksupryna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Klenbuterol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Mabuterol,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Mapenterol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Raktopamina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, Salbutamol, </w:t>
            </w:r>
            <w:proofErr w:type="spellStart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Terbutalina</w:t>
            </w:r>
            <w:proofErr w:type="spellEnd"/>
            <w:r w:rsidRPr="00425EF9">
              <w:rPr>
                <w:rFonts w:ascii="Bookman Old Style" w:hAnsi="Bookman Old Style"/>
                <w:sz w:val="16"/>
                <w:szCs w:val="16"/>
                <w:lang w:eastAsia="pl-PL"/>
              </w:rPr>
              <w:t>, Zilpaterol)</w:t>
            </w:r>
          </w:p>
          <w:p w:rsidR="001F1360" w:rsidRPr="00425EF9" w:rsidRDefault="001F1360" w:rsidP="001F1360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</w:p>
        </w:tc>
        <w:tc>
          <w:tcPr>
            <w:tcW w:w="879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świnia</w:t>
            </w:r>
            <w:proofErr w:type="spellEnd"/>
          </w:p>
        </w:tc>
        <w:tc>
          <w:tcPr>
            <w:tcW w:w="99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płuca</w:t>
            </w:r>
            <w:proofErr w:type="spellEnd"/>
          </w:p>
        </w:tc>
        <w:tc>
          <w:tcPr>
            <w:tcW w:w="1033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25EF9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25EF9">
              <w:rPr>
                <w:rFonts w:ascii="Bookman Old Style" w:hAnsi="Bookman Old Style"/>
                <w:sz w:val="18"/>
                <w:szCs w:val="18"/>
              </w:rPr>
              <w:t>rzeźnia</w:t>
            </w:r>
            <w:proofErr w:type="spellEnd"/>
          </w:p>
        </w:tc>
        <w:tc>
          <w:tcPr>
            <w:tcW w:w="1741" w:type="dxa"/>
            <w:vAlign w:val="center"/>
          </w:tcPr>
          <w:p w:rsidR="001F1360" w:rsidRPr="007F045E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7F045E">
              <w:rPr>
                <w:rFonts w:ascii="Bookman Old Style" w:hAnsi="Bookman Old Style"/>
                <w:sz w:val="18"/>
                <w:szCs w:val="18"/>
                <w:lang w:val="pl-PL"/>
              </w:rPr>
              <w:t>• Państwowy Instytut Weterynaryjny - Państwowy Instytut Badawczy Puławy</w:t>
            </w:r>
          </w:p>
          <w:p w:rsidR="001F1360" w:rsidRPr="007F045E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418" w:type="dxa"/>
            <w:vAlign w:val="center"/>
          </w:tcPr>
          <w:p w:rsidR="001F1360" w:rsidRPr="00425EF9" w:rsidRDefault="001F1360" w:rsidP="001F136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NIE</w:t>
            </w:r>
          </w:p>
        </w:tc>
        <w:tc>
          <w:tcPr>
            <w:tcW w:w="1168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F1360" w:rsidRPr="007F045E" w:rsidRDefault="001F1360" w:rsidP="001F1360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bookmarkStart w:id="34" w:name="_Toc534289678"/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przetworzonego białka zwierzęcego w paszach metodą mikroskopową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-</w:t>
            </w: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Badanie zanieczyszczeń botanicznych (sporysz, rącznik, nasiona chwastów zawierających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subst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. toksyczne, niepożądane nasiona i owoce) w materiałach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Wrocław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Badanie zawartości jodu w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premiksach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Premiks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CL Aleksandrowice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trzody chlewnej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Oznaczanie zawartości/obecności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kokcydiostatyków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jonoforowych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salinomycyna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monenzyna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lazalocid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lasalocid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narazyna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semduramycyna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oraz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nikarbazyny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robenidyny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diclazurilu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 paszach docelowych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56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Badanie zawartości białka ogólnego , tłuszczu surowego, skrobi i cukrów i szacowanie EM w mieszankach paszowych dla drobiu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36006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360062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59</w:t>
            </w:r>
            <w:r w:rsidRPr="00703E44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Badanie zawartości miedzi w mieszankach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Króliki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Punkt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obrotu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Zawartość witaminy A i E w mieszankach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Punkt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Obrotu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ZHW Poznań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kur niosek towarowych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Ryby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zwierzęcego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63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Oznaczanie zawartości polichlorowanych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bifenyli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(PCB -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kongenery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nr 28, 52, 101, 138, 153 i 180) w paszach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Oznaczanie zawartości/obecności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kokcydiostatyków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jonoforowych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oraz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nikarbazyny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robenidyny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diclazurilu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innych substancji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kokcydiostatycznych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premiksach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docelowych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Premiks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 xml:space="preserve">ZHW Poznań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przetworzonego białka zwierzęcego w paszach metodą mikroskopową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Chlwena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Badanie zawartości podstawowych składników pokarmowych (białko ogólne, tłuszcz surowy, włókno surowe, sucha masa, popiół) w materiałach i mieszankach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 xml:space="preserve"> 70</w:t>
            </w:r>
            <w:r w:rsidRPr="00703E44"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przetworzonego białka zwierzęcego w paszach metodą mikroskopową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Wykrywanie i oznaczanie zanieczyszczeń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kokc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.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jonoforowymi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lazalocid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lasalocid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narazyna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salinomycyna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monenzyna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semduramycyna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nikarbazyny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 paszach typu Finiszer dla brojlerów, paszach dla kur niosek oraz innych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niedocelowych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trzody chlewnej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Oznaczanie zawartości PCDD, PCDF i dl-PCB w paszach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zwierzęcego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Oznaczanie zawartości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mikotoksyn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 paszach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76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Badanie zawartości miedzi w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premiksach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Premiks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Wykrywanie substancji przeciwbakteryjnych (antybiotyki, sulfonamidy,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chinolony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) dodawanych w paszach.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Badanie zawartości cynku w mieszankach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Punkt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obrotu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indyków rzeźnych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trzody chlewnej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83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niedozwolonych antybiotykowych stymulatorów wzrostu w paszach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tylozyna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flawomycyna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bacytracyna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inne)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Szczecin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trzody chlewnej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przetworzonego białka zwierzęcego w paszach metodą mikroskopową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zwierzęcego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Punkt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obrotu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eastAsia="pl-PL"/>
              </w:rPr>
            </w:pP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eastAsia="pl-PL"/>
              </w:rPr>
              <w:t>Badanie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eastAsia="pl-PL"/>
              </w:rPr>
              <w:t>homogeniczności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eastAsia="pl-PL"/>
              </w:rPr>
              <w:t>mieszanek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eastAsia="pl-PL"/>
              </w:rPr>
              <w:t>paszowych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Identyfikacja i oznaczenie zawartości organizmów genetycznie zmodyfikowanych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</w:t>
            </w:r>
            <w:r w:rsidRPr="00703E44">
              <w:rPr>
                <w:rFonts w:ascii="Bookman Old Style" w:hAnsi="Bookman Old Style"/>
                <w:sz w:val="18"/>
                <w:szCs w:val="18"/>
              </w:rPr>
              <w:lastRenderedPageBreak/>
              <w:t>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Punkt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obrotu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PIB Puławy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Badanie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zawartosci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azotynów w materiałach i mieszankach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zwierzęcego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Punkt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obrotu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Oznaczanie zawartości/obecności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kokcydiostatyków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jonoforowych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salinomycyna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monenzyna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lazalocid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lasalocid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narazyna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semduramycyna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oraz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nikarbazyny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robenidyny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diclazurilu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 paszach docelowych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Badanie zawartości witaminy A i E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premiksach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Premiks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 </w:t>
            </w: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96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Wykrywanie i oznaczanie zanieczyszczeń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kokc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.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jonoforowymi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lazalocid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lasalocid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narazyna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salinomycyna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monenzyna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semduramycyna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nikarbazyny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 paszach typu Finiszer dla brojlerów, paszach dla kur niosek oraz innych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niedocelowych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przetworzonego białka zwierzęcego w paszach metodą mikroskopową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Wykrywanie i oznaczanie zanieczyszczeń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kokc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.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jonoforowymi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lazalocid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lasalocid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narazyna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salinomycyna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monenzyna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maduramycyna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semduramycyna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) i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nikarbazyny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w paszach typu Finiszer dla brojlerów, paszach dla kur niosek oraz innych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niedocelowych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Badanie szkodników żywych w paszach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Wrocław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niedozwolonych antybiotykowych stymulatorów wzrostu w paszach (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tylozyna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flawomycyna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bacytracyna</w:t>
            </w:r>
            <w:proofErr w:type="spellEnd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 i inne)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MPP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Szczecin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trzody chlewnej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Trzoda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chlewna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lastRenderedPageBreak/>
              <w:t>103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substancji przeciwbakteryjnych w wodzie w stadach brojlerów kurzych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Woda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Gospodarstwo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Wykrywanie obecności pałeczek z rodzaju Salmonella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Materiał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paszowy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pochodzenia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roślinnego</w:t>
            </w:r>
            <w:proofErr w:type="spellEnd"/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Badanie zawartości żelaza i manganu w mieszankach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Tak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 xml:space="preserve">Badanie zawartości selenu w </w:t>
            </w:r>
            <w:proofErr w:type="spellStart"/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premiksach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Drób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  <w:tr w:rsidR="00703E44" w:rsidRPr="00360062" w:rsidTr="00703E44">
        <w:trPr>
          <w:trHeight w:val="1048"/>
          <w:jc w:val="center"/>
        </w:trPr>
        <w:tc>
          <w:tcPr>
            <w:tcW w:w="7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5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spacing w:after="0" w:line="240" w:lineRule="auto"/>
              <w:rPr>
                <w:rFonts w:ascii="Bookman Old Style" w:hAnsi="Bookman Old Style"/>
                <w:sz w:val="16"/>
                <w:szCs w:val="16"/>
                <w:lang w:val="pl-PL" w:eastAsia="pl-PL"/>
              </w:rPr>
            </w:pPr>
            <w:r w:rsidRPr="00703E44">
              <w:rPr>
                <w:rFonts w:ascii="Bookman Old Style" w:hAnsi="Bookman Old Style"/>
                <w:sz w:val="16"/>
                <w:szCs w:val="16"/>
                <w:lang w:val="pl-PL" w:eastAsia="pl-PL"/>
              </w:rPr>
              <w:t>Badanie zawartości podstawowych składników pokarmowych (białko ogólne, tłuszcz surowy, włókno surowe, sucha masa, popiół) w materiałach i mieszankach paszowych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Bydło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MPU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703E44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Wytwórnie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mieszalnie</w:t>
            </w:r>
            <w:proofErr w:type="spellEnd"/>
            <w:r w:rsidRPr="00703E4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pasz</w:t>
            </w:r>
            <w:proofErr w:type="spellEnd"/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  <w:r w:rsidRPr="00360062">
              <w:rPr>
                <w:rFonts w:ascii="Bookman Old Style" w:hAnsi="Bookman Old Style"/>
                <w:sz w:val="18"/>
                <w:szCs w:val="18"/>
                <w:lang w:val="pl-PL"/>
              </w:rPr>
              <w:t>ZHW Poznań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3E44" w:rsidRPr="00703E44" w:rsidRDefault="00703E44" w:rsidP="00703E4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703E44">
              <w:rPr>
                <w:rFonts w:ascii="Bookman Old Style" w:hAnsi="Bookman Old Style"/>
                <w:sz w:val="18"/>
                <w:szCs w:val="18"/>
              </w:rPr>
              <w:t>Nie</w:t>
            </w:r>
            <w:proofErr w:type="spellEnd"/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3E44" w:rsidRPr="00360062" w:rsidRDefault="00703E44" w:rsidP="00703E44">
            <w:pPr>
              <w:jc w:val="center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</w:tbl>
    <w:p w:rsidR="005C3FCB" w:rsidRPr="004E2447" w:rsidRDefault="005C3FCB" w:rsidP="002A5473">
      <w:pPr>
        <w:pStyle w:val="Nagwek3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7.1 Wykorzystanie systemu CELAB w województwie</w:t>
      </w:r>
      <w:bookmarkEnd w:id="34"/>
    </w:p>
    <w:p w:rsidR="005C3FCB" w:rsidRPr="004E2447" w:rsidRDefault="002D5C98" w:rsidP="005C3FCB">
      <w:pPr>
        <w:tabs>
          <w:tab w:val="num" w:pos="360"/>
        </w:tabs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="005C3FCB" w:rsidRPr="004E2447">
        <w:rPr>
          <w:rFonts w:ascii="Bookman Old Style" w:hAnsi="Bookman Old Style"/>
          <w:sz w:val="24"/>
          <w:szCs w:val="24"/>
          <w:lang w:val="pl-PL"/>
        </w:rPr>
        <w:t xml:space="preserve"> roku wprowadzono do systemu CELAB następujące dane:</w:t>
      </w:r>
    </w:p>
    <w:p w:rsidR="000D507B" w:rsidRPr="00AF3492" w:rsidRDefault="00AB31E9" w:rsidP="005C3FCB">
      <w:pPr>
        <w:tabs>
          <w:tab w:val="num" w:pos="360"/>
        </w:tabs>
        <w:jc w:val="both"/>
        <w:rPr>
          <w:rFonts w:ascii="Bookman Old Style" w:hAnsi="Bookman Old Style"/>
          <w:sz w:val="20"/>
          <w:szCs w:val="20"/>
          <w:lang w:val="pl-PL"/>
        </w:rPr>
      </w:pPr>
      <w:r w:rsidRPr="00AF3492">
        <w:rPr>
          <w:rFonts w:ascii="Bookman Old Style" w:hAnsi="Bookman Old Style"/>
          <w:sz w:val="20"/>
          <w:szCs w:val="20"/>
          <w:lang w:val="pl-PL"/>
        </w:rPr>
        <w:t>Tabela 43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2306"/>
        <w:gridCol w:w="2437"/>
        <w:gridCol w:w="2437"/>
      </w:tblGrid>
      <w:tr w:rsidR="00EC5911" w:rsidRPr="00134A2B" w:rsidTr="00FA39F1">
        <w:trPr>
          <w:trHeight w:val="1295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eastAsiaTheme="minorHAnsi" w:hAnsi="Bookman Old Style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lastRenderedPageBreak/>
              <w:t>ZAKRES BADANIA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LICZBA BADAŃ WYKONANYCH W ROKU OBJĘTYM SPRAWOZDANIEM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LICZBA BADAŃ WPROWADZONYCH DO SYSTEMU W ROKU OBJĘTYM SPRAWOZDANIEM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  <w:lang w:val="pl-PL"/>
              </w:rPr>
            </w:pPr>
            <w:r w:rsidRPr="004E2447">
              <w:rPr>
                <w:rFonts w:ascii="Bookman Old Style" w:hAnsi="Bookman Old Style"/>
                <w:sz w:val="20"/>
                <w:szCs w:val="20"/>
                <w:lang w:val="pl-PL"/>
              </w:rPr>
              <w:t>PROCENT BADAŃ WPROWADZONYCH DO SYSTEMU W ROKU OBJĘTYM SPRAWOZDANIEM</w:t>
            </w:r>
          </w:p>
        </w:tc>
      </w:tr>
      <w:tr w:rsidR="00EC5911" w:rsidRPr="004E2447" w:rsidTr="00FA39F1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jc w:val="center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3 (2:1)</w:t>
            </w:r>
          </w:p>
        </w:tc>
      </w:tr>
      <w:tr w:rsidR="00EC5911" w:rsidRPr="004E2447" w:rsidTr="00FA39F1">
        <w:trPr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Środki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spożywcze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pochodzenia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zwierzęcego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8712AA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703E44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8712AA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</w:t>
            </w:r>
          </w:p>
        </w:tc>
      </w:tr>
      <w:tr w:rsidR="00EC5911" w:rsidRPr="004E2447" w:rsidTr="00FA39F1">
        <w:trPr>
          <w:trHeight w:val="489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Choroby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zwierząt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6449D8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6449D8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6449D8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</w:t>
            </w:r>
          </w:p>
        </w:tc>
      </w:tr>
      <w:tr w:rsidR="00EC5911" w:rsidRPr="004E2447" w:rsidTr="00FA39F1">
        <w:trPr>
          <w:trHeight w:val="553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Pasze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farmacja</w:t>
            </w:r>
            <w:proofErr w:type="spellEnd"/>
            <w:r w:rsidRPr="004E2447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4E2447">
              <w:rPr>
                <w:rFonts w:ascii="Bookman Old Style" w:hAnsi="Bookman Old Style"/>
                <w:sz w:val="20"/>
                <w:szCs w:val="20"/>
              </w:rPr>
              <w:t>utylizacja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703E44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703E44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8712AA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0,92</w:t>
            </w:r>
          </w:p>
        </w:tc>
      </w:tr>
      <w:tr w:rsidR="00EC5911" w:rsidRPr="004E2447" w:rsidTr="00FA39F1">
        <w:trPr>
          <w:trHeight w:val="553"/>
          <w:jc w:val="center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D57474" w:rsidRPr="004E2447" w:rsidRDefault="00D57474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ŁĄCZNIE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6449D8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6449D8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474" w:rsidRPr="004E2447" w:rsidRDefault="007C7465">
            <w:pPr>
              <w:tabs>
                <w:tab w:val="num" w:pos="360"/>
              </w:tabs>
              <w:spacing w:before="100" w:beforeAutospacing="1" w:after="100" w:afterAutospac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0,96</w:t>
            </w:r>
          </w:p>
        </w:tc>
      </w:tr>
    </w:tbl>
    <w:p w:rsidR="00D57474" w:rsidRPr="004E2447" w:rsidRDefault="00D57474" w:rsidP="005C3FCB">
      <w:pPr>
        <w:tabs>
          <w:tab w:val="num" w:pos="360"/>
        </w:tabs>
        <w:jc w:val="both"/>
        <w:rPr>
          <w:rFonts w:ascii="Bookman Old Style" w:hAnsi="Bookman Old Style"/>
          <w:sz w:val="24"/>
          <w:szCs w:val="24"/>
        </w:rPr>
      </w:pPr>
    </w:p>
    <w:p w:rsidR="00AB2756" w:rsidRDefault="005C3FCB" w:rsidP="005C3FCB">
      <w:pPr>
        <w:tabs>
          <w:tab w:val="num" w:pos="360"/>
        </w:tabs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W przypadku różnicy między liczbą badań wykonanych i wprowadzonych do systemu CELAB, proszę podać przyczyny.</w:t>
      </w:r>
    </w:p>
    <w:p w:rsidR="007C7465" w:rsidRPr="004E2447" w:rsidRDefault="007C7465" w:rsidP="005C3FCB">
      <w:pPr>
        <w:tabs>
          <w:tab w:val="num" w:pos="360"/>
        </w:tabs>
        <w:jc w:val="both"/>
        <w:rPr>
          <w:rFonts w:ascii="Bookman Old Style" w:hAnsi="Bookman Old Style"/>
          <w:sz w:val="24"/>
          <w:szCs w:val="24"/>
          <w:lang w:val="pl-PL"/>
        </w:rPr>
      </w:pPr>
      <w:r>
        <w:rPr>
          <w:rFonts w:ascii="Bookman Old Style" w:hAnsi="Bookman Old Style"/>
          <w:sz w:val="24"/>
          <w:szCs w:val="24"/>
          <w:lang w:val="pl-PL"/>
        </w:rPr>
        <w:t xml:space="preserve">Wysyłka prób do innych </w:t>
      </w:r>
      <w:proofErr w:type="spellStart"/>
      <w:r>
        <w:rPr>
          <w:rFonts w:ascii="Bookman Old Style" w:hAnsi="Bookman Old Style"/>
          <w:sz w:val="24"/>
          <w:szCs w:val="24"/>
          <w:lang w:val="pl-PL"/>
        </w:rPr>
        <w:t>laboratorów</w:t>
      </w:r>
      <w:proofErr w:type="spellEnd"/>
      <w:r>
        <w:rPr>
          <w:rFonts w:ascii="Bookman Old Style" w:hAnsi="Bookman Old Style"/>
          <w:sz w:val="24"/>
          <w:szCs w:val="24"/>
          <w:lang w:val="pl-PL"/>
        </w:rPr>
        <w:t xml:space="preserve"> nie posiadających dostępu do systemu CELAB.</w:t>
      </w:r>
    </w:p>
    <w:p w:rsidR="00464CD2" w:rsidRPr="004E2447" w:rsidRDefault="00464CD2" w:rsidP="00464CD2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35" w:name="_Toc534289679"/>
      <w:r w:rsidRPr="004E2447">
        <w:rPr>
          <w:rFonts w:ascii="Bookman Old Style" w:hAnsi="Bookman Old Style"/>
          <w:sz w:val="24"/>
          <w:szCs w:val="24"/>
          <w:lang w:val="pl-PL"/>
        </w:rPr>
        <w:t>8. Omówienie wyników kontroli w administracji rządowej</w:t>
      </w:r>
      <w:bookmarkEnd w:id="35"/>
    </w:p>
    <w:p w:rsidR="00464CD2" w:rsidRPr="004E2447" w:rsidRDefault="00464CD2" w:rsidP="00464CD2">
      <w:pPr>
        <w:pStyle w:val="Akapitzlist"/>
        <w:rPr>
          <w:rFonts w:ascii="Bookman Old Style" w:hAnsi="Bookman Old Style"/>
          <w:sz w:val="24"/>
          <w:szCs w:val="24"/>
          <w:lang w:val="pl-PL"/>
        </w:rPr>
      </w:pPr>
    </w:p>
    <w:p w:rsidR="00464CD2" w:rsidRPr="004E2447" w:rsidRDefault="00464CD2" w:rsidP="00464CD2">
      <w:pPr>
        <w:jc w:val="both"/>
        <w:rPr>
          <w:rFonts w:ascii="Bookman Old Style" w:hAnsi="Bookman Old Style"/>
          <w:sz w:val="24"/>
          <w:szCs w:val="24"/>
          <w:lang w:val="pl-PL" w:eastAsia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 xml:space="preserve">Tabela </w:t>
      </w:r>
      <w:r w:rsidR="000E0831" w:rsidRPr="004E2447">
        <w:rPr>
          <w:rFonts w:ascii="Bookman Old Style" w:hAnsi="Bookman Old Style"/>
          <w:b/>
          <w:sz w:val="24"/>
          <w:szCs w:val="24"/>
          <w:lang w:val="pl-PL"/>
        </w:rPr>
        <w:t>4</w:t>
      </w:r>
      <w:r w:rsidR="00AB31E9" w:rsidRPr="004E2447">
        <w:rPr>
          <w:rFonts w:ascii="Bookman Old Style" w:hAnsi="Bookman Old Style"/>
          <w:b/>
          <w:sz w:val="24"/>
          <w:szCs w:val="24"/>
          <w:lang w:val="pl-PL"/>
        </w:rPr>
        <w:t>4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 Kontrole w trybie zwykłym dotyczące nadzoru PLW nad ochroną zwierzą</w:t>
      </w:r>
      <w:r w:rsidR="002D5C98" w:rsidRPr="004E2447">
        <w:rPr>
          <w:rFonts w:ascii="Bookman Old Style" w:hAnsi="Bookman Old Style"/>
          <w:sz w:val="24"/>
          <w:szCs w:val="24"/>
          <w:lang w:val="pl-PL"/>
        </w:rPr>
        <w:t>t zrealizowane przez  WIW 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3260"/>
        <w:gridCol w:w="2268"/>
        <w:gridCol w:w="3147"/>
      </w:tblGrid>
      <w:tr w:rsidR="008C6095" w:rsidRPr="00134A2B" w:rsidTr="003A3F3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Zakres kontroli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Kontrolowany organ IW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Liczba podmiotów/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 xml:space="preserve">działalności poddanych 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 xml:space="preserve">weryfikacji </w:t>
            </w:r>
          </w:p>
        </w:tc>
      </w:tr>
      <w:tr w:rsidR="00947B42" w:rsidRPr="00134A2B" w:rsidTr="003A3F31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42" w:rsidRPr="004E2447" w:rsidRDefault="00947B42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42" w:rsidRPr="004E2447" w:rsidRDefault="00947B42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42" w:rsidRPr="004E2447" w:rsidRDefault="00947B42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B42" w:rsidRPr="004E2447" w:rsidRDefault="00947B42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</w:tbl>
    <w:p w:rsidR="00464CD2" w:rsidRPr="004E2447" w:rsidRDefault="00464CD2" w:rsidP="00464CD2">
      <w:pPr>
        <w:rPr>
          <w:rFonts w:ascii="Bookman Old Style" w:hAnsi="Bookman Old Style"/>
          <w:sz w:val="24"/>
          <w:szCs w:val="24"/>
          <w:lang w:val="pl-PL"/>
        </w:rPr>
      </w:pPr>
    </w:p>
    <w:p w:rsidR="00464CD2" w:rsidRPr="004E2447" w:rsidRDefault="00464CD2" w:rsidP="00464CD2">
      <w:pPr>
        <w:ind w:left="284" w:hanging="284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>Tabela</w:t>
      </w:r>
      <w:r w:rsidR="000E0831" w:rsidRPr="004E2447">
        <w:rPr>
          <w:rFonts w:ascii="Bookman Old Style" w:hAnsi="Bookman Old Style"/>
          <w:b/>
          <w:sz w:val="24"/>
          <w:szCs w:val="24"/>
          <w:lang w:val="pl-PL"/>
        </w:rPr>
        <w:t xml:space="preserve"> 4</w:t>
      </w:r>
      <w:r w:rsidR="00AB31E9" w:rsidRPr="004E2447">
        <w:rPr>
          <w:rFonts w:ascii="Bookman Old Style" w:hAnsi="Bookman Old Style"/>
          <w:b/>
          <w:sz w:val="24"/>
          <w:szCs w:val="24"/>
          <w:lang w:val="pl-PL"/>
        </w:rPr>
        <w:t>5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Kontrole w trybie uproszczonym dotyczące nadzoru PLW nad ochroną zwierzą</w:t>
      </w:r>
      <w:r w:rsidR="002D5C98" w:rsidRPr="004E2447">
        <w:rPr>
          <w:rFonts w:ascii="Bookman Old Style" w:hAnsi="Bookman Old Style"/>
          <w:sz w:val="24"/>
          <w:szCs w:val="24"/>
          <w:lang w:val="pl-PL"/>
        </w:rPr>
        <w:t>t zrealizowane przez WIW  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EC5911" w:rsidRPr="00134A2B" w:rsidTr="00005A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Lp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Zakres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kontroli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4CD2" w:rsidRPr="004E2447" w:rsidRDefault="00464CD2" w:rsidP="00464CD2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Kontrolowany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organ IW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</w:p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Liczba podmiotów/</w:t>
            </w:r>
          </w:p>
          <w:p w:rsidR="00464CD2" w:rsidRPr="004E2447" w:rsidRDefault="00464CD2" w:rsidP="00464CD2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działalności poddanych</w:t>
            </w:r>
          </w:p>
          <w:p w:rsidR="00464CD2" w:rsidRPr="004E2447" w:rsidRDefault="00464CD2" w:rsidP="00464CD2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 xml:space="preserve">weryfikacji </w:t>
            </w:r>
          </w:p>
        </w:tc>
      </w:tr>
      <w:tr w:rsidR="00EC5911" w:rsidRPr="004E2447" w:rsidTr="00005ACE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D2" w:rsidRPr="004E2447" w:rsidRDefault="00464CD2" w:rsidP="00464CD2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</w:p>
        </w:tc>
      </w:tr>
    </w:tbl>
    <w:p w:rsidR="00464CD2" w:rsidRPr="004E2447" w:rsidRDefault="00464CD2" w:rsidP="00464CD2">
      <w:pPr>
        <w:rPr>
          <w:rFonts w:ascii="Bookman Old Style" w:hAnsi="Bookman Old Style"/>
          <w:noProof/>
          <w:sz w:val="24"/>
          <w:szCs w:val="24"/>
          <w:lang w:val="pl-PL"/>
        </w:rPr>
      </w:pPr>
    </w:p>
    <w:p w:rsidR="00464CD2" w:rsidRPr="004E2447" w:rsidRDefault="00464CD2" w:rsidP="00464CD2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 xml:space="preserve">Tabela </w:t>
      </w:r>
      <w:r w:rsidR="000D507B" w:rsidRPr="004E2447">
        <w:rPr>
          <w:rFonts w:ascii="Bookman Old Style" w:hAnsi="Bookman Old Style"/>
          <w:b/>
          <w:sz w:val="24"/>
          <w:szCs w:val="24"/>
          <w:lang w:val="pl-PL"/>
        </w:rPr>
        <w:t>4</w:t>
      </w:r>
      <w:r w:rsidR="00AB31E9" w:rsidRPr="004E2447">
        <w:rPr>
          <w:rFonts w:ascii="Bookman Old Style" w:hAnsi="Bookman Old Style"/>
          <w:b/>
          <w:sz w:val="24"/>
          <w:szCs w:val="24"/>
          <w:lang w:val="pl-PL"/>
        </w:rPr>
        <w:t>6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Kontrole w trybie zwykłym dotyczące nadzoru PLW nad rejestracja i identyfikacją zwierzą</w:t>
      </w:r>
      <w:r w:rsidR="002D5C98" w:rsidRPr="004E2447">
        <w:rPr>
          <w:rFonts w:ascii="Bookman Old Style" w:hAnsi="Bookman Old Style"/>
          <w:sz w:val="24"/>
          <w:szCs w:val="24"/>
          <w:lang w:val="pl-PL"/>
        </w:rPr>
        <w:t>t zrealizowane przez  WIW 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8C6095" w:rsidRPr="00134A2B" w:rsidTr="003A3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Lp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Zakres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kontroli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Kontrolowany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</w:rPr>
              <w:t xml:space="preserve"> organ IW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Liczba podmiotów/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działalności poddanych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 xml:space="preserve">weryfikacji </w:t>
            </w:r>
          </w:p>
        </w:tc>
      </w:tr>
      <w:tr w:rsidR="008C6095" w:rsidRPr="004E2447" w:rsidTr="003A3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E2447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i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</w:tbl>
    <w:p w:rsidR="008C6095" w:rsidRPr="004E2447" w:rsidRDefault="008C6095" w:rsidP="00464CD2">
      <w:pPr>
        <w:jc w:val="both"/>
        <w:rPr>
          <w:rFonts w:ascii="Bookman Old Style" w:hAnsi="Bookman Old Style"/>
          <w:sz w:val="24"/>
          <w:szCs w:val="24"/>
          <w:lang w:val="pl-PL" w:eastAsia="pl-PL"/>
        </w:rPr>
      </w:pPr>
    </w:p>
    <w:p w:rsidR="00464CD2" w:rsidRPr="004E2447" w:rsidRDefault="00464CD2" w:rsidP="00464CD2">
      <w:pPr>
        <w:ind w:left="284" w:hanging="284"/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>Tabela</w:t>
      </w:r>
      <w:r w:rsidR="000D507B" w:rsidRPr="004E2447">
        <w:rPr>
          <w:rFonts w:ascii="Bookman Old Style" w:hAnsi="Bookman Old Style"/>
          <w:b/>
          <w:sz w:val="24"/>
          <w:szCs w:val="24"/>
          <w:lang w:val="pl-PL"/>
        </w:rPr>
        <w:t xml:space="preserve"> 4</w:t>
      </w:r>
      <w:r w:rsidR="00AB31E9" w:rsidRPr="004E2447">
        <w:rPr>
          <w:rFonts w:ascii="Bookman Old Style" w:hAnsi="Bookman Old Style"/>
          <w:b/>
          <w:sz w:val="24"/>
          <w:szCs w:val="24"/>
          <w:lang w:val="pl-PL"/>
        </w:rPr>
        <w:t>7</w:t>
      </w:r>
      <w:r w:rsidR="000D507B" w:rsidRPr="004E2447">
        <w:rPr>
          <w:rFonts w:ascii="Bookman Old Style" w:hAnsi="Bookman Old Style"/>
          <w:sz w:val="24"/>
          <w:szCs w:val="24"/>
          <w:lang w:val="pl-PL"/>
        </w:rPr>
        <w:t xml:space="preserve"> 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Kontrole w trybie uproszczonym dotyczące nadzoru PLW nad </w:t>
      </w:r>
      <w:proofErr w:type="spellStart"/>
      <w:r w:rsidRPr="004E2447">
        <w:rPr>
          <w:rFonts w:ascii="Bookman Old Style" w:hAnsi="Bookman Old Style"/>
          <w:sz w:val="24"/>
          <w:szCs w:val="24"/>
          <w:lang w:val="pl-PL"/>
        </w:rPr>
        <w:t>nad</w:t>
      </w:r>
      <w:proofErr w:type="spellEnd"/>
      <w:r w:rsidRPr="004E2447">
        <w:rPr>
          <w:rFonts w:ascii="Bookman Old Style" w:hAnsi="Bookman Old Style"/>
          <w:sz w:val="24"/>
          <w:szCs w:val="24"/>
          <w:lang w:val="pl-PL"/>
        </w:rPr>
        <w:t xml:space="preserve"> rejestracja   identyfikacją zwierzą</w:t>
      </w:r>
      <w:r w:rsidR="002D5C98" w:rsidRPr="004E2447">
        <w:rPr>
          <w:rFonts w:ascii="Bookman Old Style" w:hAnsi="Bookman Old Style"/>
          <w:sz w:val="24"/>
          <w:szCs w:val="24"/>
          <w:lang w:val="pl-PL"/>
        </w:rPr>
        <w:t>t zrealizowane przez WIW  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8C6095" w:rsidRPr="00134A2B" w:rsidTr="003A3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Lp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Zakres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kontroli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</w:rPr>
            </w:pPr>
            <w:proofErr w:type="spellStart"/>
            <w:r w:rsidRPr="004E2447">
              <w:rPr>
                <w:rFonts w:ascii="Bookman Old Style" w:hAnsi="Bookman Old Style"/>
                <w:sz w:val="16"/>
                <w:szCs w:val="16"/>
              </w:rPr>
              <w:t>Kontrolowany</w:t>
            </w:r>
            <w:proofErr w:type="spellEnd"/>
            <w:r w:rsidRPr="004E2447">
              <w:rPr>
                <w:rFonts w:ascii="Bookman Old Style" w:hAnsi="Bookman Old Style"/>
                <w:sz w:val="16"/>
                <w:szCs w:val="16"/>
              </w:rPr>
              <w:t xml:space="preserve"> organ IW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Liczba podmiotów/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działalności poddanych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 xml:space="preserve">weryfikacji </w:t>
            </w:r>
          </w:p>
        </w:tc>
      </w:tr>
      <w:tr w:rsidR="008C6095" w:rsidRPr="004E2447" w:rsidTr="003A3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E2447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E2447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E2447">
              <w:rPr>
                <w:rFonts w:ascii="Bookman Old Style" w:hAnsi="Bookman Old Style"/>
                <w:sz w:val="16"/>
                <w:szCs w:val="16"/>
              </w:rPr>
              <w:t>-</w:t>
            </w:r>
          </w:p>
        </w:tc>
      </w:tr>
    </w:tbl>
    <w:p w:rsidR="008C6095" w:rsidRPr="004E2447" w:rsidRDefault="008C6095" w:rsidP="00464CD2">
      <w:pPr>
        <w:ind w:left="284" w:hanging="284"/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464CD2" w:rsidRPr="004E2447" w:rsidRDefault="00464CD2" w:rsidP="00464CD2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 xml:space="preserve">Tabela </w:t>
      </w:r>
      <w:r w:rsidR="000D507B" w:rsidRPr="004E2447">
        <w:rPr>
          <w:rFonts w:ascii="Bookman Old Style" w:hAnsi="Bookman Old Style"/>
          <w:b/>
          <w:sz w:val="24"/>
          <w:szCs w:val="24"/>
          <w:lang w:val="pl-PL"/>
        </w:rPr>
        <w:t>4</w:t>
      </w:r>
      <w:r w:rsidR="00AB31E9" w:rsidRPr="004E2447">
        <w:rPr>
          <w:rFonts w:ascii="Bookman Old Style" w:hAnsi="Bookman Old Style"/>
          <w:b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 Kontrole w trybie zwykłym dotyczące nadzoru PLW nad   bezpieczeństwem żywności pochodzenia zwierzęcego</w:t>
      </w:r>
      <w:r w:rsidR="002D5C98" w:rsidRPr="004E2447">
        <w:rPr>
          <w:rFonts w:ascii="Bookman Old Style" w:hAnsi="Bookman Old Style"/>
          <w:sz w:val="24"/>
          <w:szCs w:val="24"/>
          <w:lang w:val="pl-PL"/>
        </w:rPr>
        <w:t xml:space="preserve">  zrealizowane przez  WIW w 201</w:t>
      </w:r>
      <w:r w:rsidR="00B131A7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EC5911" w:rsidRPr="00134A2B" w:rsidTr="00852F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Zakres kontroli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6AE" w:rsidRPr="004E2447" w:rsidRDefault="007C56AE" w:rsidP="00852F21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Kontrolowany organ IW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Liczba podmiotów/</w:t>
            </w:r>
          </w:p>
          <w:p w:rsidR="007C56AE" w:rsidRPr="004E2447" w:rsidRDefault="007C56AE" w:rsidP="00852F21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działalności poddanych </w:t>
            </w:r>
          </w:p>
          <w:p w:rsidR="007C56AE" w:rsidRPr="004E2447" w:rsidRDefault="007C56AE" w:rsidP="00852F21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weryfikacji </w:t>
            </w:r>
          </w:p>
        </w:tc>
      </w:tr>
      <w:tr w:rsidR="00EC5911" w:rsidRPr="004E2447" w:rsidTr="00852F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Cs w:val="2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Cs w:val="28"/>
                <w:lang w:val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6AE" w:rsidRPr="004E2447" w:rsidRDefault="007C56AE" w:rsidP="00852F21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</w:p>
        </w:tc>
      </w:tr>
    </w:tbl>
    <w:p w:rsidR="00464CD2" w:rsidRPr="004E2447" w:rsidRDefault="00464CD2" w:rsidP="00464CD2">
      <w:pPr>
        <w:jc w:val="both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 xml:space="preserve">Tabela </w:t>
      </w:r>
      <w:r w:rsidR="000D507B" w:rsidRPr="004E2447">
        <w:rPr>
          <w:rFonts w:ascii="Bookman Old Style" w:hAnsi="Bookman Old Style"/>
          <w:b/>
          <w:sz w:val="24"/>
          <w:szCs w:val="24"/>
          <w:lang w:val="pl-PL"/>
        </w:rPr>
        <w:t>4</w:t>
      </w:r>
      <w:r w:rsidR="00AB31E9" w:rsidRPr="004E2447">
        <w:rPr>
          <w:rFonts w:ascii="Bookman Old Style" w:hAnsi="Bookman Old Style"/>
          <w:b/>
          <w:sz w:val="24"/>
          <w:szCs w:val="24"/>
          <w:lang w:val="pl-PL"/>
        </w:rPr>
        <w:t>9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Kontrole w trybie </w:t>
      </w:r>
      <w:r w:rsidR="008A3B0B" w:rsidRPr="004E2447">
        <w:rPr>
          <w:rFonts w:ascii="Bookman Old Style" w:hAnsi="Bookman Old Style"/>
          <w:sz w:val="24"/>
          <w:szCs w:val="24"/>
          <w:lang w:val="pl-PL"/>
        </w:rPr>
        <w:t>uproszczonym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dotyczące nadzoru PLW nad bezpieczeństwem żywności pochodzenia zwierzęcego </w:t>
      </w:r>
      <w:r w:rsidR="00C341D1" w:rsidRPr="004E2447">
        <w:rPr>
          <w:rFonts w:ascii="Bookman Old Style" w:hAnsi="Bookman Old Style"/>
          <w:sz w:val="24"/>
          <w:szCs w:val="24"/>
          <w:lang w:val="pl-PL"/>
        </w:rPr>
        <w:t xml:space="preserve">  zrealizowane przez  WIW w 2018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EC5911" w:rsidRPr="00134A2B" w:rsidTr="00852F2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Lp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Zakres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</w:t>
            </w: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kontroli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56AE" w:rsidRPr="004E2447" w:rsidRDefault="007C56AE" w:rsidP="00852F21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20"/>
                <w:szCs w:val="20"/>
              </w:rPr>
            </w:pPr>
            <w:proofErr w:type="spellStart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>Kontrolowany</w:t>
            </w:r>
            <w:proofErr w:type="spellEnd"/>
            <w:r w:rsidRPr="004E2447">
              <w:rPr>
                <w:rFonts w:ascii="Bookman Old Style" w:eastAsiaTheme="minorEastAsia" w:hAnsi="Bookman Old Style"/>
                <w:sz w:val="20"/>
                <w:szCs w:val="20"/>
              </w:rPr>
              <w:t xml:space="preserve"> organ IW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</w:p>
          <w:p w:rsidR="007C56AE" w:rsidRPr="004E2447" w:rsidRDefault="007C56AE" w:rsidP="00852F21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Liczba podmiotów/</w:t>
            </w:r>
          </w:p>
          <w:p w:rsidR="007C56AE" w:rsidRPr="004E2447" w:rsidRDefault="007C56AE" w:rsidP="00852F21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>działalności poddanych</w:t>
            </w:r>
          </w:p>
          <w:p w:rsidR="007C56AE" w:rsidRPr="004E2447" w:rsidRDefault="007C56AE" w:rsidP="00852F21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  <w:t xml:space="preserve">weryfikacji </w:t>
            </w:r>
          </w:p>
        </w:tc>
      </w:tr>
    </w:tbl>
    <w:p w:rsidR="008A3B0B" w:rsidRPr="004E2447" w:rsidRDefault="008A3B0B" w:rsidP="00464CD2">
      <w:pPr>
        <w:jc w:val="both"/>
        <w:rPr>
          <w:rFonts w:ascii="Bookman Old Style" w:hAnsi="Bookman Old Style"/>
          <w:sz w:val="24"/>
          <w:szCs w:val="24"/>
          <w:lang w:val="pl-PL" w:eastAsia="pl-PL"/>
        </w:rPr>
      </w:pPr>
    </w:p>
    <w:p w:rsidR="00464CD2" w:rsidRPr="004E2447" w:rsidRDefault="00464CD2" w:rsidP="00464CD2">
      <w:pPr>
        <w:jc w:val="both"/>
        <w:rPr>
          <w:rFonts w:ascii="Bookman Old Style" w:hAnsi="Bookman Old Style"/>
          <w:sz w:val="24"/>
          <w:szCs w:val="24"/>
          <w:lang w:val="pl-PL" w:eastAsia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 xml:space="preserve">Tabela </w:t>
      </w:r>
      <w:r w:rsidR="00AB31E9" w:rsidRPr="004E2447">
        <w:rPr>
          <w:rFonts w:ascii="Bookman Old Style" w:hAnsi="Bookman Old Style"/>
          <w:b/>
          <w:sz w:val="24"/>
          <w:szCs w:val="24"/>
          <w:lang w:val="pl-PL"/>
        </w:rPr>
        <w:t>50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 Kontrole w trybie zwykłym dotyczące nadzoru PLW nad paszami i ubocznymi produktami </w:t>
      </w:r>
      <w:proofErr w:type="spellStart"/>
      <w:r w:rsidRPr="004E2447">
        <w:rPr>
          <w:rFonts w:ascii="Bookman Old Style" w:hAnsi="Bookman Old Style"/>
          <w:sz w:val="24"/>
          <w:szCs w:val="24"/>
          <w:lang w:val="pl-PL"/>
        </w:rPr>
        <w:t>pochodzeia</w:t>
      </w:r>
      <w:proofErr w:type="spellEnd"/>
      <w:r w:rsidRPr="004E2447">
        <w:rPr>
          <w:rFonts w:ascii="Bookman Old Style" w:hAnsi="Bookman Old Style"/>
          <w:sz w:val="24"/>
          <w:szCs w:val="24"/>
          <w:lang w:val="pl-PL"/>
        </w:rPr>
        <w:t xml:space="preserve"> zwierzęcego zrealizowane przez  WIW w 201</w:t>
      </w:r>
      <w:r w:rsidR="00C341D1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EC5911" w:rsidRPr="00134A2B" w:rsidTr="00D86C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Zakres kontroli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6332" w:rsidRPr="004E2447" w:rsidRDefault="00E66332" w:rsidP="00D86C44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Kontrolowany organ IW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>Liczba podmiotów/</w:t>
            </w:r>
          </w:p>
          <w:p w:rsidR="00E66332" w:rsidRPr="004E2447" w:rsidRDefault="00E66332" w:rsidP="00D86C44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działalności poddanych </w:t>
            </w:r>
          </w:p>
          <w:p w:rsidR="00E66332" w:rsidRPr="004E2447" w:rsidRDefault="00E66332" w:rsidP="00D86C44">
            <w:pPr>
              <w:spacing w:after="0"/>
              <w:ind w:left="-108" w:right="-108"/>
              <w:jc w:val="both"/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 w:val="18"/>
                <w:szCs w:val="18"/>
                <w:lang w:val="pl-PL"/>
              </w:rPr>
              <w:t xml:space="preserve">weryfikacji </w:t>
            </w:r>
          </w:p>
        </w:tc>
      </w:tr>
      <w:tr w:rsidR="00EC5911" w:rsidRPr="00134A2B" w:rsidTr="00D86C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Cs w:val="28"/>
                <w:lang w:val="pl-PL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jc w:val="center"/>
              <w:rPr>
                <w:rFonts w:ascii="Bookman Old Style" w:hAnsi="Bookman Old Style"/>
                <w:sz w:val="18"/>
                <w:szCs w:val="18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Cs w:val="28"/>
                <w:lang w:val="pl-PL"/>
              </w:rPr>
            </w:pPr>
          </w:p>
        </w:tc>
      </w:tr>
    </w:tbl>
    <w:p w:rsidR="00852F21" w:rsidRPr="004E2447" w:rsidRDefault="00852F21" w:rsidP="00E66332">
      <w:pPr>
        <w:jc w:val="both"/>
        <w:rPr>
          <w:rFonts w:ascii="Bookman Old Style" w:hAnsi="Bookman Old Style"/>
          <w:lang w:val="pl-PL" w:eastAsia="pl-PL"/>
        </w:rPr>
      </w:pPr>
    </w:p>
    <w:p w:rsidR="00E66332" w:rsidRPr="004E2447" w:rsidRDefault="00E66332" w:rsidP="00E66332">
      <w:pPr>
        <w:jc w:val="both"/>
        <w:rPr>
          <w:rFonts w:ascii="Bookman Old Style" w:hAnsi="Bookman Old Style"/>
          <w:lang w:val="pl-PL"/>
        </w:rPr>
      </w:pPr>
      <w:r w:rsidRPr="004E2447">
        <w:rPr>
          <w:rFonts w:ascii="Bookman Old Style" w:hAnsi="Bookman Old Style"/>
          <w:b/>
          <w:lang w:val="pl-PL"/>
        </w:rPr>
        <w:t>Tabela 5</w:t>
      </w:r>
      <w:r w:rsidR="00AB31E9" w:rsidRPr="004E2447">
        <w:rPr>
          <w:rFonts w:ascii="Bookman Old Style" w:hAnsi="Bookman Old Style"/>
          <w:b/>
          <w:lang w:val="pl-PL"/>
        </w:rPr>
        <w:t>1</w:t>
      </w:r>
      <w:r w:rsidRPr="004E2447">
        <w:rPr>
          <w:rFonts w:ascii="Bookman Old Style" w:hAnsi="Bookman Old Style"/>
          <w:lang w:val="pl-PL"/>
        </w:rPr>
        <w:t xml:space="preserve">  Kontrole w trybie uproszczonym dotyczące nadzoru PLW nad </w:t>
      </w:r>
      <w:proofErr w:type="spellStart"/>
      <w:r w:rsidRPr="004E2447">
        <w:rPr>
          <w:rFonts w:ascii="Bookman Old Style" w:hAnsi="Bookman Old Style"/>
          <w:lang w:val="pl-PL"/>
        </w:rPr>
        <w:t>nad</w:t>
      </w:r>
      <w:proofErr w:type="spellEnd"/>
      <w:r w:rsidRPr="004E2447">
        <w:rPr>
          <w:rFonts w:ascii="Bookman Old Style" w:hAnsi="Bookman Old Style"/>
          <w:lang w:val="pl-PL"/>
        </w:rPr>
        <w:t xml:space="preserve"> paszami i ubocznymi produktami </w:t>
      </w:r>
      <w:proofErr w:type="spellStart"/>
      <w:r w:rsidRPr="004E2447">
        <w:rPr>
          <w:rFonts w:ascii="Bookman Old Style" w:hAnsi="Bookman Old Style"/>
          <w:lang w:val="pl-PL"/>
        </w:rPr>
        <w:t>pochodzeia</w:t>
      </w:r>
      <w:proofErr w:type="spellEnd"/>
      <w:r w:rsidRPr="004E2447">
        <w:rPr>
          <w:rFonts w:ascii="Bookman Old Style" w:hAnsi="Bookman Old Style"/>
          <w:lang w:val="pl-PL"/>
        </w:rPr>
        <w:t xml:space="preserve"> zwierzęcego zrealizowane pr</w:t>
      </w:r>
      <w:r w:rsidR="002D5C98" w:rsidRPr="004E2447">
        <w:rPr>
          <w:rFonts w:ascii="Bookman Old Style" w:hAnsi="Bookman Old Style"/>
          <w:lang w:val="pl-PL"/>
        </w:rPr>
        <w:t>zez  WIW w 201</w:t>
      </w:r>
      <w:r w:rsidR="00C341D1" w:rsidRPr="004E2447">
        <w:rPr>
          <w:rFonts w:ascii="Bookman Old Style" w:hAnsi="Bookman Old Style"/>
          <w:lang w:val="pl-PL"/>
        </w:rPr>
        <w:t>8</w:t>
      </w:r>
      <w:r w:rsidRPr="004E2447">
        <w:rPr>
          <w:rFonts w:ascii="Bookman Old Style" w:hAnsi="Bookman Old Style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EC5911" w:rsidRPr="004E2447" w:rsidTr="00D86C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Cs w:val="2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Cs w:val="28"/>
                <w:lang w:val="pl-PL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ind w:left="34" w:hanging="34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</w:p>
        </w:tc>
      </w:tr>
      <w:tr w:rsidR="00EC5911" w:rsidRPr="004E2447" w:rsidTr="00D86C4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Cs w:val="28"/>
                <w:lang w:val="pl-PL"/>
              </w:rPr>
            </w:pPr>
            <w:r w:rsidRPr="004E2447">
              <w:rPr>
                <w:rFonts w:ascii="Bookman Old Style" w:eastAsiaTheme="minorEastAsia" w:hAnsi="Bookman Old Style"/>
                <w:szCs w:val="28"/>
                <w:lang w:val="pl-PL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jc w:val="center"/>
              <w:rPr>
                <w:rFonts w:ascii="Bookman Old Style" w:hAnsi="Bookman Old Style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32" w:rsidRPr="004E2447" w:rsidRDefault="00E66332" w:rsidP="00D86C44">
            <w:pPr>
              <w:spacing w:after="0"/>
              <w:ind w:left="34" w:hanging="34"/>
              <w:jc w:val="both"/>
              <w:rPr>
                <w:rFonts w:ascii="Bookman Old Style" w:eastAsiaTheme="minorEastAsia" w:hAnsi="Bookman Old Style"/>
                <w:sz w:val="20"/>
                <w:szCs w:val="20"/>
                <w:lang w:val="pl-PL"/>
              </w:rPr>
            </w:pPr>
          </w:p>
        </w:tc>
      </w:tr>
    </w:tbl>
    <w:p w:rsidR="00E66332" w:rsidRPr="004E2447" w:rsidRDefault="00E66332" w:rsidP="00E66332">
      <w:pPr>
        <w:jc w:val="both"/>
        <w:rPr>
          <w:rFonts w:ascii="Bookman Old Style" w:hAnsi="Bookman Old Style"/>
          <w:lang w:val="pl-PL"/>
        </w:rPr>
      </w:pPr>
    </w:p>
    <w:p w:rsidR="008C6095" w:rsidRPr="004E2447" w:rsidRDefault="008C6095" w:rsidP="008C6095">
      <w:pPr>
        <w:jc w:val="both"/>
        <w:rPr>
          <w:rFonts w:ascii="Bookman Old Style" w:hAnsi="Bookman Old Style"/>
          <w:lang w:val="pl-PL"/>
        </w:rPr>
      </w:pPr>
      <w:r w:rsidRPr="004E2447">
        <w:rPr>
          <w:rFonts w:ascii="Bookman Old Style" w:hAnsi="Bookman Old Style"/>
          <w:b/>
          <w:lang w:val="pl-PL"/>
        </w:rPr>
        <w:lastRenderedPageBreak/>
        <w:t>Tabela 5</w:t>
      </w:r>
      <w:r w:rsidR="00AB31E9" w:rsidRPr="004E2447">
        <w:rPr>
          <w:rFonts w:ascii="Bookman Old Style" w:hAnsi="Bookman Old Style"/>
          <w:b/>
          <w:lang w:val="pl-PL"/>
        </w:rPr>
        <w:t>2</w:t>
      </w:r>
      <w:r w:rsidRPr="004E2447">
        <w:rPr>
          <w:rFonts w:ascii="Bookman Old Style" w:hAnsi="Bookman Old Style"/>
          <w:lang w:val="pl-PL"/>
        </w:rPr>
        <w:t xml:space="preserve">  Kontrole w trybie zwykłym dotyczące realizacji przez PLW weterynaryjnej kontroli w handlu oraz wywozie</w:t>
      </w:r>
      <w:r w:rsidR="002D5C98" w:rsidRPr="004E2447">
        <w:rPr>
          <w:rFonts w:ascii="Bookman Old Style" w:hAnsi="Bookman Old Style"/>
          <w:lang w:val="pl-PL"/>
        </w:rPr>
        <w:t xml:space="preserve">  zrealizowane przez  WIW w 201</w:t>
      </w:r>
      <w:r w:rsidR="00C341D1" w:rsidRPr="004E2447">
        <w:rPr>
          <w:rFonts w:ascii="Bookman Old Style" w:hAnsi="Bookman Old Style"/>
          <w:lang w:val="pl-PL"/>
        </w:rPr>
        <w:t>8</w:t>
      </w:r>
      <w:r w:rsidRPr="004E2447">
        <w:rPr>
          <w:rFonts w:ascii="Bookman Old Style" w:hAnsi="Bookman Old Style"/>
          <w:lang w:val="pl-PL"/>
        </w:rPr>
        <w:t xml:space="preserve"> r.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985"/>
        <w:gridCol w:w="2409"/>
      </w:tblGrid>
      <w:tr w:rsidR="008C6095" w:rsidRPr="00134A2B" w:rsidTr="003A3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Zakres kontroli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Kontrolowany organ IW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Liczba podmiotów/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 xml:space="preserve">działalności poddanych </w:t>
            </w:r>
          </w:p>
          <w:p w:rsidR="008C6095" w:rsidRPr="004E2447" w:rsidRDefault="008C6095" w:rsidP="003A3F31">
            <w:pPr>
              <w:spacing w:after="0"/>
              <w:ind w:left="-108" w:right="-108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 xml:space="preserve">weryfikacji </w:t>
            </w:r>
          </w:p>
        </w:tc>
      </w:tr>
      <w:tr w:rsidR="008C6095" w:rsidRPr="004E2447" w:rsidTr="003A3F3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  <w:r w:rsidRPr="004E2447">
              <w:rPr>
                <w:rFonts w:ascii="Bookman Old Style" w:hAnsi="Bookman Old Style"/>
                <w:sz w:val="16"/>
                <w:szCs w:val="16"/>
                <w:lang w:val="pl-PL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5" w:rsidRPr="004E2447" w:rsidRDefault="008C6095" w:rsidP="003A3F31">
            <w:pPr>
              <w:spacing w:after="0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5" w:rsidRPr="004E2447" w:rsidRDefault="008C6095" w:rsidP="003A3F31">
            <w:pPr>
              <w:spacing w:after="0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095" w:rsidRPr="004E2447" w:rsidRDefault="008C6095" w:rsidP="003A3F31">
            <w:pPr>
              <w:spacing w:after="0"/>
              <w:ind w:left="34" w:hanging="34"/>
              <w:jc w:val="both"/>
              <w:rPr>
                <w:rFonts w:ascii="Bookman Old Style" w:hAnsi="Bookman Old Style"/>
                <w:sz w:val="16"/>
                <w:szCs w:val="16"/>
                <w:lang w:val="pl-PL"/>
              </w:rPr>
            </w:pPr>
          </w:p>
        </w:tc>
      </w:tr>
    </w:tbl>
    <w:p w:rsidR="008C6095" w:rsidRPr="004E2447" w:rsidRDefault="008C6095" w:rsidP="008C6095">
      <w:pPr>
        <w:jc w:val="both"/>
        <w:rPr>
          <w:rFonts w:ascii="Bookman Old Style" w:hAnsi="Bookman Old Style"/>
          <w:i/>
          <w:lang w:val="pl-PL" w:eastAsia="pl-PL"/>
        </w:rPr>
      </w:pPr>
    </w:p>
    <w:p w:rsidR="008C6095" w:rsidRPr="004E2447" w:rsidRDefault="008C6095" w:rsidP="00E66332">
      <w:pPr>
        <w:jc w:val="both"/>
        <w:rPr>
          <w:rFonts w:ascii="Bookman Old Style" w:hAnsi="Bookman Old Style"/>
          <w:lang w:val="pl-PL"/>
        </w:rPr>
      </w:pPr>
    </w:p>
    <w:p w:rsidR="00005ACE" w:rsidRDefault="00005ACE" w:rsidP="00655014">
      <w:pPr>
        <w:pStyle w:val="Nagwek1"/>
        <w:rPr>
          <w:rFonts w:ascii="Bookman Old Style" w:hAnsi="Bookman Old Style"/>
          <w:sz w:val="24"/>
          <w:szCs w:val="24"/>
          <w:lang w:val="pl-PL"/>
        </w:rPr>
      </w:pPr>
      <w:bookmarkStart w:id="36" w:name="_Toc534289680"/>
    </w:p>
    <w:p w:rsidR="00B46B56" w:rsidRPr="004E2447" w:rsidRDefault="00B22019" w:rsidP="00655014">
      <w:pPr>
        <w:pStyle w:val="Nagwek1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Część III – Wnioski</w:t>
      </w:r>
      <w:r w:rsidR="00B46B56" w:rsidRPr="004E2447">
        <w:rPr>
          <w:rFonts w:ascii="Bookman Old Style" w:hAnsi="Bookman Old Style"/>
          <w:sz w:val="24"/>
          <w:szCs w:val="24"/>
          <w:lang w:val="pl-PL"/>
        </w:rPr>
        <w:t>, plany i założenia na rok następny</w:t>
      </w:r>
      <w:bookmarkEnd w:id="36"/>
    </w:p>
    <w:p w:rsidR="00B46B56" w:rsidRPr="004E2447" w:rsidRDefault="00B46B56" w:rsidP="00655014">
      <w:pPr>
        <w:pStyle w:val="Nagwek1"/>
        <w:rPr>
          <w:rFonts w:ascii="Bookman Old Style" w:hAnsi="Bookman Old Style"/>
          <w:b w:val="0"/>
          <w:sz w:val="24"/>
          <w:szCs w:val="24"/>
          <w:lang w:val="pl-PL"/>
        </w:rPr>
      </w:pPr>
    </w:p>
    <w:p w:rsidR="009827CE" w:rsidRPr="003523A5" w:rsidRDefault="00B46B56" w:rsidP="009827CE">
      <w:pPr>
        <w:pStyle w:val="Nagwek2"/>
        <w:numPr>
          <w:ilvl w:val="0"/>
          <w:numId w:val="30"/>
        </w:numPr>
        <w:rPr>
          <w:rFonts w:ascii="Bookman Old Style" w:hAnsi="Bookman Old Style"/>
          <w:sz w:val="24"/>
          <w:szCs w:val="24"/>
          <w:lang w:val="pl-PL"/>
        </w:rPr>
      </w:pPr>
      <w:bookmarkStart w:id="37" w:name="_Toc534289681"/>
      <w:r w:rsidRPr="004E2447">
        <w:rPr>
          <w:rFonts w:ascii="Bookman Old Style" w:hAnsi="Bookman Old Style"/>
          <w:sz w:val="24"/>
          <w:szCs w:val="24"/>
          <w:lang w:val="pl-PL"/>
        </w:rPr>
        <w:t>Wnioski z realizacji zadań w roku objętym sprawozdaniem</w:t>
      </w:r>
      <w:bookmarkEnd w:id="37"/>
    </w:p>
    <w:p w:rsidR="009827CE" w:rsidRPr="009827CE" w:rsidRDefault="009827CE" w:rsidP="009827CE">
      <w:pPr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Rok 2018 to odpowiedzialność i wysiłek w związku z pojawieniem się nowych ognisk jednostki chorobowej -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arykański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pomór świń (ASF) oraz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możliwoscią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wystąpienia na terenie kraju w tym woj. wielkopolskiego ognisk grypy ptaków ( HPAI). Wdrożono nowe przepisy, wytyczne, instrukcje, prowadzono szkolenia lekarzy wolnej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poraktyki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, spotkania z Zespołem PCZK, szkolenie hodowców, rolników, rozprowadzono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uloteki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informacyjne dot. ASF oraz HAPAI. Uczestnictwo w mediach, aktualizacje planów gotowości oraz określenie obowiązków i zadań dla służb, inspekcji i straży współdziałających w Powiatowym Zespole Reagowania Kryzysowego w przypadku wystąpienia choroby zwierząt zwalczanej z urzędu. To również przeglądy magazynów p/epizootycznych, zakupy środków niezbędnych do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bioasekuracji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i zwalczania chorób. Liczne telefony i zapytania odnośnie postępowania w przypadku zagrożenia pojawienia się ASF oraz HAPAI wskazują na potrzebę kontynuacji działalności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informacyjno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-szkoleniowej.</w:t>
      </w:r>
    </w:p>
    <w:p w:rsidR="00092469" w:rsidRDefault="00092469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38" w:name="_Toc534289682"/>
    </w:p>
    <w:p w:rsidR="00092469" w:rsidRDefault="00092469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92469" w:rsidRDefault="00092469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92469" w:rsidRDefault="00092469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4535B" w:rsidRPr="004E2447" w:rsidRDefault="00655014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lastRenderedPageBreak/>
        <w:t xml:space="preserve">2. </w:t>
      </w:r>
      <w:r w:rsidR="0004535B" w:rsidRPr="004E2447">
        <w:rPr>
          <w:rFonts w:ascii="Bookman Old Style" w:hAnsi="Bookman Old Style"/>
          <w:sz w:val="24"/>
          <w:szCs w:val="24"/>
          <w:lang w:val="pl-PL"/>
        </w:rPr>
        <w:t>Realizacja planów i założeń z roku poprzedniego</w:t>
      </w:r>
      <w:bookmarkEnd w:id="38"/>
    </w:p>
    <w:p w:rsidR="0004535B" w:rsidRPr="004E2447" w:rsidRDefault="0004535B" w:rsidP="00366AAC">
      <w:pPr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t>Informacja o realizacji założeń z roku poprzedniego, zgodnie ze sprawozdaniem z realizacji zadań</w:t>
      </w:r>
      <w:r w:rsidR="00F733F7" w:rsidRPr="004E2447">
        <w:rPr>
          <w:rFonts w:ascii="Bookman Old Style" w:hAnsi="Bookman Old Style"/>
          <w:sz w:val="24"/>
          <w:szCs w:val="24"/>
          <w:lang w:val="pl-PL"/>
        </w:rPr>
        <w:t xml:space="preserve"> IW w danym województwie  w 201</w:t>
      </w:r>
      <w:r w:rsidR="00C341D1" w:rsidRPr="004E2447">
        <w:rPr>
          <w:rFonts w:ascii="Bookman Old Style" w:hAnsi="Bookman Old Style"/>
          <w:sz w:val="24"/>
          <w:szCs w:val="24"/>
          <w:lang w:val="pl-PL"/>
        </w:rPr>
        <w:t>8</w:t>
      </w:r>
      <w:r w:rsidRPr="004E2447">
        <w:rPr>
          <w:rFonts w:ascii="Bookman Old Style" w:hAnsi="Bookman Old Style"/>
          <w:sz w:val="24"/>
          <w:szCs w:val="24"/>
          <w:lang w:val="pl-PL"/>
        </w:rPr>
        <w:t xml:space="preserve"> roku. </w:t>
      </w:r>
    </w:p>
    <w:p w:rsidR="000D507B" w:rsidRDefault="000D507B" w:rsidP="00366AAC">
      <w:pPr>
        <w:rPr>
          <w:rFonts w:ascii="Bookman Old Style" w:hAnsi="Bookman Old Style"/>
          <w:b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t>Tabela 1</w:t>
      </w:r>
    </w:p>
    <w:tbl>
      <w:tblPr>
        <w:tblpPr w:leftFromText="141" w:rightFromText="141" w:vertAnchor="text" w:tblpX="13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03"/>
        <w:gridCol w:w="3681"/>
        <w:gridCol w:w="2861"/>
        <w:gridCol w:w="1817"/>
        <w:gridCol w:w="2268"/>
      </w:tblGrid>
      <w:tr w:rsidR="007926E5" w:rsidRPr="004E2447" w:rsidTr="007926E5">
        <w:trPr>
          <w:trHeight w:val="1513"/>
        </w:trPr>
        <w:tc>
          <w:tcPr>
            <w:tcW w:w="599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2803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PROBLEM / ZAGADNIENIE</w:t>
            </w:r>
          </w:p>
        </w:tc>
        <w:tc>
          <w:tcPr>
            <w:tcW w:w="3681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PLANOWANE DZIAŁANIE</w:t>
            </w:r>
          </w:p>
        </w:tc>
        <w:tc>
          <w:tcPr>
            <w:tcW w:w="2861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ODPOWIEDZIALNOŚĆ</w:t>
            </w:r>
          </w:p>
        </w:tc>
        <w:tc>
          <w:tcPr>
            <w:tcW w:w="1817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TERMIN REALIZACJI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SPOSÓB</w:t>
            </w:r>
            <w:r w:rsidRPr="004E2447">
              <w:rPr>
                <w:rFonts w:ascii="Bookman Old Style" w:hAnsi="Bookman Old Style"/>
                <w:sz w:val="20"/>
                <w:szCs w:val="20"/>
              </w:rPr>
              <w:br/>
              <w:t>I STAN REALIZACJI</w:t>
            </w:r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Badaniem zwierząt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rzeźnych i mięsa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Nadzór nad badaniem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</w:r>
            <w:proofErr w:type="spellStart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przedubojowym</w:t>
            </w:r>
            <w:proofErr w:type="spellEnd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 i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poubojowym,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identyfikacja,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identyfikowalność.</w:t>
            </w:r>
          </w:p>
        </w:tc>
        <w:tc>
          <w:tcPr>
            <w:tcW w:w="2861" w:type="dxa"/>
            <w:vAlign w:val="center"/>
          </w:tcPr>
          <w:p w:rsidR="007926E5" w:rsidRPr="00461DBF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lek. wet. Romuald</w:t>
            </w: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</w:r>
            <w:proofErr w:type="spellStart"/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Jedwabski</w:t>
            </w:r>
            <w:proofErr w:type="spellEnd"/>
          </w:p>
          <w:p w:rsidR="00461DBF" w:rsidRPr="00461DBF" w:rsidRDefault="00461DBF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</w:rPr>
            </w:pPr>
            <w:proofErr w:type="spellStart"/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s</w:t>
            </w:r>
            <w:r w:rsidRPr="00461DBF">
              <w:rPr>
                <w:rStyle w:val="Teksttreci295pt"/>
                <w:sz w:val="20"/>
                <w:szCs w:val="20"/>
              </w:rPr>
              <w:t>t.</w:t>
            </w: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inspektor</w:t>
            </w:r>
            <w:proofErr w:type="spellEnd"/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 weterynaryjny</w:t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Pr="00844948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844948">
              <w:rPr>
                <w:rFonts w:ascii="Bookman Old Style" w:hAnsi="Bookman Old Style"/>
                <w:sz w:val="20"/>
                <w:szCs w:val="20"/>
              </w:rPr>
              <w:t>Wykonano</w:t>
            </w:r>
            <w:proofErr w:type="spellEnd"/>
            <w:r w:rsidRPr="00844948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844948">
              <w:rPr>
                <w:rFonts w:ascii="Bookman Old Style" w:hAnsi="Bookman Old Style"/>
                <w:sz w:val="20"/>
                <w:szCs w:val="20"/>
              </w:rPr>
              <w:t>zadowalający</w:t>
            </w:r>
            <w:proofErr w:type="spellEnd"/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Bezpieczeństwo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produktów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pochodzenia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zwierzęcego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Kontrola higieny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produkcji,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przechowywania i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dystrybucji, nadzór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właścicielski</w:t>
            </w:r>
            <w:r w:rsidR="009827CE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vAlign w:val="center"/>
          </w:tcPr>
          <w:p w:rsidR="007926E5" w:rsidRPr="00461DBF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lek. </w:t>
            </w:r>
            <w:r w:rsidR="00461DBF"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w</w:t>
            </w: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et. Romuald</w:t>
            </w: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</w:r>
            <w:proofErr w:type="spellStart"/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Jedwabski</w:t>
            </w:r>
            <w:proofErr w:type="spellEnd"/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,</w:t>
            </w:r>
          </w:p>
          <w:p w:rsidR="00461DBF" w:rsidRPr="00461DBF" w:rsidRDefault="00461DBF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sz w:val="20"/>
                <w:szCs w:val="20"/>
              </w:rPr>
            </w:pPr>
            <w:proofErr w:type="spellStart"/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s</w:t>
            </w:r>
            <w:r w:rsidRPr="00461DBF">
              <w:rPr>
                <w:rStyle w:val="Teksttreci295pt"/>
                <w:sz w:val="20"/>
                <w:szCs w:val="20"/>
              </w:rPr>
              <w:t>t.</w:t>
            </w: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inspektor</w:t>
            </w:r>
            <w:proofErr w:type="spellEnd"/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 weterynaryjny</w:t>
            </w:r>
          </w:p>
          <w:p w:rsidR="007926E5" w:rsidRPr="00461DBF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mgr Małgorzata Kiszka – Maciejewska</w:t>
            </w:r>
          </w:p>
          <w:p w:rsidR="007926E5" w:rsidRPr="00461DBF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</w:rPr>
            </w:pPr>
            <w:r w:rsidRPr="00461DBF">
              <w:rPr>
                <w:rStyle w:val="Teksttreci295pt"/>
                <w:rFonts w:ascii="Bookman Old Style" w:hAnsi="Bookman Old Style"/>
                <w:sz w:val="20"/>
                <w:szCs w:val="20"/>
              </w:rPr>
              <w:t>inspektor weterynaryjny</w:t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Default="007926E5" w:rsidP="00005ACE"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Wykonano</w:t>
            </w:r>
            <w:proofErr w:type="spellEnd"/>
            <w:r w:rsidRPr="000F3CD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zadowalający</w:t>
            </w:r>
            <w:proofErr w:type="spellEnd"/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Monitoring żywności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pochodzenie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zwierzęcego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Wykrycie obecności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substancji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niedozwolonych i pozostałości.</w:t>
            </w:r>
          </w:p>
        </w:tc>
        <w:tc>
          <w:tcPr>
            <w:tcW w:w="2861" w:type="dxa"/>
            <w:vAlign w:val="center"/>
          </w:tcPr>
          <w:p w:rsidR="007926E5" w:rsidRDefault="00461DBF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</w:pP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l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 xml:space="preserve">ek. </w:t>
            </w: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w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et. Romuald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</w:r>
            <w:proofErr w:type="spellStart"/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Jedwabski</w:t>
            </w:r>
            <w:proofErr w:type="spellEnd"/>
          </w:p>
          <w:p w:rsidR="00461DBF" w:rsidRPr="00461DBF" w:rsidRDefault="00461DBF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Style w:val="Teksttreci295pt"/>
                <w:rFonts w:ascii="Bookman Old Style" w:hAnsi="Bookman Old Style"/>
                <w:sz w:val="20"/>
                <w:szCs w:val="20"/>
              </w:rPr>
              <w:t>s</w:t>
            </w:r>
            <w:r>
              <w:rPr>
                <w:rStyle w:val="Teksttreci295pt"/>
              </w:rPr>
              <w:t>t.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inspektor</w:t>
            </w:r>
            <w:proofErr w:type="spellEnd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 weterynaryjny</w:t>
            </w:r>
          </w:p>
          <w:p w:rsidR="006D0536" w:rsidRPr="00461DBF" w:rsidRDefault="006D0536" w:rsidP="006D0536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Dawid Chojnacki</w:t>
            </w:r>
          </w:p>
          <w:p w:rsidR="007926E5" w:rsidRPr="00461DBF" w:rsidRDefault="006D0536" w:rsidP="006D0536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Default="00005ACE" w:rsidP="00005ACE"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Realizacja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monitoring,</w:t>
            </w:r>
            <w:r w:rsidR="007926E5" w:rsidRPr="000F3CD0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7926E5" w:rsidRPr="000F3CD0">
              <w:rPr>
                <w:rFonts w:ascii="Bookman Old Style" w:hAnsi="Bookman Old Style"/>
                <w:sz w:val="20"/>
                <w:szCs w:val="20"/>
              </w:rPr>
              <w:t>zadowalający</w:t>
            </w:r>
            <w:proofErr w:type="spellEnd"/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11pt"/>
                <w:rFonts w:ascii="Bookman Old Style" w:hAnsi="Bookman Old Style"/>
                <w:b w:val="0"/>
                <w:sz w:val="20"/>
                <w:szCs w:val="20"/>
              </w:rPr>
              <w:t>Afrykański pomór</w:t>
            </w:r>
            <w:r w:rsidRPr="00844948">
              <w:rPr>
                <w:rStyle w:val="PogrubienieTeksttreci211pt"/>
                <w:rFonts w:ascii="Bookman Old Style" w:hAnsi="Bookman Old Style"/>
                <w:b w:val="0"/>
                <w:sz w:val="20"/>
                <w:szCs w:val="20"/>
              </w:rPr>
              <w:br/>
              <w:t>świń (ASF),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11pt"/>
                <w:rFonts w:ascii="Bookman Old Style" w:hAnsi="Bookman Old Style"/>
                <w:b w:val="0"/>
                <w:sz w:val="20"/>
                <w:szCs w:val="20"/>
              </w:rPr>
              <w:t>Ptasia grypa (HPAI)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Monitoring, kontrole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gospodarstw,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proofErr w:type="spellStart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bioasekuracja</w:t>
            </w:r>
            <w:proofErr w:type="spellEnd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,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magazyn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epizootyczny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 xml:space="preserve">szkolenia, </w:t>
            </w:r>
            <w:proofErr w:type="spellStart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dzilalno</w:t>
            </w:r>
            <w:r w:rsidR="00005ACE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ść</w:t>
            </w:r>
            <w:proofErr w:type="spellEnd"/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oświatowa, ulotki.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2861" w:type="dxa"/>
            <w:vAlign w:val="center"/>
          </w:tcPr>
          <w:p w:rsidR="007926E5" w:rsidRPr="00461DBF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</w:pP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lastRenderedPageBreak/>
              <w:t>lek. wet. Agnieszka Duda</w:t>
            </w:r>
          </w:p>
          <w:p w:rsidR="007926E5" w:rsidRPr="00461DBF" w:rsidRDefault="00461DBF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hAnsi="Bookman Old Style"/>
                <w:b w:val="0"/>
                <w:bCs w:val="0"/>
                <w:sz w:val="20"/>
                <w:szCs w:val="20"/>
              </w:rPr>
            </w:pP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 xml:space="preserve">inż. 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Anna Rymarska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</w:r>
            <w:r w:rsidR="006D0536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nspektor wet</w:t>
            </w: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erynaryjny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</w:r>
          </w:p>
          <w:p w:rsidR="006D0536" w:rsidRPr="00461DBF" w:rsidRDefault="006D0536" w:rsidP="006D0536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Dawid Chojnacki</w:t>
            </w:r>
          </w:p>
          <w:p w:rsidR="007926E5" w:rsidRPr="00461DBF" w:rsidRDefault="006D0536" w:rsidP="006D0536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Default="007926E5" w:rsidP="00005ACE"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Wykonano</w:t>
            </w:r>
            <w:proofErr w:type="spellEnd"/>
            <w:r w:rsidRPr="000F3CD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zadowalający</w:t>
            </w:r>
            <w:proofErr w:type="spellEnd"/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 xml:space="preserve">Choroba </w:t>
            </w:r>
            <w:proofErr w:type="spellStart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Aujeszkyego</w:t>
            </w:r>
            <w:proofErr w:type="spellEnd"/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Stały monitoring</w:t>
            </w:r>
          </w:p>
        </w:tc>
        <w:tc>
          <w:tcPr>
            <w:tcW w:w="2861" w:type="dxa"/>
            <w:vAlign w:val="center"/>
          </w:tcPr>
          <w:p w:rsidR="007926E5" w:rsidRPr="00461DBF" w:rsidRDefault="00005ACE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</w:pPr>
            <w:proofErr w:type="spellStart"/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l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ek.wet</w:t>
            </w:r>
            <w:proofErr w:type="spellEnd"/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. Agnieszka Duda</w:t>
            </w:r>
          </w:p>
          <w:p w:rsidR="006D0536" w:rsidRPr="00461DBF" w:rsidRDefault="00461DBF" w:rsidP="006D0536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 xml:space="preserve">inż. 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Anna Rymarska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</w:r>
            <w:r w:rsidR="006D0536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nspektor wet</w:t>
            </w: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erynaryjny</w:t>
            </w:r>
            <w:r w:rsidR="006D0536"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 Dawid Chojnacki</w:t>
            </w:r>
          </w:p>
          <w:p w:rsidR="007926E5" w:rsidRPr="00461DBF" w:rsidRDefault="006D0536" w:rsidP="006D0536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  <w:r w:rsidRPr="00461DBF"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  <w:t xml:space="preserve"> </w:t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Default="007926E5" w:rsidP="00005ACE"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Wykonano</w:t>
            </w:r>
            <w:proofErr w:type="spellEnd"/>
            <w:r w:rsidRPr="000F3CD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zadowalający</w:t>
            </w:r>
            <w:proofErr w:type="spellEnd"/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Wymogi Wzajemnej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Zgodności (cross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</w:r>
            <w:proofErr w:type="spellStart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compliance</w:t>
            </w:r>
            <w:proofErr w:type="spellEnd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) oraz IRZ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Realizacja kontroli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gospodarstw w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zakresie dobrostanu,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identyfikacji i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rejestracji zwierząt</w:t>
            </w:r>
          </w:p>
        </w:tc>
        <w:tc>
          <w:tcPr>
            <w:tcW w:w="2861" w:type="dxa"/>
            <w:vAlign w:val="center"/>
          </w:tcPr>
          <w:p w:rsidR="007926E5" w:rsidRPr="00461DBF" w:rsidRDefault="00461DBF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 xml:space="preserve">inż. 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Anna Rymarska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Inspektor wet</w:t>
            </w:r>
            <w:r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erynaryjny</w:t>
            </w:r>
            <w:r w:rsidR="007926E5" w:rsidRPr="00461DBF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Default="00461DBF" w:rsidP="00005ACE"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Wykonano</w:t>
            </w:r>
            <w:proofErr w:type="spellEnd"/>
            <w:r w:rsidRPr="000F3CD0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0F3CD0">
              <w:rPr>
                <w:rFonts w:ascii="Bookman Old Style" w:hAnsi="Bookman Old Style"/>
                <w:sz w:val="20"/>
                <w:szCs w:val="20"/>
              </w:rPr>
              <w:t>zadowalający</w:t>
            </w:r>
            <w:proofErr w:type="spellEnd"/>
          </w:p>
        </w:tc>
      </w:tr>
      <w:tr w:rsidR="007926E5" w:rsidRPr="00134A2B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Dobrostan zwierząt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Kontrola 5%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gospodarstw pod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względem dobrostanu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</w:r>
            <w:proofErr w:type="spellStart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zwietrząt</w:t>
            </w:r>
            <w:proofErr w:type="spellEnd"/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. Nadzór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nad dobrostanem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zwierząt futerkowych</w:t>
            </w:r>
          </w:p>
        </w:tc>
        <w:tc>
          <w:tcPr>
            <w:tcW w:w="2861" w:type="dxa"/>
            <w:vAlign w:val="center"/>
          </w:tcPr>
          <w:p w:rsidR="00461DBF" w:rsidRPr="00461DBF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proofErr w:type="spellStart"/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inż.Anna</w:t>
            </w:r>
            <w:proofErr w:type="spellEnd"/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 Rymarska</w:t>
            </w: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inspektor weterynaryjny</w:t>
            </w:r>
          </w:p>
          <w:p w:rsidR="00461DBF" w:rsidRPr="00461DBF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Dawid Chojnacki</w:t>
            </w:r>
          </w:p>
          <w:p w:rsidR="007926E5" w:rsidRPr="00461DBF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461DBF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Pr="00DA56E4" w:rsidRDefault="00461DBF" w:rsidP="00005ACE">
            <w:pPr>
              <w:rPr>
                <w:lang w:val="pl-PL"/>
              </w:rPr>
            </w:pPr>
            <w:r w:rsidRPr="00DA56E4">
              <w:rPr>
                <w:rFonts w:ascii="Bookman Old Style" w:hAnsi="Bookman Old Style"/>
                <w:sz w:val="20"/>
                <w:szCs w:val="20"/>
                <w:lang w:val="pl-PL"/>
              </w:rPr>
              <w:t xml:space="preserve">Zadowalający, realizacja </w:t>
            </w:r>
            <w:proofErr w:type="spellStart"/>
            <w:r w:rsidRPr="00DA56E4">
              <w:rPr>
                <w:rFonts w:ascii="Bookman Old Style" w:hAnsi="Bookman Old Style"/>
                <w:sz w:val="20"/>
                <w:szCs w:val="20"/>
                <w:lang w:val="pl-PL"/>
              </w:rPr>
              <w:t>rozp</w:t>
            </w:r>
            <w:proofErr w:type="spellEnd"/>
            <w:r w:rsidRPr="00DA56E4">
              <w:rPr>
                <w:rFonts w:ascii="Bookman Old Style" w:hAnsi="Bookman Old Style"/>
                <w:sz w:val="20"/>
                <w:szCs w:val="20"/>
                <w:lang w:val="pl-PL"/>
              </w:rPr>
              <w:t>. WE 1/2005 Instrukcja GLW 400/AW54/09</w:t>
            </w:r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UPPZ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Nadzór na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wytwarzaniem,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transportowaniem,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przechowywaniem i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gospodarowaniem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UPPZ, polepszaczami gleby</w:t>
            </w:r>
          </w:p>
        </w:tc>
        <w:tc>
          <w:tcPr>
            <w:tcW w:w="2861" w:type="dxa"/>
            <w:vAlign w:val="center"/>
          </w:tcPr>
          <w:p w:rsidR="00461DBF" w:rsidRPr="00844948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mgr Katarzyna </w:t>
            </w: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Wrzaskowska</w:t>
            </w:r>
            <w:proofErr w:type="spellEnd"/>
          </w:p>
          <w:p w:rsidR="00461DBF" w:rsidRPr="00844948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inspektor weterynaryjny</w:t>
            </w:r>
          </w:p>
          <w:p w:rsidR="007926E5" w:rsidRPr="00461DBF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Default="00461DBF" w:rsidP="00005ACE"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</w:t>
            </w:r>
            <w:r w:rsidR="007926E5" w:rsidRPr="000F3CD0">
              <w:rPr>
                <w:rFonts w:ascii="Bookman Old Style" w:hAnsi="Bookman Old Style"/>
                <w:sz w:val="20"/>
                <w:szCs w:val="20"/>
              </w:rPr>
              <w:t>adowalający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realizacja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rozp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(WE) 1069</w:t>
            </w:r>
          </w:p>
        </w:tc>
      </w:tr>
      <w:tr w:rsidR="007926E5" w:rsidRPr="004E2447" w:rsidTr="00D16791">
        <w:trPr>
          <w:trHeight w:val="726"/>
        </w:trPr>
        <w:tc>
          <w:tcPr>
            <w:tcW w:w="599" w:type="dxa"/>
            <w:vAlign w:val="center"/>
          </w:tcPr>
          <w:p w:rsidR="007926E5" w:rsidRPr="004E2447" w:rsidRDefault="007926E5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2803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Higiena środków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żywienia zwierząt</w:t>
            </w:r>
          </w:p>
        </w:tc>
        <w:tc>
          <w:tcPr>
            <w:tcW w:w="368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Nadzór nad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bezpieczeństwem,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wytwarzaniem i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dystrybucją pasz oraz</w:t>
            </w: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br/>
              <w:t>etykietowaniem</w:t>
            </w:r>
          </w:p>
        </w:tc>
        <w:tc>
          <w:tcPr>
            <w:tcW w:w="2861" w:type="dxa"/>
            <w:vAlign w:val="center"/>
          </w:tcPr>
          <w:p w:rsidR="00461DBF" w:rsidRPr="00844948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mgr Katarzyna </w:t>
            </w: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Wrzaskowska</w:t>
            </w:r>
            <w:proofErr w:type="spellEnd"/>
          </w:p>
          <w:p w:rsidR="00461DBF" w:rsidRPr="00844948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inspektor weterynaryjny</w:t>
            </w:r>
          </w:p>
          <w:p w:rsidR="007926E5" w:rsidRPr="00461DBF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1817" w:type="dxa"/>
            <w:vAlign w:val="center"/>
          </w:tcPr>
          <w:p w:rsidR="007926E5" w:rsidRPr="00844948" w:rsidRDefault="007926E5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color w:val="000000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7926E5" w:rsidRDefault="00461DBF" w:rsidP="00005ACE"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Z</w:t>
            </w:r>
            <w:r w:rsidRPr="000F3CD0">
              <w:rPr>
                <w:rFonts w:ascii="Bookman Old Style" w:hAnsi="Bookman Old Style"/>
                <w:sz w:val="20"/>
                <w:szCs w:val="20"/>
              </w:rPr>
              <w:t>adowalający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realizacja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rozp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. (WE) 183</w:t>
            </w:r>
          </w:p>
        </w:tc>
      </w:tr>
      <w:tr w:rsidR="00461DBF" w:rsidRPr="004E2447" w:rsidTr="00D16791">
        <w:trPr>
          <w:trHeight w:val="1124"/>
        </w:trPr>
        <w:tc>
          <w:tcPr>
            <w:tcW w:w="599" w:type="dxa"/>
            <w:vAlign w:val="center"/>
          </w:tcPr>
          <w:p w:rsidR="00461DBF" w:rsidRDefault="00461DBF" w:rsidP="007926E5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803" w:type="dxa"/>
            <w:vAlign w:val="center"/>
          </w:tcPr>
          <w:p w:rsidR="00461DBF" w:rsidRPr="00D16791" w:rsidRDefault="00461DBF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</w:pPr>
            <w:r w:rsidRPr="00D16791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Plan badania w kierunku wykrywania substancji przeciwbakteryjnych w wodzie do picia</w:t>
            </w:r>
          </w:p>
        </w:tc>
        <w:tc>
          <w:tcPr>
            <w:tcW w:w="3681" w:type="dxa"/>
            <w:vAlign w:val="center"/>
          </w:tcPr>
          <w:p w:rsidR="00461DBF" w:rsidRPr="00D16791" w:rsidRDefault="00461DBF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</w:pPr>
            <w:r w:rsidRPr="00D16791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Pobieranie próbek wody do pojenia zwierząt gospodarskich</w:t>
            </w:r>
          </w:p>
        </w:tc>
        <w:tc>
          <w:tcPr>
            <w:tcW w:w="2861" w:type="dxa"/>
            <w:vAlign w:val="center"/>
          </w:tcPr>
          <w:p w:rsidR="00461DBF" w:rsidRPr="00D16791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D16791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mgr Katarzyna </w:t>
            </w:r>
            <w:proofErr w:type="spellStart"/>
            <w:r w:rsidRPr="00D16791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Wrzaskowska</w:t>
            </w:r>
            <w:proofErr w:type="spellEnd"/>
          </w:p>
          <w:p w:rsidR="00461DBF" w:rsidRPr="00D16791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D16791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inspektor weterynaryjny</w:t>
            </w:r>
          </w:p>
          <w:p w:rsidR="00461DBF" w:rsidRPr="00D16791" w:rsidRDefault="00461DBF" w:rsidP="00461DBF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</w:pPr>
            <w:r w:rsidRPr="00D16791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1817" w:type="dxa"/>
            <w:vAlign w:val="center"/>
          </w:tcPr>
          <w:p w:rsidR="00461DBF" w:rsidRPr="00D16791" w:rsidRDefault="00461DBF" w:rsidP="00D16791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</w:pPr>
            <w:r w:rsidRPr="00D16791">
              <w:rPr>
                <w:rStyle w:val="PogrubienieTeksttreci29pt"/>
                <w:rFonts w:ascii="Bookman Old Style" w:hAnsi="Bookman Old Style"/>
                <w:b w:val="0"/>
                <w:sz w:val="20"/>
                <w:szCs w:val="20"/>
              </w:rPr>
              <w:t>I-XII</w:t>
            </w:r>
          </w:p>
        </w:tc>
        <w:tc>
          <w:tcPr>
            <w:tcW w:w="2268" w:type="dxa"/>
            <w:vAlign w:val="center"/>
          </w:tcPr>
          <w:p w:rsidR="00461DBF" w:rsidRPr="00D16791" w:rsidRDefault="00461DBF" w:rsidP="00005ACE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D16791">
              <w:rPr>
                <w:rFonts w:ascii="Bookman Old Style" w:hAnsi="Bookman Old Style"/>
                <w:sz w:val="20"/>
                <w:szCs w:val="20"/>
              </w:rPr>
              <w:t>Wykonano</w:t>
            </w:r>
            <w:proofErr w:type="spellEnd"/>
            <w:r w:rsidRPr="00D16791">
              <w:rPr>
                <w:rFonts w:ascii="Bookman Old Style" w:hAnsi="Bookman Old Style"/>
                <w:sz w:val="20"/>
                <w:szCs w:val="20"/>
              </w:rPr>
              <w:t xml:space="preserve">, </w:t>
            </w:r>
            <w:proofErr w:type="spellStart"/>
            <w:r w:rsidRPr="00D16791">
              <w:rPr>
                <w:rFonts w:ascii="Bookman Old Style" w:hAnsi="Bookman Old Style"/>
                <w:sz w:val="20"/>
                <w:szCs w:val="20"/>
              </w:rPr>
              <w:t>zadowalający</w:t>
            </w:r>
            <w:proofErr w:type="spellEnd"/>
          </w:p>
        </w:tc>
      </w:tr>
    </w:tbl>
    <w:p w:rsidR="007926E5" w:rsidRPr="004E2447" w:rsidRDefault="007926E5" w:rsidP="00366AAC">
      <w:pPr>
        <w:rPr>
          <w:rFonts w:ascii="Bookman Old Style" w:hAnsi="Bookman Old Style"/>
          <w:b/>
          <w:sz w:val="24"/>
          <w:szCs w:val="24"/>
          <w:lang w:val="pl-PL"/>
        </w:rPr>
      </w:pPr>
    </w:p>
    <w:p w:rsidR="008C6095" w:rsidRPr="004E2447" w:rsidRDefault="008C6095" w:rsidP="00366AAC">
      <w:pPr>
        <w:rPr>
          <w:rFonts w:ascii="Bookman Old Style" w:hAnsi="Bookman Old Style"/>
          <w:sz w:val="24"/>
          <w:szCs w:val="24"/>
          <w:lang w:val="pl-PL"/>
        </w:rPr>
      </w:pPr>
    </w:p>
    <w:p w:rsidR="0004535B" w:rsidRPr="004E2447" w:rsidRDefault="0004535B" w:rsidP="0004535B">
      <w:pPr>
        <w:pStyle w:val="Akapitzlist"/>
        <w:ind w:left="426"/>
        <w:rPr>
          <w:rFonts w:ascii="Bookman Old Style" w:hAnsi="Bookman Old Style"/>
          <w:b/>
          <w:sz w:val="24"/>
          <w:szCs w:val="24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bookmarkStart w:id="39" w:name="_Toc534289683"/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005ACE" w:rsidRDefault="00005ACE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</w:p>
    <w:p w:rsidR="00461DBF" w:rsidRPr="00461DBF" w:rsidRDefault="00461DBF" w:rsidP="00461DBF">
      <w:pPr>
        <w:rPr>
          <w:lang w:val="pl-PL"/>
        </w:rPr>
      </w:pPr>
    </w:p>
    <w:p w:rsidR="00B46B56" w:rsidRDefault="00655014" w:rsidP="00366AAC">
      <w:pPr>
        <w:pStyle w:val="Nagwek2"/>
        <w:rPr>
          <w:rFonts w:ascii="Bookman Old Style" w:hAnsi="Bookman Old Style"/>
          <w:sz w:val="24"/>
          <w:szCs w:val="24"/>
          <w:lang w:val="pl-PL"/>
        </w:rPr>
      </w:pPr>
      <w:r w:rsidRPr="004E2447">
        <w:rPr>
          <w:rFonts w:ascii="Bookman Old Style" w:hAnsi="Bookman Old Style"/>
          <w:sz w:val="24"/>
          <w:szCs w:val="24"/>
          <w:lang w:val="pl-PL"/>
        </w:rPr>
        <w:lastRenderedPageBreak/>
        <w:t xml:space="preserve">3. </w:t>
      </w:r>
      <w:r w:rsidR="00B46B56" w:rsidRPr="004E2447">
        <w:rPr>
          <w:rFonts w:ascii="Bookman Old Style" w:hAnsi="Bookman Old Style"/>
          <w:sz w:val="24"/>
          <w:szCs w:val="24"/>
          <w:lang w:val="pl-PL"/>
        </w:rPr>
        <w:t>Plany i założenia na rok następny</w:t>
      </w:r>
      <w:bookmarkEnd w:id="39"/>
    </w:p>
    <w:p w:rsidR="003523A5" w:rsidRPr="00E74785" w:rsidRDefault="003523A5" w:rsidP="003523A5">
      <w:pPr>
        <w:rPr>
          <w:rFonts w:ascii="Bookman Old Style" w:hAnsi="Bookman Old Style"/>
          <w:lang w:val="pl-PL"/>
        </w:rPr>
      </w:pPr>
    </w:p>
    <w:p w:rsidR="00FA49CF" w:rsidRPr="00E74785" w:rsidRDefault="00FA49CF" w:rsidP="00E74785">
      <w:pPr>
        <w:pStyle w:val="Teksttreci20"/>
        <w:shd w:val="clear" w:color="auto" w:fill="auto"/>
        <w:spacing w:after="124" w:line="317" w:lineRule="exact"/>
        <w:ind w:right="600"/>
        <w:rPr>
          <w:rFonts w:ascii="Bookman Old Style" w:hAnsi="Bookman Old Style"/>
          <w:sz w:val="24"/>
          <w:szCs w:val="24"/>
        </w:rPr>
      </w:pPr>
      <w:r w:rsidRPr="00E74785">
        <w:rPr>
          <w:rFonts w:ascii="Bookman Old Style" w:hAnsi="Bookman Old Style"/>
          <w:sz w:val="24"/>
          <w:szCs w:val="24"/>
        </w:rPr>
        <w:t xml:space="preserve">Rok 2019 to dalsza praca nad ochroną zdrowia publicznego poprzez ochronę zdrowia zwierząt. Przede wszystkim prewencja, </w:t>
      </w:r>
      <w:proofErr w:type="spellStart"/>
      <w:r w:rsidRPr="00E74785">
        <w:rPr>
          <w:rFonts w:ascii="Bookman Old Style" w:hAnsi="Bookman Old Style"/>
          <w:sz w:val="24"/>
          <w:szCs w:val="24"/>
        </w:rPr>
        <w:t>boasekuracja</w:t>
      </w:r>
      <w:proofErr w:type="spellEnd"/>
      <w:r w:rsidRPr="00E74785">
        <w:rPr>
          <w:rFonts w:ascii="Bookman Old Style" w:hAnsi="Bookman Old Style"/>
          <w:sz w:val="24"/>
          <w:szCs w:val="24"/>
        </w:rPr>
        <w:t xml:space="preserve"> i zapobieganie w przenoszeniu chorób zakaźnych zwierząt w szczególności  – afrykański pomór świń (ASF) oraz wysoce zjadliwa inf</w:t>
      </w:r>
      <w:r w:rsidR="003523A5" w:rsidRPr="00E74785">
        <w:rPr>
          <w:rFonts w:ascii="Bookman Old Style" w:hAnsi="Bookman Old Style"/>
          <w:sz w:val="24"/>
          <w:szCs w:val="24"/>
        </w:rPr>
        <w:t xml:space="preserve">luenza ptaków (HPAI), oraz podjęcie działań propagujących wiedzę z zakresu możliwości prowadzenia rolniczego handlu detalicznego przez rolników zmierzających do objęcia nadzorem wszystkich prowadzących taka </w:t>
      </w:r>
      <w:proofErr w:type="spellStart"/>
      <w:r w:rsidR="003523A5" w:rsidRPr="00E74785">
        <w:rPr>
          <w:rFonts w:ascii="Bookman Old Style" w:hAnsi="Bookman Old Style"/>
          <w:sz w:val="24"/>
          <w:szCs w:val="24"/>
        </w:rPr>
        <w:t>działalność.</w:t>
      </w:r>
      <w:r w:rsidRPr="00E74785">
        <w:rPr>
          <w:rFonts w:ascii="Bookman Old Style" w:hAnsi="Bookman Old Style"/>
          <w:sz w:val="24"/>
          <w:szCs w:val="24"/>
        </w:rPr>
        <w:t>W</w:t>
      </w:r>
      <w:proofErr w:type="spellEnd"/>
      <w:r w:rsidRPr="00E74785">
        <w:rPr>
          <w:rFonts w:ascii="Bookman Old Style" w:hAnsi="Bookman Old Style"/>
          <w:sz w:val="24"/>
          <w:szCs w:val="24"/>
        </w:rPr>
        <w:t xml:space="preserve"> zapobieganiu wybuchu wymienionych chorób, ważna role pełni prowadzenie działalności uświadamiającej poprzez prowadzenie  szkoleń, </w:t>
      </w:r>
      <w:proofErr w:type="spellStart"/>
      <w:r w:rsidRPr="00E74785">
        <w:rPr>
          <w:rFonts w:ascii="Bookman Old Style" w:hAnsi="Bookman Old Style"/>
          <w:sz w:val="24"/>
          <w:szCs w:val="24"/>
        </w:rPr>
        <w:t>kolportację</w:t>
      </w:r>
      <w:proofErr w:type="spellEnd"/>
      <w:r w:rsidRPr="00E74785">
        <w:rPr>
          <w:rFonts w:ascii="Bookman Old Style" w:hAnsi="Bookman Old Style"/>
          <w:sz w:val="24"/>
          <w:szCs w:val="24"/>
        </w:rPr>
        <w:t xml:space="preserve"> ulotek,  media lokalne tj. Radio</w:t>
      </w:r>
      <w:r w:rsidR="00A86E19">
        <w:rPr>
          <w:rFonts w:ascii="Bookman Old Style" w:hAnsi="Bookman Old Style"/>
          <w:sz w:val="24"/>
          <w:szCs w:val="24"/>
        </w:rPr>
        <w:t xml:space="preserve"> </w:t>
      </w:r>
      <w:r w:rsidRPr="00E74785">
        <w:rPr>
          <w:rFonts w:ascii="Bookman Old Style" w:hAnsi="Bookman Old Style"/>
          <w:sz w:val="24"/>
          <w:szCs w:val="24"/>
        </w:rPr>
        <w:t xml:space="preserve">Września oraz dwa  periodyki. Powyższe będzie realizowane w oparciu o </w:t>
      </w:r>
      <w:proofErr w:type="spellStart"/>
      <w:r w:rsidRPr="00E74785">
        <w:rPr>
          <w:rFonts w:ascii="Bookman Old Style" w:hAnsi="Bookman Old Style"/>
          <w:sz w:val="24"/>
          <w:szCs w:val="24"/>
        </w:rPr>
        <w:t>obowiące</w:t>
      </w:r>
      <w:proofErr w:type="spellEnd"/>
      <w:r w:rsidRPr="00E74785">
        <w:rPr>
          <w:rFonts w:ascii="Bookman Old Style" w:hAnsi="Bookman Old Style"/>
          <w:sz w:val="24"/>
          <w:szCs w:val="24"/>
        </w:rPr>
        <w:t xml:space="preserve"> przepisy, instrukcje, zalecenia i procedury. </w:t>
      </w:r>
    </w:p>
    <w:p w:rsidR="00FA49CF" w:rsidRPr="00E74785" w:rsidRDefault="00FA49CF" w:rsidP="00FA49CF">
      <w:pPr>
        <w:pStyle w:val="Teksttreci20"/>
        <w:shd w:val="clear" w:color="auto" w:fill="auto"/>
        <w:spacing w:after="124" w:line="317" w:lineRule="exact"/>
        <w:ind w:right="600"/>
        <w:jc w:val="left"/>
        <w:rPr>
          <w:rFonts w:ascii="Bookman Old Style" w:hAnsi="Bookman Old Style"/>
          <w:sz w:val="24"/>
          <w:szCs w:val="24"/>
        </w:rPr>
      </w:pPr>
      <w:r w:rsidRPr="00E74785">
        <w:rPr>
          <w:rFonts w:ascii="Bookman Old Style" w:hAnsi="Bookman Old Style"/>
          <w:sz w:val="24"/>
          <w:szCs w:val="24"/>
        </w:rPr>
        <w:t>W szczególności są to:</w:t>
      </w:r>
    </w:p>
    <w:p w:rsidR="00FA49CF" w:rsidRPr="00E74785" w:rsidRDefault="00FA49CF" w:rsidP="00FA49CF">
      <w:pPr>
        <w:pStyle w:val="Teksttreci20"/>
        <w:shd w:val="clear" w:color="auto" w:fill="auto"/>
        <w:tabs>
          <w:tab w:val="left" w:pos="734"/>
        </w:tabs>
        <w:spacing w:after="112" w:line="312" w:lineRule="exact"/>
        <w:ind w:right="600"/>
        <w:jc w:val="left"/>
        <w:rPr>
          <w:rFonts w:ascii="Bookman Old Style" w:hAnsi="Bookman Old Style"/>
          <w:sz w:val="24"/>
          <w:szCs w:val="24"/>
        </w:rPr>
      </w:pPr>
      <w:r w:rsidRPr="00E74785">
        <w:rPr>
          <w:rFonts w:ascii="Bookman Old Style" w:hAnsi="Bookman Old Style"/>
          <w:sz w:val="24"/>
          <w:szCs w:val="24"/>
        </w:rPr>
        <w:t xml:space="preserve">1.Ustawa z dnia 23 </w:t>
      </w:r>
      <w:proofErr w:type="spellStart"/>
      <w:r w:rsidRPr="00E74785">
        <w:rPr>
          <w:rFonts w:ascii="Bookman Old Style" w:hAnsi="Bookman Old Style"/>
          <w:sz w:val="24"/>
          <w:szCs w:val="24"/>
        </w:rPr>
        <w:t>wrzesnia</w:t>
      </w:r>
      <w:proofErr w:type="spellEnd"/>
      <w:r w:rsidRPr="00E74785">
        <w:rPr>
          <w:rFonts w:ascii="Bookman Old Style" w:hAnsi="Bookman Old Style"/>
          <w:sz w:val="24"/>
          <w:szCs w:val="24"/>
        </w:rPr>
        <w:t xml:space="preserve"> 2016 r. o zmianie niektórych ustaw w celu ułatwienia</w:t>
      </w:r>
      <w:r w:rsidR="00E74785" w:rsidRPr="00E74785">
        <w:rPr>
          <w:rFonts w:ascii="Bookman Old Style" w:hAnsi="Bookman Old Style"/>
          <w:sz w:val="24"/>
          <w:szCs w:val="24"/>
        </w:rPr>
        <w:t xml:space="preserve"> </w:t>
      </w:r>
      <w:r w:rsidRPr="00E74785">
        <w:rPr>
          <w:rFonts w:ascii="Bookman Old Style" w:hAnsi="Bookman Old Style"/>
          <w:sz w:val="24"/>
          <w:szCs w:val="24"/>
        </w:rPr>
        <w:t>zwalczania chorób zakaźnych zwierząt (poz.1605),</w:t>
      </w:r>
    </w:p>
    <w:p w:rsidR="00FA49CF" w:rsidRPr="00E74785" w:rsidRDefault="00FA49CF" w:rsidP="00FA49CF">
      <w:pPr>
        <w:pStyle w:val="Teksttreci20"/>
        <w:shd w:val="clear" w:color="auto" w:fill="auto"/>
        <w:tabs>
          <w:tab w:val="left" w:pos="734"/>
        </w:tabs>
        <w:spacing w:after="124" w:line="322" w:lineRule="exact"/>
        <w:ind w:right="600"/>
        <w:jc w:val="left"/>
        <w:rPr>
          <w:rFonts w:ascii="Bookman Old Style" w:hAnsi="Bookman Old Style"/>
          <w:sz w:val="24"/>
          <w:szCs w:val="24"/>
        </w:rPr>
      </w:pPr>
      <w:r w:rsidRPr="00E74785">
        <w:rPr>
          <w:rFonts w:ascii="Bookman Old Style" w:hAnsi="Bookman Old Style"/>
          <w:sz w:val="24"/>
          <w:szCs w:val="24"/>
        </w:rPr>
        <w:t>2.Rozporzadzenie Ministra Rolnictwa i Rozwoju Wsi z dnia 20 grudnia 2016 r. w sprawie zarządzenia środków związanych z wystąpieniem wysoce zjadliwej grypy ptaków(poz. 2091).</w:t>
      </w:r>
    </w:p>
    <w:p w:rsidR="00FA49CF" w:rsidRPr="00E74785" w:rsidRDefault="00FA49CF" w:rsidP="00FA49CF">
      <w:pPr>
        <w:pStyle w:val="Teksttreci20"/>
        <w:shd w:val="clear" w:color="auto" w:fill="auto"/>
        <w:tabs>
          <w:tab w:val="left" w:pos="734"/>
        </w:tabs>
        <w:spacing w:after="124" w:line="322" w:lineRule="exact"/>
        <w:ind w:right="600"/>
        <w:jc w:val="left"/>
        <w:rPr>
          <w:rFonts w:ascii="Bookman Old Style" w:hAnsi="Bookman Old Style"/>
          <w:sz w:val="24"/>
          <w:szCs w:val="24"/>
        </w:rPr>
      </w:pPr>
      <w:r w:rsidRPr="00E74785">
        <w:rPr>
          <w:rFonts w:ascii="Bookman Old Style" w:hAnsi="Bookman Old Style"/>
          <w:sz w:val="24"/>
          <w:szCs w:val="24"/>
        </w:rPr>
        <w:t xml:space="preserve">3. Obwieszczenie Ministra Rolnictwa i Rozwoju Wsi z dnia 16 stycznia 2018 r w sprawie ogłoszenia jednolitego tekstu rozporządzenia </w:t>
      </w:r>
      <w:proofErr w:type="spellStart"/>
      <w:r w:rsidRPr="00E74785">
        <w:rPr>
          <w:rFonts w:ascii="Bookman Old Style" w:hAnsi="Bookman Old Style"/>
          <w:sz w:val="24"/>
          <w:szCs w:val="24"/>
        </w:rPr>
        <w:t>MRiRW</w:t>
      </w:r>
      <w:proofErr w:type="spellEnd"/>
      <w:r w:rsidRPr="00E74785">
        <w:rPr>
          <w:rFonts w:ascii="Bookman Old Style" w:hAnsi="Bookman Old Style"/>
          <w:sz w:val="24"/>
          <w:szCs w:val="24"/>
        </w:rPr>
        <w:t xml:space="preserve"> w sprawie środków podejmowanych w związku z wystąpieniem afrykańskiego pomoru świń (poz. 290)</w:t>
      </w:r>
    </w:p>
    <w:p w:rsidR="00E74785" w:rsidRPr="00E74785" w:rsidRDefault="003523A5" w:rsidP="00E74785">
      <w:pPr>
        <w:pStyle w:val="Teksttreci20"/>
        <w:shd w:val="clear" w:color="auto" w:fill="auto"/>
        <w:tabs>
          <w:tab w:val="left" w:pos="734"/>
        </w:tabs>
        <w:spacing w:line="240" w:lineRule="auto"/>
        <w:ind w:right="601"/>
        <w:rPr>
          <w:rFonts w:ascii="Bookman Old Style" w:hAnsi="Bookman Old Style"/>
          <w:sz w:val="24"/>
          <w:szCs w:val="24"/>
        </w:rPr>
      </w:pPr>
      <w:r w:rsidRPr="00E74785">
        <w:rPr>
          <w:rFonts w:ascii="Bookman Old Style" w:hAnsi="Bookman Old Style"/>
          <w:sz w:val="24"/>
          <w:szCs w:val="24"/>
        </w:rPr>
        <w:t>4.</w:t>
      </w:r>
      <w:r w:rsidR="00E74785" w:rsidRPr="00E74785">
        <w:rPr>
          <w:rFonts w:ascii="Bookman Old Style" w:hAnsi="Bookman Old Style"/>
          <w:sz w:val="24"/>
          <w:szCs w:val="24"/>
        </w:rPr>
        <w:t xml:space="preserve"> Ustawa z dnia 16 listopada 2016 r. o zmianie niektórych ustaw w celu ułatwienia sprzedaży żywności przez rolników (Dz.U 2016, poz.1961)</w:t>
      </w:r>
    </w:p>
    <w:p w:rsidR="003523A5" w:rsidRDefault="003523A5" w:rsidP="00FA49CF">
      <w:pPr>
        <w:pStyle w:val="Teksttreci20"/>
        <w:shd w:val="clear" w:color="auto" w:fill="auto"/>
        <w:tabs>
          <w:tab w:val="left" w:pos="734"/>
        </w:tabs>
        <w:spacing w:after="124" w:line="322" w:lineRule="exact"/>
        <w:ind w:right="600"/>
        <w:jc w:val="left"/>
        <w:rPr>
          <w:sz w:val="24"/>
          <w:szCs w:val="24"/>
        </w:rPr>
      </w:pPr>
    </w:p>
    <w:p w:rsidR="00E74785" w:rsidRDefault="00E74785" w:rsidP="00FA49CF">
      <w:pPr>
        <w:pStyle w:val="Teksttreci20"/>
        <w:shd w:val="clear" w:color="auto" w:fill="auto"/>
        <w:tabs>
          <w:tab w:val="left" w:pos="734"/>
        </w:tabs>
        <w:spacing w:after="124" w:line="322" w:lineRule="exact"/>
        <w:ind w:right="600"/>
        <w:jc w:val="left"/>
        <w:rPr>
          <w:sz w:val="24"/>
          <w:szCs w:val="24"/>
        </w:rPr>
      </w:pPr>
    </w:p>
    <w:p w:rsidR="00C8566C" w:rsidRDefault="00C8566C" w:rsidP="00C8566C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E74785" w:rsidRPr="004E2447" w:rsidRDefault="00E74785" w:rsidP="00C8566C">
      <w:pPr>
        <w:jc w:val="both"/>
        <w:rPr>
          <w:rFonts w:ascii="Bookman Old Style" w:hAnsi="Bookman Old Style"/>
          <w:sz w:val="24"/>
          <w:szCs w:val="24"/>
          <w:lang w:val="pl-PL"/>
        </w:rPr>
      </w:pPr>
    </w:p>
    <w:p w:rsidR="000D507B" w:rsidRDefault="000D507B" w:rsidP="00C8566C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  <w:r w:rsidRPr="004E2447">
        <w:rPr>
          <w:rFonts w:ascii="Bookman Old Style" w:hAnsi="Bookman Old Style"/>
          <w:b/>
          <w:sz w:val="24"/>
          <w:szCs w:val="24"/>
          <w:lang w:val="pl-PL"/>
        </w:rPr>
        <w:lastRenderedPageBreak/>
        <w:t>Tabela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655"/>
        <w:gridCol w:w="4000"/>
        <w:gridCol w:w="2831"/>
        <w:gridCol w:w="2490"/>
      </w:tblGrid>
      <w:tr w:rsidR="007926E5" w:rsidRPr="004E2447" w:rsidTr="007926E5">
        <w:trPr>
          <w:trHeight w:val="1036"/>
          <w:jc w:val="center"/>
        </w:trPr>
        <w:tc>
          <w:tcPr>
            <w:tcW w:w="704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LP</w:t>
            </w:r>
          </w:p>
        </w:tc>
        <w:tc>
          <w:tcPr>
            <w:tcW w:w="3655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PROBLEM / ZAGADNIENIE</w:t>
            </w:r>
          </w:p>
        </w:tc>
        <w:tc>
          <w:tcPr>
            <w:tcW w:w="4000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PLANOWANE DZIAŁANIE</w:t>
            </w:r>
          </w:p>
        </w:tc>
        <w:tc>
          <w:tcPr>
            <w:tcW w:w="2831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ODPOWIEDZIALNOŚĆ</w:t>
            </w:r>
          </w:p>
        </w:tc>
        <w:tc>
          <w:tcPr>
            <w:tcW w:w="2490" w:type="dxa"/>
            <w:shd w:val="clear" w:color="auto" w:fill="EAF1DD" w:themeFill="accent3" w:themeFillTint="33"/>
            <w:vAlign w:val="center"/>
          </w:tcPr>
          <w:p w:rsidR="007926E5" w:rsidRPr="004E2447" w:rsidRDefault="007926E5" w:rsidP="007926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E2447">
              <w:rPr>
                <w:rFonts w:ascii="Bookman Old Style" w:hAnsi="Bookman Old Style"/>
                <w:sz w:val="20"/>
                <w:szCs w:val="20"/>
              </w:rPr>
              <w:t>TERMIN REALIZACJI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Badaniem zwierząt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rzeźnych i mięsa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Nadzór nad badaniem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</w:r>
            <w:proofErr w:type="spellStart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przedubojowym</w:t>
            </w:r>
            <w:proofErr w:type="spellEnd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 i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poubojowym</w:t>
            </w:r>
            <w:r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 bydła,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identyfikacja,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identyfikowalność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lek.wet</w:t>
            </w:r>
            <w:proofErr w:type="spellEnd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. Romuald </w:t>
            </w:r>
            <w:proofErr w:type="spellStart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Jedwabski</w:t>
            </w:r>
            <w:proofErr w:type="spellEnd"/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st. 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color w:val="000000"/>
                <w:shd w:val="clear" w:color="auto" w:fill="FFFFFF"/>
                <w:lang w:bidi="pl-PL"/>
              </w:rPr>
            </w:pP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Bezpieczeństwo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produktów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pochodzenia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zwierzęcego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Kontrola higieny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produkcji,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przechowywania i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dystrybucji, nadzór</w:t>
            </w: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br/>
              <w:t>właścicielski</w:t>
            </w:r>
            <w:r w:rsidR="009827CE">
              <w:rPr>
                <w:rStyle w:val="Teksttreci295pt"/>
                <w:rFonts w:ascii="Bookman Old Style" w:hAnsi="Bookman Old Style"/>
                <w:sz w:val="20"/>
                <w:szCs w:val="20"/>
              </w:rPr>
              <w:t>, w tym w ramach rolniczego handlu detalicznego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proofErr w:type="spellStart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lek.wet</w:t>
            </w:r>
            <w:proofErr w:type="spellEnd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 xml:space="preserve">. Romuald </w:t>
            </w:r>
            <w:proofErr w:type="spellStart"/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Jedwabski</w:t>
            </w:r>
            <w:proofErr w:type="spellEnd"/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st. 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Teksttreci295pt"/>
                <w:rFonts w:ascii="Bookman Old Style" w:hAnsi="Bookman Old Style"/>
                <w:sz w:val="20"/>
                <w:szCs w:val="20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mgr Małgorzata Kiszka – Maciejewska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inspektor weterynaryjny</w:t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Monitoring żywności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pochodzenie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zwierzęcego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Wykrycie obecności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substancji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niedozwolonych i pozostałości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Cs/>
                <w:shd w:val="clear" w:color="auto" w:fill="FFFFFF"/>
                <w:lang w:bidi="pl-PL"/>
              </w:rPr>
            </w:pP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lek.wet</w:t>
            </w:r>
            <w:proofErr w:type="spellEnd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. Romuald </w:t>
            </w: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Jedwabski</w:t>
            </w:r>
            <w:proofErr w:type="spellEnd"/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 w:cstheme="minorBidi"/>
                <w:b w:val="0"/>
                <w:bCs w:val="0"/>
                <w:sz w:val="20"/>
                <w:szCs w:val="20"/>
              </w:rPr>
            </w:pPr>
            <w:r w:rsidRPr="00844948">
              <w:rPr>
                <w:rStyle w:val="Teksttreci295pt"/>
                <w:rFonts w:ascii="Bookman Old Style" w:hAnsi="Bookman Old Style"/>
                <w:sz w:val="20"/>
                <w:szCs w:val="20"/>
              </w:rPr>
              <w:t>st. 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Dawid Chojnacki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4.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11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11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Afrykański pomór</w:t>
            </w:r>
            <w:r w:rsidRPr="00844948">
              <w:rPr>
                <w:rStyle w:val="PogrubienieTeksttreci211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świń (ASF),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11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Ptasia grypa (HPAI)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Monitoring, kontrole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gospodarstw,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bioasekuracja</w:t>
            </w:r>
            <w:proofErr w:type="spellEnd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,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magazyn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epizootyczny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szkolenia, działalność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Cs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oświatowa, ulotki</w:t>
            </w: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inż.Anna</w:t>
            </w:r>
            <w:proofErr w:type="spellEnd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 Rymarska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Dawid Chojnacki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5.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Choroba </w:t>
            </w: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Aujeszkyego</w:t>
            </w:r>
            <w:proofErr w:type="spellEnd"/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Stały monitoring</w:t>
            </w: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inż.Anna</w:t>
            </w:r>
            <w:proofErr w:type="spellEnd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 Rymarska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inspektor weterynaryjny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Dawid Chojnacki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Cs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6.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Wymogi Wzajemnej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Zgodności (cross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compliance</w:t>
            </w:r>
            <w:proofErr w:type="spellEnd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) oraz IRZ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Realizacja kontroli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gospodarstw w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zakresie dobrostanu,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identyfikacji i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rejestracji zwierząt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inż.Anna</w:t>
            </w:r>
            <w:proofErr w:type="spellEnd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 Rymarska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7.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Dobrostan zwierząt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Kontrola 5%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gospodarstw pod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względem dobrostanu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zwierząt. Nadzór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nad dobrostanem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zwierząt futerkowych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bCs w:val="0"/>
                <w:color w:val="auto"/>
                <w:sz w:val="20"/>
                <w:szCs w:val="20"/>
              </w:rPr>
            </w:pP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inż.Anna</w:t>
            </w:r>
            <w:proofErr w:type="spellEnd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 Rymarska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Dawid Chojnacki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kontroler weterynaryjny</w:t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8.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UPPZ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Nadzór na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wytwarzaniem,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transportowaniem,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przechowywaniem i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gospodarowaniem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UPPZ, polepszaczami gleby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mgr Katarzyna </w:t>
            </w: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Wrzaskowska</w:t>
            </w:r>
            <w:proofErr w:type="spellEnd"/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I-XII</w:t>
            </w:r>
          </w:p>
        </w:tc>
      </w:tr>
      <w:tr w:rsidR="007926E5" w:rsidRPr="004E2447" w:rsidTr="007926E5">
        <w:trPr>
          <w:trHeight w:val="555"/>
          <w:jc w:val="center"/>
        </w:trPr>
        <w:tc>
          <w:tcPr>
            <w:tcW w:w="704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9.</w:t>
            </w:r>
          </w:p>
        </w:tc>
        <w:tc>
          <w:tcPr>
            <w:tcW w:w="3655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Higiena środków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żywienia zwierząt</w:t>
            </w:r>
          </w:p>
        </w:tc>
        <w:tc>
          <w:tcPr>
            <w:tcW w:w="400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Nadzór nad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bezpieczeństwem,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wytwarzaniem i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dystrybucją pasz oraz</w:t>
            </w: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  <w:t>etykietowaniem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40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</w:p>
        </w:tc>
        <w:tc>
          <w:tcPr>
            <w:tcW w:w="2831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 xml:space="preserve">mgr Katarzyna </w:t>
            </w:r>
            <w:proofErr w:type="spellStart"/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Wrzaskowska</w:t>
            </w:r>
            <w:proofErr w:type="spellEnd"/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inspektor weterynaryjny</w:t>
            </w:r>
          </w:p>
          <w:p w:rsidR="007926E5" w:rsidRPr="00844948" w:rsidRDefault="007926E5" w:rsidP="007926E5">
            <w:pPr>
              <w:pStyle w:val="Teksttreci20"/>
              <w:shd w:val="clear" w:color="auto" w:fill="auto"/>
              <w:spacing w:line="235" w:lineRule="exact"/>
              <w:jc w:val="left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br/>
            </w:r>
          </w:p>
        </w:tc>
        <w:tc>
          <w:tcPr>
            <w:tcW w:w="2490" w:type="dxa"/>
            <w:vAlign w:val="center"/>
          </w:tcPr>
          <w:p w:rsidR="007926E5" w:rsidRPr="00844948" w:rsidRDefault="007926E5" w:rsidP="007926E5">
            <w:pPr>
              <w:pStyle w:val="Teksttreci20"/>
              <w:shd w:val="clear" w:color="auto" w:fill="auto"/>
              <w:spacing w:line="190" w:lineRule="exact"/>
              <w:jc w:val="center"/>
              <w:rPr>
                <w:rFonts w:ascii="Bookman Old Style" w:hAnsi="Bookman Old Style"/>
                <w:b/>
                <w:shd w:val="clear" w:color="auto" w:fill="FFFFFF"/>
                <w:lang w:bidi="pl-PL"/>
              </w:rPr>
            </w:pPr>
            <w:r w:rsidRPr="00844948">
              <w:rPr>
                <w:rStyle w:val="PogrubienieTeksttreci29pt"/>
                <w:rFonts w:ascii="Bookman Old Style" w:eastAsiaTheme="minorHAnsi" w:hAnsi="Bookman Old Style"/>
                <w:b w:val="0"/>
                <w:color w:val="auto"/>
                <w:sz w:val="20"/>
                <w:szCs w:val="20"/>
              </w:rPr>
              <w:t>I-XII</w:t>
            </w:r>
          </w:p>
        </w:tc>
      </w:tr>
    </w:tbl>
    <w:p w:rsidR="007926E5" w:rsidRDefault="007926E5" w:rsidP="00C8566C">
      <w:pPr>
        <w:jc w:val="both"/>
        <w:rPr>
          <w:rFonts w:ascii="Bookman Old Style" w:hAnsi="Bookman Old Style"/>
          <w:b/>
          <w:sz w:val="24"/>
          <w:szCs w:val="24"/>
          <w:lang w:val="pl-PL"/>
        </w:rPr>
      </w:pPr>
    </w:p>
    <w:p w:rsidR="00B46B56" w:rsidRPr="004E2447" w:rsidRDefault="00B46B56" w:rsidP="00A76B39">
      <w:pPr>
        <w:rPr>
          <w:rFonts w:ascii="Bookman Old Style" w:hAnsi="Bookman Old Style"/>
          <w:sz w:val="24"/>
          <w:szCs w:val="24"/>
        </w:rPr>
      </w:pPr>
      <w:bookmarkStart w:id="40" w:name="_GoBack"/>
      <w:bookmarkEnd w:id="40"/>
    </w:p>
    <w:sectPr w:rsidR="00B46B56" w:rsidRPr="004E2447" w:rsidSect="00BE666B">
      <w:footnotePr>
        <w:numFmt w:val="chicago"/>
      </w:footnotePr>
      <w:type w:val="continuous"/>
      <w:pgSz w:w="16838" w:h="11906" w:orient="landscape"/>
      <w:pgMar w:top="1418" w:right="992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9B" w:rsidRDefault="00D7179B">
      <w:r>
        <w:separator/>
      </w:r>
    </w:p>
  </w:endnote>
  <w:endnote w:type="continuationSeparator" w:id="0">
    <w:p w:rsidR="00D7179B" w:rsidRDefault="00D71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CHFI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69" w:rsidRDefault="00092469">
    <w:pPr>
      <w:pStyle w:val="Stopka"/>
      <w:framePr w:wrap="auto" w:vAnchor="text" w:hAnchor="margin" w:xAlign="right" w:y="1"/>
      <w:rPr>
        <w:rStyle w:val="Numerstrony"/>
        <w:rFonts w:ascii="Bookman Old Style" w:hAnsi="Bookman Old Style"/>
        <w:sz w:val="18"/>
      </w:rPr>
    </w:pPr>
    <w:r>
      <w:rPr>
        <w:rStyle w:val="Numerstrony"/>
        <w:rFonts w:ascii="Bookman Old Style" w:hAnsi="Bookman Old Style"/>
        <w:sz w:val="18"/>
      </w:rPr>
      <w:fldChar w:fldCharType="begin"/>
    </w:r>
    <w:r>
      <w:rPr>
        <w:rStyle w:val="Numerstrony"/>
        <w:rFonts w:ascii="Bookman Old Style" w:hAnsi="Bookman Old Style"/>
        <w:sz w:val="18"/>
      </w:rPr>
      <w:instrText xml:space="preserve">PAGE  </w:instrText>
    </w:r>
    <w:r>
      <w:rPr>
        <w:rStyle w:val="Numerstrony"/>
        <w:rFonts w:ascii="Bookman Old Style" w:hAnsi="Bookman Old Style"/>
        <w:sz w:val="18"/>
      </w:rPr>
      <w:fldChar w:fldCharType="separate"/>
    </w:r>
    <w:r>
      <w:rPr>
        <w:rStyle w:val="Numerstrony"/>
        <w:rFonts w:ascii="Bookman Old Style" w:hAnsi="Bookman Old Style"/>
        <w:noProof/>
        <w:sz w:val="18"/>
      </w:rPr>
      <w:t>74</w:t>
    </w:r>
    <w:r>
      <w:rPr>
        <w:rStyle w:val="Numerstrony"/>
        <w:rFonts w:ascii="Bookman Old Style" w:hAnsi="Bookman Old Style"/>
        <w:sz w:val="18"/>
      </w:rPr>
      <w:fldChar w:fldCharType="end"/>
    </w:r>
  </w:p>
  <w:p w:rsidR="00092469" w:rsidRDefault="00092469" w:rsidP="00001C60">
    <w:pPr>
      <w:pStyle w:val="Stopka"/>
      <w:ind w:right="360"/>
    </w:pPr>
  </w:p>
  <w:p w:rsidR="00092469" w:rsidRDefault="000924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9B" w:rsidRDefault="00D7179B">
      <w:r>
        <w:separator/>
      </w:r>
    </w:p>
  </w:footnote>
  <w:footnote w:type="continuationSeparator" w:id="0">
    <w:p w:rsidR="00D7179B" w:rsidRDefault="00D7179B">
      <w:r>
        <w:continuationSeparator/>
      </w:r>
    </w:p>
  </w:footnote>
  <w:footnote w:id="1">
    <w:p w:rsidR="00092469" w:rsidRPr="00D86C44" w:rsidRDefault="00092469" w:rsidP="000B1F1F">
      <w:pPr>
        <w:pStyle w:val="Tekstprzypisudolnego"/>
        <w:spacing w:after="0"/>
        <w:jc w:val="both"/>
        <w:rPr>
          <w:rFonts w:ascii="Cambria" w:hAnsi="Cambria"/>
          <w:sz w:val="16"/>
          <w:szCs w:val="16"/>
          <w:lang w:val="pl-PL"/>
        </w:rPr>
      </w:pPr>
      <w:r w:rsidRPr="00D86C44">
        <w:rPr>
          <w:rStyle w:val="Odwoanieprzypisudolnego"/>
          <w:sz w:val="16"/>
          <w:szCs w:val="16"/>
        </w:rPr>
        <w:footnoteRef/>
      </w:r>
      <w:r w:rsidRPr="00D86C44">
        <w:rPr>
          <w:rFonts w:ascii="Cambria" w:hAnsi="Cambria"/>
          <w:sz w:val="16"/>
          <w:szCs w:val="16"/>
          <w:lang w:val="pl-PL"/>
        </w:rPr>
        <w:t xml:space="preserve"> Na podstawie informacji zgłaszanej PLW o zamiarze przeprowadzenia uboju w celu produkcji mięsa przeznaczonego na użytek własny.</w:t>
      </w:r>
    </w:p>
  </w:footnote>
  <w:footnote w:id="2">
    <w:p w:rsidR="00092469" w:rsidRDefault="00092469" w:rsidP="000B1F1F">
      <w:pPr>
        <w:pStyle w:val="Tekstprzypisudolnego"/>
        <w:spacing w:after="0"/>
        <w:jc w:val="both"/>
        <w:rPr>
          <w:rFonts w:ascii="Cambria" w:hAnsi="Cambria"/>
          <w:sz w:val="16"/>
          <w:szCs w:val="16"/>
          <w:lang w:val="pl-PL"/>
        </w:rPr>
      </w:pPr>
      <w:r w:rsidRPr="00D86C44">
        <w:rPr>
          <w:rStyle w:val="Odwoanieprzypisudolnego"/>
          <w:sz w:val="16"/>
          <w:szCs w:val="16"/>
        </w:rPr>
        <w:footnoteRef/>
      </w:r>
      <w:r w:rsidRPr="00D86C44">
        <w:rPr>
          <w:rFonts w:ascii="Cambria" w:hAnsi="Cambria"/>
          <w:sz w:val="16"/>
          <w:szCs w:val="16"/>
          <w:lang w:val="pl-PL"/>
        </w:rPr>
        <w:t xml:space="preserve"> Dotyczy wyłącznie świń utrzymywanych w gospodarstwie podlegającym ograniczeniom, nakazom lub zakazom, wydanym w związku z wystąpieniem ASF na terytorium RP lub terytorium innego państwa członkowskiego UE lub państwa trzecieg</w:t>
      </w:r>
      <w:r>
        <w:rPr>
          <w:rFonts w:ascii="Cambria" w:hAnsi="Cambria"/>
          <w:sz w:val="16"/>
          <w:szCs w:val="16"/>
          <w:lang w:val="pl-PL"/>
        </w:rPr>
        <w:t>o, graniczących z terytorium RP.</w:t>
      </w:r>
    </w:p>
    <w:p w:rsidR="00092469" w:rsidRPr="00E04350" w:rsidRDefault="00092469" w:rsidP="000B1F1F">
      <w:pPr>
        <w:pStyle w:val="Tekstprzypisudolnego"/>
        <w:spacing w:after="0"/>
        <w:jc w:val="both"/>
        <w:rPr>
          <w:rFonts w:ascii="Cambria" w:hAnsi="Cambria"/>
          <w:sz w:val="16"/>
          <w:szCs w:val="16"/>
          <w:lang w:val="pl-PL"/>
        </w:rPr>
      </w:pPr>
    </w:p>
  </w:footnote>
  <w:footnote w:id="3">
    <w:p w:rsidR="00092469" w:rsidRPr="00BB7290" w:rsidRDefault="00092469" w:rsidP="008A726E">
      <w:pPr>
        <w:pStyle w:val="Tekstprzypisudolnego"/>
        <w:spacing w:after="0" w:line="240" w:lineRule="auto"/>
        <w:jc w:val="both"/>
        <w:rPr>
          <w:rFonts w:asciiTheme="majorHAnsi" w:hAnsiTheme="majorHAnsi"/>
          <w:sz w:val="16"/>
          <w:szCs w:val="16"/>
          <w:lang w:val="pl-PL"/>
        </w:rPr>
      </w:pPr>
      <w:r w:rsidRPr="00BB729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BB7290">
        <w:rPr>
          <w:rFonts w:asciiTheme="majorHAnsi" w:hAnsiTheme="majorHAnsi"/>
          <w:sz w:val="16"/>
          <w:szCs w:val="16"/>
          <w:lang w:val="pl-PL"/>
        </w:rPr>
        <w:t xml:space="preserve"> Na potrzeby niniejszego podpunktu przesyłkę należy rozumieć jako partię produktów spożywczych pochodzenia zwierzęcego wprowadzoną do Polski w ramach unijnych procedur handlowych, zaopatrzoną w dokument handlowy, której ostateczne miejsce przeznaczenia położone jest na terytorium Polski.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D9E"/>
    <w:multiLevelType w:val="hybridMultilevel"/>
    <w:tmpl w:val="EA101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6C17"/>
    <w:multiLevelType w:val="multilevel"/>
    <w:tmpl w:val="F07A347A"/>
    <w:styleLink w:val="Styl2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" w15:restartNumberingAfterBreak="0">
    <w:nsid w:val="0CAE320C"/>
    <w:multiLevelType w:val="hybridMultilevel"/>
    <w:tmpl w:val="D1289356"/>
    <w:lvl w:ilvl="0" w:tplc="D50E0598">
      <w:start w:val="1"/>
      <w:numFmt w:val="bullet"/>
      <w:lvlText w:val="-"/>
      <w:lvlJc w:val="left"/>
      <w:pPr>
        <w:ind w:left="1428" w:hanging="360"/>
      </w:pPr>
      <w:rPr>
        <w:rFonts w:ascii="Bookman Old Style" w:hAnsi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9F497C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5B205B5"/>
    <w:multiLevelType w:val="multilevel"/>
    <w:tmpl w:val="474ED45A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9D65F4D"/>
    <w:multiLevelType w:val="multilevel"/>
    <w:tmpl w:val="75329272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C38555D"/>
    <w:multiLevelType w:val="multilevel"/>
    <w:tmpl w:val="0415001F"/>
    <w:styleLink w:val="Styl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26F12DD2"/>
    <w:multiLevelType w:val="multilevel"/>
    <w:tmpl w:val="2FC4EC2E"/>
    <w:lvl w:ilvl="0">
      <w:start w:val="1"/>
      <w:numFmt w:val="decimal"/>
      <w:pStyle w:val="wniosek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80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color w:val="800080"/>
      </w:rPr>
    </w:lvl>
    <w:lvl w:ilvl="2">
      <w:start w:val="1"/>
      <w:numFmt w:val="none"/>
      <w:lvlText w:val="-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ED70A8"/>
    <w:multiLevelType w:val="hybridMultilevel"/>
    <w:tmpl w:val="9B220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478E4"/>
    <w:multiLevelType w:val="hybridMultilevel"/>
    <w:tmpl w:val="8A8ED3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0656A"/>
    <w:multiLevelType w:val="hybridMultilevel"/>
    <w:tmpl w:val="64C8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B3A"/>
    <w:multiLevelType w:val="hybridMultilevel"/>
    <w:tmpl w:val="39D042AA"/>
    <w:lvl w:ilvl="0" w:tplc="1AAA35A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A5F77"/>
    <w:multiLevelType w:val="multilevel"/>
    <w:tmpl w:val="D87E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43EF5E2D"/>
    <w:multiLevelType w:val="hybridMultilevel"/>
    <w:tmpl w:val="E0C0CF50"/>
    <w:lvl w:ilvl="0" w:tplc="D416C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9016E"/>
    <w:multiLevelType w:val="hybridMultilevel"/>
    <w:tmpl w:val="FEE2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F3FA1"/>
    <w:multiLevelType w:val="multilevel"/>
    <w:tmpl w:val="D87E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47856E3A"/>
    <w:multiLevelType w:val="hybridMultilevel"/>
    <w:tmpl w:val="D2F4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262575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500F0856"/>
    <w:multiLevelType w:val="hybridMultilevel"/>
    <w:tmpl w:val="B5D2E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54A95"/>
    <w:multiLevelType w:val="hybridMultilevel"/>
    <w:tmpl w:val="B630EE10"/>
    <w:lvl w:ilvl="0" w:tplc="9BB4E0C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0" w15:restartNumberingAfterBreak="0">
    <w:nsid w:val="56902860"/>
    <w:multiLevelType w:val="hybridMultilevel"/>
    <w:tmpl w:val="3AA67AC8"/>
    <w:styleLink w:val="Styl51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7E56A9"/>
    <w:multiLevelType w:val="hybridMultilevel"/>
    <w:tmpl w:val="92621F36"/>
    <w:lvl w:ilvl="0" w:tplc="D556C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776D9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CE2458"/>
    <w:multiLevelType w:val="hybridMultilevel"/>
    <w:tmpl w:val="029EB568"/>
    <w:lvl w:ilvl="0" w:tplc="41B8C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655D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Bookman Old Styl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D8848A9"/>
    <w:multiLevelType w:val="hybridMultilevel"/>
    <w:tmpl w:val="1AA8F334"/>
    <w:lvl w:ilvl="0" w:tplc="415E2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26E34"/>
    <w:multiLevelType w:val="multilevel"/>
    <w:tmpl w:val="FE20B182"/>
    <w:styleLink w:val="Artykusekcj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753E139A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E182F3D"/>
    <w:multiLevelType w:val="multilevel"/>
    <w:tmpl w:val="B3D8064E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15"/>
  </w:num>
  <w:num w:numId="5">
    <w:abstractNumId w:val="12"/>
  </w:num>
  <w:num w:numId="6">
    <w:abstractNumId w:val="4"/>
  </w:num>
  <w:num w:numId="7">
    <w:abstractNumId w:val="5"/>
  </w:num>
  <w:num w:numId="8">
    <w:abstractNumId w:val="28"/>
  </w:num>
  <w:num w:numId="9">
    <w:abstractNumId w:val="9"/>
  </w:num>
  <w:num w:numId="10">
    <w:abstractNumId w:val="25"/>
  </w:num>
  <w:num w:numId="11">
    <w:abstractNumId w:val="13"/>
  </w:num>
  <w:num w:numId="12">
    <w:abstractNumId w:val="20"/>
  </w:num>
  <w:num w:numId="13">
    <w:abstractNumId w:val="17"/>
  </w:num>
  <w:num w:numId="14">
    <w:abstractNumId w:val="1"/>
  </w:num>
  <w:num w:numId="15">
    <w:abstractNumId w:val="26"/>
  </w:num>
  <w:num w:numId="16">
    <w:abstractNumId w:val="3"/>
  </w:num>
  <w:num w:numId="17">
    <w:abstractNumId w:val="24"/>
  </w:num>
  <w:num w:numId="18">
    <w:abstractNumId w:val="6"/>
  </w:num>
  <w:num w:numId="19">
    <w:abstractNumId w:val="22"/>
  </w:num>
  <w:num w:numId="20">
    <w:abstractNumId w:val="27"/>
  </w:num>
  <w:num w:numId="21">
    <w:abstractNumId w:val="7"/>
  </w:num>
  <w:num w:numId="22">
    <w:abstractNumId w:val="0"/>
  </w:num>
  <w:num w:numId="23">
    <w:abstractNumId w:val="14"/>
  </w:num>
  <w:num w:numId="24">
    <w:abstractNumId w:val="23"/>
  </w:num>
  <w:num w:numId="25">
    <w:abstractNumId w:val="21"/>
  </w:num>
  <w:num w:numId="26">
    <w:abstractNumId w:val="16"/>
  </w:num>
  <w:num w:numId="27">
    <w:abstractNumId w:val="2"/>
  </w:num>
  <w:num w:numId="28">
    <w:abstractNumId w:val="8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66C"/>
    <w:rsid w:val="00001C60"/>
    <w:rsid w:val="000039DD"/>
    <w:rsid w:val="00003EBF"/>
    <w:rsid w:val="00005ACE"/>
    <w:rsid w:val="00006444"/>
    <w:rsid w:val="00006720"/>
    <w:rsid w:val="000105AB"/>
    <w:rsid w:val="000106B7"/>
    <w:rsid w:val="000106D3"/>
    <w:rsid w:val="0001226C"/>
    <w:rsid w:val="000166C3"/>
    <w:rsid w:val="0001725D"/>
    <w:rsid w:val="00020AA8"/>
    <w:rsid w:val="000216FA"/>
    <w:rsid w:val="000237F3"/>
    <w:rsid w:val="00024067"/>
    <w:rsid w:val="00024319"/>
    <w:rsid w:val="00027728"/>
    <w:rsid w:val="00033A30"/>
    <w:rsid w:val="00036F17"/>
    <w:rsid w:val="00040DB3"/>
    <w:rsid w:val="000416F1"/>
    <w:rsid w:val="0004535B"/>
    <w:rsid w:val="00047823"/>
    <w:rsid w:val="000521C7"/>
    <w:rsid w:val="00052F5F"/>
    <w:rsid w:val="00054075"/>
    <w:rsid w:val="00056D4A"/>
    <w:rsid w:val="00057912"/>
    <w:rsid w:val="000606E9"/>
    <w:rsid w:val="000624A2"/>
    <w:rsid w:val="0006273B"/>
    <w:rsid w:val="000647A6"/>
    <w:rsid w:val="00064A07"/>
    <w:rsid w:val="00067887"/>
    <w:rsid w:val="00071606"/>
    <w:rsid w:val="00071F0E"/>
    <w:rsid w:val="0007253C"/>
    <w:rsid w:val="0007271B"/>
    <w:rsid w:val="00076F94"/>
    <w:rsid w:val="000811DA"/>
    <w:rsid w:val="0008128C"/>
    <w:rsid w:val="00081C04"/>
    <w:rsid w:val="00085E6D"/>
    <w:rsid w:val="00086BE7"/>
    <w:rsid w:val="00092469"/>
    <w:rsid w:val="00092C21"/>
    <w:rsid w:val="00092DAF"/>
    <w:rsid w:val="00093F4A"/>
    <w:rsid w:val="0009736D"/>
    <w:rsid w:val="000A03FA"/>
    <w:rsid w:val="000A5C37"/>
    <w:rsid w:val="000A5CBF"/>
    <w:rsid w:val="000A6B0C"/>
    <w:rsid w:val="000A7A26"/>
    <w:rsid w:val="000A7CF5"/>
    <w:rsid w:val="000B1F1F"/>
    <w:rsid w:val="000B5F17"/>
    <w:rsid w:val="000C07E9"/>
    <w:rsid w:val="000C33C1"/>
    <w:rsid w:val="000C38B3"/>
    <w:rsid w:val="000C50CC"/>
    <w:rsid w:val="000D40F0"/>
    <w:rsid w:val="000D4533"/>
    <w:rsid w:val="000D453E"/>
    <w:rsid w:val="000D4731"/>
    <w:rsid w:val="000D507B"/>
    <w:rsid w:val="000E0831"/>
    <w:rsid w:val="000E0BDF"/>
    <w:rsid w:val="000F488B"/>
    <w:rsid w:val="000F6D1B"/>
    <w:rsid w:val="000F6FB1"/>
    <w:rsid w:val="0010172B"/>
    <w:rsid w:val="0010396D"/>
    <w:rsid w:val="00103A84"/>
    <w:rsid w:val="00107810"/>
    <w:rsid w:val="00110DE1"/>
    <w:rsid w:val="00115287"/>
    <w:rsid w:val="00115FCF"/>
    <w:rsid w:val="001216C2"/>
    <w:rsid w:val="001247FA"/>
    <w:rsid w:val="00134675"/>
    <w:rsid w:val="00134A2B"/>
    <w:rsid w:val="001353FF"/>
    <w:rsid w:val="00137014"/>
    <w:rsid w:val="00140565"/>
    <w:rsid w:val="0014057A"/>
    <w:rsid w:val="00140CD6"/>
    <w:rsid w:val="00143F24"/>
    <w:rsid w:val="0014727F"/>
    <w:rsid w:val="0015145F"/>
    <w:rsid w:val="00151FE0"/>
    <w:rsid w:val="0015215C"/>
    <w:rsid w:val="00153349"/>
    <w:rsid w:val="00153457"/>
    <w:rsid w:val="00154992"/>
    <w:rsid w:val="001566DC"/>
    <w:rsid w:val="0016129C"/>
    <w:rsid w:val="0016335F"/>
    <w:rsid w:val="00163694"/>
    <w:rsid w:val="00170E9A"/>
    <w:rsid w:val="001727AF"/>
    <w:rsid w:val="00173059"/>
    <w:rsid w:val="001743A8"/>
    <w:rsid w:val="00176FE4"/>
    <w:rsid w:val="00177170"/>
    <w:rsid w:val="00182239"/>
    <w:rsid w:val="00182A45"/>
    <w:rsid w:val="00182F1F"/>
    <w:rsid w:val="00183325"/>
    <w:rsid w:val="001845EF"/>
    <w:rsid w:val="001866E7"/>
    <w:rsid w:val="00191562"/>
    <w:rsid w:val="00192D3D"/>
    <w:rsid w:val="001948AF"/>
    <w:rsid w:val="00196919"/>
    <w:rsid w:val="00197F74"/>
    <w:rsid w:val="001A15EE"/>
    <w:rsid w:val="001A2774"/>
    <w:rsid w:val="001A67BC"/>
    <w:rsid w:val="001B30FE"/>
    <w:rsid w:val="001B62B6"/>
    <w:rsid w:val="001C1B5E"/>
    <w:rsid w:val="001D164D"/>
    <w:rsid w:val="001D4079"/>
    <w:rsid w:val="001D514E"/>
    <w:rsid w:val="001D6503"/>
    <w:rsid w:val="001E2702"/>
    <w:rsid w:val="001E3386"/>
    <w:rsid w:val="001E794E"/>
    <w:rsid w:val="001E7ABC"/>
    <w:rsid w:val="001F0A30"/>
    <w:rsid w:val="001F1360"/>
    <w:rsid w:val="001F1644"/>
    <w:rsid w:val="001F4816"/>
    <w:rsid w:val="001F508D"/>
    <w:rsid w:val="002039B1"/>
    <w:rsid w:val="0020480B"/>
    <w:rsid w:val="00205895"/>
    <w:rsid w:val="00212542"/>
    <w:rsid w:val="002151F8"/>
    <w:rsid w:val="00216D59"/>
    <w:rsid w:val="00216E25"/>
    <w:rsid w:val="00221E2A"/>
    <w:rsid w:val="00223BFF"/>
    <w:rsid w:val="00224FAF"/>
    <w:rsid w:val="00230942"/>
    <w:rsid w:val="00235CCC"/>
    <w:rsid w:val="00246393"/>
    <w:rsid w:val="0024699A"/>
    <w:rsid w:val="00247801"/>
    <w:rsid w:val="002503FF"/>
    <w:rsid w:val="0025287D"/>
    <w:rsid w:val="00254FDB"/>
    <w:rsid w:val="00255623"/>
    <w:rsid w:val="002601C6"/>
    <w:rsid w:val="00260F31"/>
    <w:rsid w:val="00260F63"/>
    <w:rsid w:val="002666A8"/>
    <w:rsid w:val="002679FF"/>
    <w:rsid w:val="00267FF9"/>
    <w:rsid w:val="00282791"/>
    <w:rsid w:val="00284DF1"/>
    <w:rsid w:val="00285821"/>
    <w:rsid w:val="0028641F"/>
    <w:rsid w:val="00290492"/>
    <w:rsid w:val="0029071E"/>
    <w:rsid w:val="0029254D"/>
    <w:rsid w:val="00293367"/>
    <w:rsid w:val="00295346"/>
    <w:rsid w:val="002A5473"/>
    <w:rsid w:val="002B064C"/>
    <w:rsid w:val="002B47F9"/>
    <w:rsid w:val="002B5215"/>
    <w:rsid w:val="002B60BF"/>
    <w:rsid w:val="002B6694"/>
    <w:rsid w:val="002C01E0"/>
    <w:rsid w:val="002C1066"/>
    <w:rsid w:val="002C1F11"/>
    <w:rsid w:val="002C23B6"/>
    <w:rsid w:val="002C49BF"/>
    <w:rsid w:val="002C4AC5"/>
    <w:rsid w:val="002C58F1"/>
    <w:rsid w:val="002D0A65"/>
    <w:rsid w:val="002D34C7"/>
    <w:rsid w:val="002D3E92"/>
    <w:rsid w:val="002D3EC9"/>
    <w:rsid w:val="002D3F87"/>
    <w:rsid w:val="002D5C98"/>
    <w:rsid w:val="002D627E"/>
    <w:rsid w:val="002E121F"/>
    <w:rsid w:val="002E640C"/>
    <w:rsid w:val="002F2C4A"/>
    <w:rsid w:val="002F4728"/>
    <w:rsid w:val="002F63D5"/>
    <w:rsid w:val="00301CB1"/>
    <w:rsid w:val="00305C8B"/>
    <w:rsid w:val="00311CAC"/>
    <w:rsid w:val="00322053"/>
    <w:rsid w:val="00322153"/>
    <w:rsid w:val="00322FC1"/>
    <w:rsid w:val="00323D97"/>
    <w:rsid w:val="00323EAA"/>
    <w:rsid w:val="00327F2F"/>
    <w:rsid w:val="00334D6E"/>
    <w:rsid w:val="00337B55"/>
    <w:rsid w:val="00337D37"/>
    <w:rsid w:val="00342506"/>
    <w:rsid w:val="00343A17"/>
    <w:rsid w:val="00346FA2"/>
    <w:rsid w:val="00350E47"/>
    <w:rsid w:val="003523A5"/>
    <w:rsid w:val="00356624"/>
    <w:rsid w:val="00357E41"/>
    <w:rsid w:val="003629F3"/>
    <w:rsid w:val="00363CCF"/>
    <w:rsid w:val="00366AAC"/>
    <w:rsid w:val="00366E03"/>
    <w:rsid w:val="00371736"/>
    <w:rsid w:val="00375C09"/>
    <w:rsid w:val="00377E69"/>
    <w:rsid w:val="00385F78"/>
    <w:rsid w:val="003868DA"/>
    <w:rsid w:val="00387CCD"/>
    <w:rsid w:val="003908D7"/>
    <w:rsid w:val="00392CE1"/>
    <w:rsid w:val="00393FF2"/>
    <w:rsid w:val="003948CA"/>
    <w:rsid w:val="00396BBE"/>
    <w:rsid w:val="00397587"/>
    <w:rsid w:val="00397EA5"/>
    <w:rsid w:val="003A0388"/>
    <w:rsid w:val="003A1B24"/>
    <w:rsid w:val="003A32AA"/>
    <w:rsid w:val="003A3F31"/>
    <w:rsid w:val="003A6426"/>
    <w:rsid w:val="003A7A03"/>
    <w:rsid w:val="003B216E"/>
    <w:rsid w:val="003C39AC"/>
    <w:rsid w:val="003C57C4"/>
    <w:rsid w:val="003C702C"/>
    <w:rsid w:val="003C703B"/>
    <w:rsid w:val="003C7DB9"/>
    <w:rsid w:val="003D09C2"/>
    <w:rsid w:val="003D254F"/>
    <w:rsid w:val="003D268B"/>
    <w:rsid w:val="003D5D2F"/>
    <w:rsid w:val="003E1C4F"/>
    <w:rsid w:val="003E6531"/>
    <w:rsid w:val="003E76C1"/>
    <w:rsid w:val="003F4D66"/>
    <w:rsid w:val="003F7A99"/>
    <w:rsid w:val="0040046A"/>
    <w:rsid w:val="004015EB"/>
    <w:rsid w:val="00402B57"/>
    <w:rsid w:val="00403ACD"/>
    <w:rsid w:val="0040466E"/>
    <w:rsid w:val="00404B10"/>
    <w:rsid w:val="00407183"/>
    <w:rsid w:val="00410683"/>
    <w:rsid w:val="004107D2"/>
    <w:rsid w:val="00413785"/>
    <w:rsid w:val="004169AE"/>
    <w:rsid w:val="00417856"/>
    <w:rsid w:val="00421244"/>
    <w:rsid w:val="00421C35"/>
    <w:rsid w:val="004246A0"/>
    <w:rsid w:val="00425EF9"/>
    <w:rsid w:val="00433448"/>
    <w:rsid w:val="004334C6"/>
    <w:rsid w:val="00433B5B"/>
    <w:rsid w:val="00435461"/>
    <w:rsid w:val="004409FB"/>
    <w:rsid w:val="00441A97"/>
    <w:rsid w:val="00446C9A"/>
    <w:rsid w:val="00451DF2"/>
    <w:rsid w:val="00455DAB"/>
    <w:rsid w:val="00460C30"/>
    <w:rsid w:val="00461A69"/>
    <w:rsid w:val="00461DBF"/>
    <w:rsid w:val="00464CD2"/>
    <w:rsid w:val="00465227"/>
    <w:rsid w:val="00472478"/>
    <w:rsid w:val="00474A1E"/>
    <w:rsid w:val="00474F6A"/>
    <w:rsid w:val="00476A16"/>
    <w:rsid w:val="00476D7C"/>
    <w:rsid w:val="00480E9B"/>
    <w:rsid w:val="00487AA2"/>
    <w:rsid w:val="00487B33"/>
    <w:rsid w:val="0049430A"/>
    <w:rsid w:val="004A0108"/>
    <w:rsid w:val="004A2EF2"/>
    <w:rsid w:val="004A4D2B"/>
    <w:rsid w:val="004B036D"/>
    <w:rsid w:val="004B176F"/>
    <w:rsid w:val="004B4D99"/>
    <w:rsid w:val="004B7A88"/>
    <w:rsid w:val="004D0218"/>
    <w:rsid w:val="004D2658"/>
    <w:rsid w:val="004D4C9B"/>
    <w:rsid w:val="004D4D98"/>
    <w:rsid w:val="004E2447"/>
    <w:rsid w:val="004E4751"/>
    <w:rsid w:val="004E5A7F"/>
    <w:rsid w:val="004E712D"/>
    <w:rsid w:val="004F1301"/>
    <w:rsid w:val="004F5ED1"/>
    <w:rsid w:val="00501D5D"/>
    <w:rsid w:val="00504D0E"/>
    <w:rsid w:val="0050703D"/>
    <w:rsid w:val="0050778A"/>
    <w:rsid w:val="00507F1D"/>
    <w:rsid w:val="00510881"/>
    <w:rsid w:val="005149F6"/>
    <w:rsid w:val="005173D5"/>
    <w:rsid w:val="005174C4"/>
    <w:rsid w:val="005211FE"/>
    <w:rsid w:val="00522735"/>
    <w:rsid w:val="005232D5"/>
    <w:rsid w:val="00525D0C"/>
    <w:rsid w:val="0052613F"/>
    <w:rsid w:val="00527362"/>
    <w:rsid w:val="00536341"/>
    <w:rsid w:val="0053637E"/>
    <w:rsid w:val="00542E25"/>
    <w:rsid w:val="005469A4"/>
    <w:rsid w:val="00546EFE"/>
    <w:rsid w:val="00552F86"/>
    <w:rsid w:val="005549E4"/>
    <w:rsid w:val="0055508D"/>
    <w:rsid w:val="00557182"/>
    <w:rsid w:val="00560047"/>
    <w:rsid w:val="00561ACE"/>
    <w:rsid w:val="005648AB"/>
    <w:rsid w:val="00564902"/>
    <w:rsid w:val="00566948"/>
    <w:rsid w:val="00570A15"/>
    <w:rsid w:val="00570FE5"/>
    <w:rsid w:val="0057360C"/>
    <w:rsid w:val="00573C45"/>
    <w:rsid w:val="00575F6B"/>
    <w:rsid w:val="0058237C"/>
    <w:rsid w:val="00582EC4"/>
    <w:rsid w:val="005908FA"/>
    <w:rsid w:val="00594F8E"/>
    <w:rsid w:val="00596EF1"/>
    <w:rsid w:val="005A0104"/>
    <w:rsid w:val="005A053B"/>
    <w:rsid w:val="005A064D"/>
    <w:rsid w:val="005A1669"/>
    <w:rsid w:val="005A2599"/>
    <w:rsid w:val="005A316D"/>
    <w:rsid w:val="005A470B"/>
    <w:rsid w:val="005A7D2B"/>
    <w:rsid w:val="005B2541"/>
    <w:rsid w:val="005B265A"/>
    <w:rsid w:val="005B4955"/>
    <w:rsid w:val="005B4B42"/>
    <w:rsid w:val="005B5418"/>
    <w:rsid w:val="005B641F"/>
    <w:rsid w:val="005C3FCB"/>
    <w:rsid w:val="005C41CB"/>
    <w:rsid w:val="005C6450"/>
    <w:rsid w:val="005D2E51"/>
    <w:rsid w:val="005D2F44"/>
    <w:rsid w:val="005D43E6"/>
    <w:rsid w:val="005E1019"/>
    <w:rsid w:val="005F417C"/>
    <w:rsid w:val="005F5F3F"/>
    <w:rsid w:val="005F64C0"/>
    <w:rsid w:val="005F7674"/>
    <w:rsid w:val="005F7C78"/>
    <w:rsid w:val="00600CB8"/>
    <w:rsid w:val="00602382"/>
    <w:rsid w:val="00602EF4"/>
    <w:rsid w:val="00604ED5"/>
    <w:rsid w:val="00613FDB"/>
    <w:rsid w:val="00614458"/>
    <w:rsid w:val="00615130"/>
    <w:rsid w:val="00617AF3"/>
    <w:rsid w:val="00620EFF"/>
    <w:rsid w:val="00625F85"/>
    <w:rsid w:val="00625FB9"/>
    <w:rsid w:val="006260AE"/>
    <w:rsid w:val="00627F56"/>
    <w:rsid w:val="0063280A"/>
    <w:rsid w:val="00632F2E"/>
    <w:rsid w:val="00636BED"/>
    <w:rsid w:val="00637001"/>
    <w:rsid w:val="006410E9"/>
    <w:rsid w:val="00643206"/>
    <w:rsid w:val="006449D8"/>
    <w:rsid w:val="006455A4"/>
    <w:rsid w:val="00646F94"/>
    <w:rsid w:val="006504CC"/>
    <w:rsid w:val="0065200A"/>
    <w:rsid w:val="00655014"/>
    <w:rsid w:val="00660896"/>
    <w:rsid w:val="00661B4D"/>
    <w:rsid w:val="00663C34"/>
    <w:rsid w:val="00664570"/>
    <w:rsid w:val="00665233"/>
    <w:rsid w:val="0067047A"/>
    <w:rsid w:val="00670A39"/>
    <w:rsid w:val="00681A99"/>
    <w:rsid w:val="00681F8D"/>
    <w:rsid w:val="00693114"/>
    <w:rsid w:val="006966E2"/>
    <w:rsid w:val="00697826"/>
    <w:rsid w:val="006A0223"/>
    <w:rsid w:val="006A0468"/>
    <w:rsid w:val="006A1D30"/>
    <w:rsid w:val="006A4E7E"/>
    <w:rsid w:val="006B12EA"/>
    <w:rsid w:val="006B2C3B"/>
    <w:rsid w:val="006B755D"/>
    <w:rsid w:val="006C2606"/>
    <w:rsid w:val="006C46B7"/>
    <w:rsid w:val="006C54AA"/>
    <w:rsid w:val="006D0536"/>
    <w:rsid w:val="006D0E9E"/>
    <w:rsid w:val="006D1126"/>
    <w:rsid w:val="006D325D"/>
    <w:rsid w:val="006D3B18"/>
    <w:rsid w:val="006D3FDD"/>
    <w:rsid w:val="006E2BD0"/>
    <w:rsid w:val="006E32DE"/>
    <w:rsid w:val="006E5860"/>
    <w:rsid w:val="006F4A08"/>
    <w:rsid w:val="006F4CC1"/>
    <w:rsid w:val="006F5FA7"/>
    <w:rsid w:val="006F7EB6"/>
    <w:rsid w:val="00703CF1"/>
    <w:rsid w:val="00703E44"/>
    <w:rsid w:val="0071440F"/>
    <w:rsid w:val="007163BD"/>
    <w:rsid w:val="00721EFC"/>
    <w:rsid w:val="0072282F"/>
    <w:rsid w:val="00723ADD"/>
    <w:rsid w:val="00724930"/>
    <w:rsid w:val="00724C05"/>
    <w:rsid w:val="007269E7"/>
    <w:rsid w:val="00732360"/>
    <w:rsid w:val="007337C1"/>
    <w:rsid w:val="00734602"/>
    <w:rsid w:val="007371E1"/>
    <w:rsid w:val="00737901"/>
    <w:rsid w:val="00741ACA"/>
    <w:rsid w:val="007433E3"/>
    <w:rsid w:val="00751534"/>
    <w:rsid w:val="007532CB"/>
    <w:rsid w:val="00753DF9"/>
    <w:rsid w:val="00760C1B"/>
    <w:rsid w:val="00762AE8"/>
    <w:rsid w:val="007632E0"/>
    <w:rsid w:val="0076693C"/>
    <w:rsid w:val="007719D9"/>
    <w:rsid w:val="00772248"/>
    <w:rsid w:val="00773B2B"/>
    <w:rsid w:val="00773FA1"/>
    <w:rsid w:val="00773FE6"/>
    <w:rsid w:val="00774D52"/>
    <w:rsid w:val="00775E0A"/>
    <w:rsid w:val="007825E0"/>
    <w:rsid w:val="007850BD"/>
    <w:rsid w:val="007869FA"/>
    <w:rsid w:val="00787BF6"/>
    <w:rsid w:val="00787C0B"/>
    <w:rsid w:val="00790272"/>
    <w:rsid w:val="007915EE"/>
    <w:rsid w:val="007926E5"/>
    <w:rsid w:val="00794872"/>
    <w:rsid w:val="00795972"/>
    <w:rsid w:val="007A2607"/>
    <w:rsid w:val="007A3049"/>
    <w:rsid w:val="007A4DE7"/>
    <w:rsid w:val="007A5044"/>
    <w:rsid w:val="007B07AE"/>
    <w:rsid w:val="007B0B04"/>
    <w:rsid w:val="007B370D"/>
    <w:rsid w:val="007B4469"/>
    <w:rsid w:val="007B4821"/>
    <w:rsid w:val="007B4DD3"/>
    <w:rsid w:val="007B500A"/>
    <w:rsid w:val="007B7D61"/>
    <w:rsid w:val="007C56AE"/>
    <w:rsid w:val="007C58ED"/>
    <w:rsid w:val="007C6688"/>
    <w:rsid w:val="007C7465"/>
    <w:rsid w:val="007D0B91"/>
    <w:rsid w:val="007D0C4D"/>
    <w:rsid w:val="007D3584"/>
    <w:rsid w:val="007D53DF"/>
    <w:rsid w:val="007E0A14"/>
    <w:rsid w:val="007E1443"/>
    <w:rsid w:val="007E415E"/>
    <w:rsid w:val="007E7775"/>
    <w:rsid w:val="007F045E"/>
    <w:rsid w:val="007F3D8B"/>
    <w:rsid w:val="00806722"/>
    <w:rsid w:val="008077C9"/>
    <w:rsid w:val="0081200C"/>
    <w:rsid w:val="00813119"/>
    <w:rsid w:val="0081358E"/>
    <w:rsid w:val="00814398"/>
    <w:rsid w:val="00815AB5"/>
    <w:rsid w:val="00815FD0"/>
    <w:rsid w:val="008209CF"/>
    <w:rsid w:val="00820A2E"/>
    <w:rsid w:val="00821106"/>
    <w:rsid w:val="008232ED"/>
    <w:rsid w:val="008237DA"/>
    <w:rsid w:val="00826DBE"/>
    <w:rsid w:val="00826F46"/>
    <w:rsid w:val="0082766E"/>
    <w:rsid w:val="00833D42"/>
    <w:rsid w:val="0083410F"/>
    <w:rsid w:val="00842DB0"/>
    <w:rsid w:val="00850B45"/>
    <w:rsid w:val="00852F21"/>
    <w:rsid w:val="0085303C"/>
    <w:rsid w:val="008568FE"/>
    <w:rsid w:val="00857200"/>
    <w:rsid w:val="00861A0B"/>
    <w:rsid w:val="0086495A"/>
    <w:rsid w:val="0086508B"/>
    <w:rsid w:val="0086537F"/>
    <w:rsid w:val="0086736A"/>
    <w:rsid w:val="008712AA"/>
    <w:rsid w:val="00871D0C"/>
    <w:rsid w:val="008814E8"/>
    <w:rsid w:val="008843F6"/>
    <w:rsid w:val="00887128"/>
    <w:rsid w:val="00890C3E"/>
    <w:rsid w:val="00890E58"/>
    <w:rsid w:val="00892E26"/>
    <w:rsid w:val="00896AA8"/>
    <w:rsid w:val="008A032A"/>
    <w:rsid w:val="008A0468"/>
    <w:rsid w:val="008A338F"/>
    <w:rsid w:val="008A375A"/>
    <w:rsid w:val="008A3B0B"/>
    <w:rsid w:val="008A55B9"/>
    <w:rsid w:val="008A726E"/>
    <w:rsid w:val="008A7BEC"/>
    <w:rsid w:val="008B1220"/>
    <w:rsid w:val="008B3468"/>
    <w:rsid w:val="008B4F7A"/>
    <w:rsid w:val="008B60B6"/>
    <w:rsid w:val="008B61BF"/>
    <w:rsid w:val="008B7896"/>
    <w:rsid w:val="008C00D3"/>
    <w:rsid w:val="008C0330"/>
    <w:rsid w:val="008C1A05"/>
    <w:rsid w:val="008C1EEF"/>
    <w:rsid w:val="008C3B8F"/>
    <w:rsid w:val="008C4EFD"/>
    <w:rsid w:val="008C5DC9"/>
    <w:rsid w:val="008C6095"/>
    <w:rsid w:val="008C79D9"/>
    <w:rsid w:val="008D1533"/>
    <w:rsid w:val="008D48D8"/>
    <w:rsid w:val="008D6D20"/>
    <w:rsid w:val="008E0AA1"/>
    <w:rsid w:val="008E0C20"/>
    <w:rsid w:val="008E1EDB"/>
    <w:rsid w:val="008E2562"/>
    <w:rsid w:val="008E3DBE"/>
    <w:rsid w:val="008E45B7"/>
    <w:rsid w:val="008F0243"/>
    <w:rsid w:val="008F0AC7"/>
    <w:rsid w:val="008F57BD"/>
    <w:rsid w:val="008F6963"/>
    <w:rsid w:val="00903EBC"/>
    <w:rsid w:val="00904943"/>
    <w:rsid w:val="00907A99"/>
    <w:rsid w:val="00907D7F"/>
    <w:rsid w:val="00911F29"/>
    <w:rsid w:val="00912BC7"/>
    <w:rsid w:val="0091687A"/>
    <w:rsid w:val="009306D3"/>
    <w:rsid w:val="00937779"/>
    <w:rsid w:val="009401D4"/>
    <w:rsid w:val="00942864"/>
    <w:rsid w:val="00942B5D"/>
    <w:rsid w:val="00943435"/>
    <w:rsid w:val="00944246"/>
    <w:rsid w:val="00947B42"/>
    <w:rsid w:val="00951BA7"/>
    <w:rsid w:val="00952A76"/>
    <w:rsid w:val="00954499"/>
    <w:rsid w:val="0095465D"/>
    <w:rsid w:val="00957AD1"/>
    <w:rsid w:val="00960D5B"/>
    <w:rsid w:val="0096492A"/>
    <w:rsid w:val="00966BF7"/>
    <w:rsid w:val="009774D8"/>
    <w:rsid w:val="00981AED"/>
    <w:rsid w:val="009827CE"/>
    <w:rsid w:val="00982F81"/>
    <w:rsid w:val="00990C99"/>
    <w:rsid w:val="00991E5E"/>
    <w:rsid w:val="00993249"/>
    <w:rsid w:val="009936C3"/>
    <w:rsid w:val="00997304"/>
    <w:rsid w:val="009A03FD"/>
    <w:rsid w:val="009A388F"/>
    <w:rsid w:val="009A3BE9"/>
    <w:rsid w:val="009B4AAF"/>
    <w:rsid w:val="009B63B5"/>
    <w:rsid w:val="009B67F9"/>
    <w:rsid w:val="009C0104"/>
    <w:rsid w:val="009C2289"/>
    <w:rsid w:val="009C2355"/>
    <w:rsid w:val="009C3EFB"/>
    <w:rsid w:val="009C4261"/>
    <w:rsid w:val="009D1A6F"/>
    <w:rsid w:val="009D2F5E"/>
    <w:rsid w:val="009D34DA"/>
    <w:rsid w:val="009D502B"/>
    <w:rsid w:val="009D5C7A"/>
    <w:rsid w:val="009D6FE1"/>
    <w:rsid w:val="009E4DE2"/>
    <w:rsid w:val="009E5F6B"/>
    <w:rsid w:val="009E65A5"/>
    <w:rsid w:val="009E6DCF"/>
    <w:rsid w:val="009E7678"/>
    <w:rsid w:val="009F0B59"/>
    <w:rsid w:val="009F1461"/>
    <w:rsid w:val="009F2325"/>
    <w:rsid w:val="009F35D9"/>
    <w:rsid w:val="009F3EE6"/>
    <w:rsid w:val="009F51AA"/>
    <w:rsid w:val="009F5F27"/>
    <w:rsid w:val="00A02EF7"/>
    <w:rsid w:val="00A107B0"/>
    <w:rsid w:val="00A12EFF"/>
    <w:rsid w:val="00A1546B"/>
    <w:rsid w:val="00A171FB"/>
    <w:rsid w:val="00A17A24"/>
    <w:rsid w:val="00A17B71"/>
    <w:rsid w:val="00A23257"/>
    <w:rsid w:val="00A2351F"/>
    <w:rsid w:val="00A244CB"/>
    <w:rsid w:val="00A27032"/>
    <w:rsid w:val="00A2716B"/>
    <w:rsid w:val="00A27EEE"/>
    <w:rsid w:val="00A307E1"/>
    <w:rsid w:val="00A43051"/>
    <w:rsid w:val="00A43BD5"/>
    <w:rsid w:val="00A46EE8"/>
    <w:rsid w:val="00A5104A"/>
    <w:rsid w:val="00A52DE7"/>
    <w:rsid w:val="00A53908"/>
    <w:rsid w:val="00A55427"/>
    <w:rsid w:val="00A55F0E"/>
    <w:rsid w:val="00A61D6A"/>
    <w:rsid w:val="00A62AAB"/>
    <w:rsid w:val="00A6413C"/>
    <w:rsid w:val="00A64437"/>
    <w:rsid w:val="00A76B39"/>
    <w:rsid w:val="00A8000A"/>
    <w:rsid w:val="00A80CED"/>
    <w:rsid w:val="00A81D48"/>
    <w:rsid w:val="00A82330"/>
    <w:rsid w:val="00A82B24"/>
    <w:rsid w:val="00A8548A"/>
    <w:rsid w:val="00A85CE2"/>
    <w:rsid w:val="00A85D71"/>
    <w:rsid w:val="00A86E19"/>
    <w:rsid w:val="00A901A3"/>
    <w:rsid w:val="00A91244"/>
    <w:rsid w:val="00A92DEA"/>
    <w:rsid w:val="00A93D5D"/>
    <w:rsid w:val="00A95B10"/>
    <w:rsid w:val="00AA05D2"/>
    <w:rsid w:val="00AA372A"/>
    <w:rsid w:val="00AA3F28"/>
    <w:rsid w:val="00AA5E5D"/>
    <w:rsid w:val="00AA68FF"/>
    <w:rsid w:val="00AA7FDF"/>
    <w:rsid w:val="00AB12B0"/>
    <w:rsid w:val="00AB2756"/>
    <w:rsid w:val="00AB31E9"/>
    <w:rsid w:val="00AB34EA"/>
    <w:rsid w:val="00AB3AD2"/>
    <w:rsid w:val="00AB6D96"/>
    <w:rsid w:val="00AC50B6"/>
    <w:rsid w:val="00AC560B"/>
    <w:rsid w:val="00AC61A8"/>
    <w:rsid w:val="00AC622D"/>
    <w:rsid w:val="00AD187D"/>
    <w:rsid w:val="00AD59A0"/>
    <w:rsid w:val="00AD73AB"/>
    <w:rsid w:val="00AE04FB"/>
    <w:rsid w:val="00AE1C1D"/>
    <w:rsid w:val="00AE219B"/>
    <w:rsid w:val="00AE383C"/>
    <w:rsid w:val="00AE56EE"/>
    <w:rsid w:val="00AE59A4"/>
    <w:rsid w:val="00AE7248"/>
    <w:rsid w:val="00AF3492"/>
    <w:rsid w:val="00AF480A"/>
    <w:rsid w:val="00AF4E70"/>
    <w:rsid w:val="00AF5AED"/>
    <w:rsid w:val="00AF6032"/>
    <w:rsid w:val="00AF6433"/>
    <w:rsid w:val="00B07C86"/>
    <w:rsid w:val="00B105B3"/>
    <w:rsid w:val="00B1239A"/>
    <w:rsid w:val="00B131A7"/>
    <w:rsid w:val="00B14F5B"/>
    <w:rsid w:val="00B15C78"/>
    <w:rsid w:val="00B176EA"/>
    <w:rsid w:val="00B2010F"/>
    <w:rsid w:val="00B20653"/>
    <w:rsid w:val="00B21C0E"/>
    <w:rsid w:val="00B22019"/>
    <w:rsid w:val="00B22C00"/>
    <w:rsid w:val="00B24CC3"/>
    <w:rsid w:val="00B25120"/>
    <w:rsid w:val="00B260FC"/>
    <w:rsid w:val="00B270FF"/>
    <w:rsid w:val="00B31831"/>
    <w:rsid w:val="00B3391C"/>
    <w:rsid w:val="00B36ECB"/>
    <w:rsid w:val="00B3756F"/>
    <w:rsid w:val="00B4388B"/>
    <w:rsid w:val="00B44FBB"/>
    <w:rsid w:val="00B46B56"/>
    <w:rsid w:val="00B474C3"/>
    <w:rsid w:val="00B479FF"/>
    <w:rsid w:val="00B51190"/>
    <w:rsid w:val="00B57BD7"/>
    <w:rsid w:val="00B604BF"/>
    <w:rsid w:val="00B61270"/>
    <w:rsid w:val="00B63601"/>
    <w:rsid w:val="00B63B9C"/>
    <w:rsid w:val="00B63FFB"/>
    <w:rsid w:val="00B66FBD"/>
    <w:rsid w:val="00B768D4"/>
    <w:rsid w:val="00B80BA7"/>
    <w:rsid w:val="00B82261"/>
    <w:rsid w:val="00B8243B"/>
    <w:rsid w:val="00B82970"/>
    <w:rsid w:val="00B850B2"/>
    <w:rsid w:val="00B856A9"/>
    <w:rsid w:val="00B86E53"/>
    <w:rsid w:val="00B86FDC"/>
    <w:rsid w:val="00B904FC"/>
    <w:rsid w:val="00B942C9"/>
    <w:rsid w:val="00B9435B"/>
    <w:rsid w:val="00B95C3E"/>
    <w:rsid w:val="00B96582"/>
    <w:rsid w:val="00B96CEE"/>
    <w:rsid w:val="00BB0E4C"/>
    <w:rsid w:val="00BB2FEC"/>
    <w:rsid w:val="00BB41A8"/>
    <w:rsid w:val="00BB5438"/>
    <w:rsid w:val="00BB7290"/>
    <w:rsid w:val="00BC2128"/>
    <w:rsid w:val="00BC65D1"/>
    <w:rsid w:val="00BC68F6"/>
    <w:rsid w:val="00BC72D1"/>
    <w:rsid w:val="00BD309A"/>
    <w:rsid w:val="00BD3220"/>
    <w:rsid w:val="00BD442C"/>
    <w:rsid w:val="00BD5EB8"/>
    <w:rsid w:val="00BD6C5F"/>
    <w:rsid w:val="00BE2E95"/>
    <w:rsid w:val="00BE4864"/>
    <w:rsid w:val="00BE5279"/>
    <w:rsid w:val="00BE604D"/>
    <w:rsid w:val="00BE666B"/>
    <w:rsid w:val="00BE7A7D"/>
    <w:rsid w:val="00BF05C9"/>
    <w:rsid w:val="00C01850"/>
    <w:rsid w:val="00C02A4A"/>
    <w:rsid w:val="00C03EA4"/>
    <w:rsid w:val="00C04DB7"/>
    <w:rsid w:val="00C07660"/>
    <w:rsid w:val="00C07B5A"/>
    <w:rsid w:val="00C07C3F"/>
    <w:rsid w:val="00C11441"/>
    <w:rsid w:val="00C14755"/>
    <w:rsid w:val="00C1686B"/>
    <w:rsid w:val="00C16AE5"/>
    <w:rsid w:val="00C251F7"/>
    <w:rsid w:val="00C25C52"/>
    <w:rsid w:val="00C25CB7"/>
    <w:rsid w:val="00C33D46"/>
    <w:rsid w:val="00C341D1"/>
    <w:rsid w:val="00C3751B"/>
    <w:rsid w:val="00C377B6"/>
    <w:rsid w:val="00C37BEB"/>
    <w:rsid w:val="00C41D12"/>
    <w:rsid w:val="00C423A7"/>
    <w:rsid w:val="00C4268B"/>
    <w:rsid w:val="00C43CFD"/>
    <w:rsid w:val="00C4640E"/>
    <w:rsid w:val="00C465D1"/>
    <w:rsid w:val="00C47201"/>
    <w:rsid w:val="00C47CE0"/>
    <w:rsid w:val="00C51263"/>
    <w:rsid w:val="00C519F8"/>
    <w:rsid w:val="00C554A8"/>
    <w:rsid w:val="00C5721F"/>
    <w:rsid w:val="00C607D1"/>
    <w:rsid w:val="00C62D3C"/>
    <w:rsid w:val="00C64941"/>
    <w:rsid w:val="00C65857"/>
    <w:rsid w:val="00C6780F"/>
    <w:rsid w:val="00C81312"/>
    <w:rsid w:val="00C817AB"/>
    <w:rsid w:val="00C818B1"/>
    <w:rsid w:val="00C83725"/>
    <w:rsid w:val="00C8566C"/>
    <w:rsid w:val="00C86191"/>
    <w:rsid w:val="00C866B3"/>
    <w:rsid w:val="00C9174D"/>
    <w:rsid w:val="00C93337"/>
    <w:rsid w:val="00C95188"/>
    <w:rsid w:val="00CA1D61"/>
    <w:rsid w:val="00CA29C1"/>
    <w:rsid w:val="00CA2B55"/>
    <w:rsid w:val="00CA46FF"/>
    <w:rsid w:val="00CA6A11"/>
    <w:rsid w:val="00CB174F"/>
    <w:rsid w:val="00CB2AD1"/>
    <w:rsid w:val="00CB2D0E"/>
    <w:rsid w:val="00CB3130"/>
    <w:rsid w:val="00CB55CD"/>
    <w:rsid w:val="00CB5A68"/>
    <w:rsid w:val="00CC1890"/>
    <w:rsid w:val="00CC4F17"/>
    <w:rsid w:val="00CC574A"/>
    <w:rsid w:val="00CC5CF9"/>
    <w:rsid w:val="00CC7052"/>
    <w:rsid w:val="00CC7CF7"/>
    <w:rsid w:val="00CD60B2"/>
    <w:rsid w:val="00CE011E"/>
    <w:rsid w:val="00CE1089"/>
    <w:rsid w:val="00CE2ADC"/>
    <w:rsid w:val="00CE5827"/>
    <w:rsid w:val="00CE6DF6"/>
    <w:rsid w:val="00CF023C"/>
    <w:rsid w:val="00CF2193"/>
    <w:rsid w:val="00CF2667"/>
    <w:rsid w:val="00CF3915"/>
    <w:rsid w:val="00CF430E"/>
    <w:rsid w:val="00CF697F"/>
    <w:rsid w:val="00CF69A5"/>
    <w:rsid w:val="00CF6A37"/>
    <w:rsid w:val="00CF748E"/>
    <w:rsid w:val="00CF7961"/>
    <w:rsid w:val="00D00CEB"/>
    <w:rsid w:val="00D1069D"/>
    <w:rsid w:val="00D11077"/>
    <w:rsid w:val="00D12074"/>
    <w:rsid w:val="00D12239"/>
    <w:rsid w:val="00D138FB"/>
    <w:rsid w:val="00D139BE"/>
    <w:rsid w:val="00D13D58"/>
    <w:rsid w:val="00D1402D"/>
    <w:rsid w:val="00D14B7D"/>
    <w:rsid w:val="00D15557"/>
    <w:rsid w:val="00D163B1"/>
    <w:rsid w:val="00D16791"/>
    <w:rsid w:val="00D16989"/>
    <w:rsid w:val="00D217BC"/>
    <w:rsid w:val="00D23EF3"/>
    <w:rsid w:val="00D250C2"/>
    <w:rsid w:val="00D25784"/>
    <w:rsid w:val="00D2761B"/>
    <w:rsid w:val="00D3089D"/>
    <w:rsid w:val="00D35C3E"/>
    <w:rsid w:val="00D362EF"/>
    <w:rsid w:val="00D375F0"/>
    <w:rsid w:val="00D37E55"/>
    <w:rsid w:val="00D410B3"/>
    <w:rsid w:val="00D43C59"/>
    <w:rsid w:val="00D45759"/>
    <w:rsid w:val="00D47B91"/>
    <w:rsid w:val="00D50C6A"/>
    <w:rsid w:val="00D51CEE"/>
    <w:rsid w:val="00D51F35"/>
    <w:rsid w:val="00D520A3"/>
    <w:rsid w:val="00D538DD"/>
    <w:rsid w:val="00D54CE7"/>
    <w:rsid w:val="00D56057"/>
    <w:rsid w:val="00D57474"/>
    <w:rsid w:val="00D57F1B"/>
    <w:rsid w:val="00D6112E"/>
    <w:rsid w:val="00D631B2"/>
    <w:rsid w:val="00D646B5"/>
    <w:rsid w:val="00D712D1"/>
    <w:rsid w:val="00D7179B"/>
    <w:rsid w:val="00D73695"/>
    <w:rsid w:val="00D80339"/>
    <w:rsid w:val="00D8247B"/>
    <w:rsid w:val="00D84541"/>
    <w:rsid w:val="00D86C44"/>
    <w:rsid w:val="00D9030F"/>
    <w:rsid w:val="00D91B18"/>
    <w:rsid w:val="00D94E25"/>
    <w:rsid w:val="00D963D9"/>
    <w:rsid w:val="00DA172F"/>
    <w:rsid w:val="00DA2515"/>
    <w:rsid w:val="00DA34A9"/>
    <w:rsid w:val="00DA3B2C"/>
    <w:rsid w:val="00DA56E4"/>
    <w:rsid w:val="00DA601F"/>
    <w:rsid w:val="00DA71BB"/>
    <w:rsid w:val="00DB0C0D"/>
    <w:rsid w:val="00DB38E6"/>
    <w:rsid w:val="00DB3982"/>
    <w:rsid w:val="00DB5277"/>
    <w:rsid w:val="00DB7E35"/>
    <w:rsid w:val="00DC01A9"/>
    <w:rsid w:val="00DC0B08"/>
    <w:rsid w:val="00DC3A8F"/>
    <w:rsid w:val="00DC6848"/>
    <w:rsid w:val="00DC710B"/>
    <w:rsid w:val="00DE4401"/>
    <w:rsid w:val="00DE4697"/>
    <w:rsid w:val="00DF1CA9"/>
    <w:rsid w:val="00DF3101"/>
    <w:rsid w:val="00DF4C49"/>
    <w:rsid w:val="00DF518B"/>
    <w:rsid w:val="00DF7119"/>
    <w:rsid w:val="00DF7B25"/>
    <w:rsid w:val="00E001AD"/>
    <w:rsid w:val="00E00285"/>
    <w:rsid w:val="00E008FD"/>
    <w:rsid w:val="00E03DB6"/>
    <w:rsid w:val="00E0461D"/>
    <w:rsid w:val="00E14CD9"/>
    <w:rsid w:val="00E15AA1"/>
    <w:rsid w:val="00E15F47"/>
    <w:rsid w:val="00E17203"/>
    <w:rsid w:val="00E234AC"/>
    <w:rsid w:val="00E24E16"/>
    <w:rsid w:val="00E24EDD"/>
    <w:rsid w:val="00E257F3"/>
    <w:rsid w:val="00E2674B"/>
    <w:rsid w:val="00E276F5"/>
    <w:rsid w:val="00E31090"/>
    <w:rsid w:val="00E3132C"/>
    <w:rsid w:val="00E36182"/>
    <w:rsid w:val="00E369D0"/>
    <w:rsid w:val="00E422AE"/>
    <w:rsid w:val="00E42E8C"/>
    <w:rsid w:val="00E44EB5"/>
    <w:rsid w:val="00E51BDD"/>
    <w:rsid w:val="00E554A1"/>
    <w:rsid w:val="00E55594"/>
    <w:rsid w:val="00E56575"/>
    <w:rsid w:val="00E5670F"/>
    <w:rsid w:val="00E57568"/>
    <w:rsid w:val="00E6004C"/>
    <w:rsid w:val="00E614D7"/>
    <w:rsid w:val="00E6279E"/>
    <w:rsid w:val="00E62CF9"/>
    <w:rsid w:val="00E63CCC"/>
    <w:rsid w:val="00E65430"/>
    <w:rsid w:val="00E66332"/>
    <w:rsid w:val="00E669FA"/>
    <w:rsid w:val="00E673C4"/>
    <w:rsid w:val="00E7187D"/>
    <w:rsid w:val="00E728A4"/>
    <w:rsid w:val="00E74785"/>
    <w:rsid w:val="00E74B5C"/>
    <w:rsid w:val="00E761C0"/>
    <w:rsid w:val="00E77E60"/>
    <w:rsid w:val="00E82DF4"/>
    <w:rsid w:val="00E8550D"/>
    <w:rsid w:val="00E91728"/>
    <w:rsid w:val="00E927BA"/>
    <w:rsid w:val="00E97EBE"/>
    <w:rsid w:val="00EA5564"/>
    <w:rsid w:val="00EA5AC7"/>
    <w:rsid w:val="00EA7BBE"/>
    <w:rsid w:val="00EB2E2D"/>
    <w:rsid w:val="00EC0603"/>
    <w:rsid w:val="00EC198C"/>
    <w:rsid w:val="00EC5911"/>
    <w:rsid w:val="00EC6165"/>
    <w:rsid w:val="00ED1063"/>
    <w:rsid w:val="00ED10FA"/>
    <w:rsid w:val="00ED4171"/>
    <w:rsid w:val="00ED5C35"/>
    <w:rsid w:val="00ED6AA7"/>
    <w:rsid w:val="00EE1212"/>
    <w:rsid w:val="00EE3AA8"/>
    <w:rsid w:val="00EE421F"/>
    <w:rsid w:val="00EE4B22"/>
    <w:rsid w:val="00EE4C66"/>
    <w:rsid w:val="00EE75CF"/>
    <w:rsid w:val="00EE7EA1"/>
    <w:rsid w:val="00EF0A26"/>
    <w:rsid w:val="00EF52D8"/>
    <w:rsid w:val="00EF5C0B"/>
    <w:rsid w:val="00EF6726"/>
    <w:rsid w:val="00EF7CE9"/>
    <w:rsid w:val="00F046D5"/>
    <w:rsid w:val="00F13B42"/>
    <w:rsid w:val="00F2123B"/>
    <w:rsid w:val="00F22018"/>
    <w:rsid w:val="00F234AE"/>
    <w:rsid w:val="00F23F9F"/>
    <w:rsid w:val="00F2663B"/>
    <w:rsid w:val="00F266CC"/>
    <w:rsid w:val="00F307DE"/>
    <w:rsid w:val="00F30E53"/>
    <w:rsid w:val="00F36D8E"/>
    <w:rsid w:val="00F408E8"/>
    <w:rsid w:val="00F42520"/>
    <w:rsid w:val="00F45EE0"/>
    <w:rsid w:val="00F55CA4"/>
    <w:rsid w:val="00F6006F"/>
    <w:rsid w:val="00F647A3"/>
    <w:rsid w:val="00F7196A"/>
    <w:rsid w:val="00F71A0E"/>
    <w:rsid w:val="00F733F7"/>
    <w:rsid w:val="00F7496D"/>
    <w:rsid w:val="00F7767F"/>
    <w:rsid w:val="00F81DCE"/>
    <w:rsid w:val="00F8390C"/>
    <w:rsid w:val="00F968D1"/>
    <w:rsid w:val="00F96C5A"/>
    <w:rsid w:val="00FA3418"/>
    <w:rsid w:val="00FA39F1"/>
    <w:rsid w:val="00FA49CF"/>
    <w:rsid w:val="00FA5BA3"/>
    <w:rsid w:val="00FA71DE"/>
    <w:rsid w:val="00FB2705"/>
    <w:rsid w:val="00FB2A22"/>
    <w:rsid w:val="00FB3D7D"/>
    <w:rsid w:val="00FB6BDB"/>
    <w:rsid w:val="00FB6E8A"/>
    <w:rsid w:val="00FC05BE"/>
    <w:rsid w:val="00FC0A34"/>
    <w:rsid w:val="00FC0E43"/>
    <w:rsid w:val="00FC3F61"/>
    <w:rsid w:val="00FC5A3B"/>
    <w:rsid w:val="00FD0BB5"/>
    <w:rsid w:val="00FD47DA"/>
    <w:rsid w:val="00FE420F"/>
    <w:rsid w:val="00FF0374"/>
    <w:rsid w:val="00FF1313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8"/>
    <o:shapelayout v:ext="edit">
      <o:idmap v:ext="edit" data="1"/>
      <o:rules v:ext="edit">
        <o:r id="V:Rule1" type="connector" idref="#Łącznik prosty ze strzałką 12"/>
        <o:r id="V:Rule2" type="connector" idref="#Łącznik prosty ze strzałką 1"/>
        <o:r id="V:Rule3" type="connector" idref="#Łącznik prosty ze strzałką 14"/>
        <o:r id="V:Rule4" type="connector" idref="#Łącznik prosty ze strzałką 8"/>
        <o:r id="V:Rule5" type="connector" idref="#Łącznik prosty ze strzałką 13"/>
      </o:rules>
    </o:shapelayout>
  </w:shapeDefaults>
  <w:decimalSymbol w:val=","/>
  <w:listSeparator w:val=";"/>
  <w14:docId w14:val="4CE97DCA"/>
  <w15:docId w15:val="{CA1EDBAE-6D4E-4DD6-AB00-260284CC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99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11FE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11F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11F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211F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11F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211F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211F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211FE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211FE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211F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5211F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5211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5211FE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5211FE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5211FE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5211F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5211FE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5211FE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211F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Data">
    <w:name w:val="Date"/>
    <w:basedOn w:val="Normalny"/>
    <w:next w:val="Normalny"/>
    <w:link w:val="DataZnak"/>
    <w:uiPriority w:val="99"/>
    <w:rsid w:val="005C6450"/>
    <w:pPr>
      <w:ind w:left="4320"/>
    </w:pPr>
    <w:rPr>
      <w:sz w:val="24"/>
      <w:szCs w:val="24"/>
      <w:lang w:bidi="ar-SA"/>
    </w:rPr>
  </w:style>
  <w:style w:type="character" w:customStyle="1" w:styleId="DataZnak">
    <w:name w:val="Data Znak"/>
    <w:link w:val="Data"/>
    <w:uiPriority w:val="99"/>
    <w:locked/>
    <w:rsid w:val="0071440F"/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5C6450"/>
    <w:pPr>
      <w:ind w:left="4320"/>
    </w:pPr>
    <w:rPr>
      <w:sz w:val="24"/>
      <w:szCs w:val="24"/>
      <w:lang w:bidi="ar-SA"/>
    </w:rPr>
  </w:style>
  <w:style w:type="character" w:customStyle="1" w:styleId="PodpisZnak">
    <w:name w:val="Podpis Znak"/>
    <w:link w:val="Podpis"/>
    <w:uiPriority w:val="99"/>
    <w:locked/>
    <w:rsid w:val="0071440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8566C"/>
    <w:pPr>
      <w:jc w:val="both"/>
    </w:pPr>
    <w:rPr>
      <w:color w:val="0000FF"/>
      <w:sz w:val="24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locked/>
    <w:rsid w:val="0071440F"/>
    <w:rPr>
      <w:color w:val="0000FF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C8566C"/>
    <w:pPr>
      <w:spacing w:after="120"/>
      <w:ind w:left="283"/>
    </w:pPr>
    <w:rPr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71440F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C8566C"/>
    <w:pPr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71440F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C8566C"/>
    <w:pPr>
      <w:spacing w:after="120"/>
    </w:pPr>
    <w:rPr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uiPriority w:val="99"/>
    <w:rsid w:val="002C49BF"/>
    <w:rPr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C8566C"/>
    <w:pPr>
      <w:spacing w:after="120" w:line="480" w:lineRule="auto"/>
    </w:pPr>
    <w:rPr>
      <w:sz w:val="24"/>
      <w:szCs w:val="24"/>
      <w:lang w:bidi="ar-SA"/>
    </w:rPr>
  </w:style>
  <w:style w:type="character" w:customStyle="1" w:styleId="Tekstpodstawowy2Znak">
    <w:name w:val="Tekst podstawowy 2 Znak"/>
    <w:link w:val="Tekstpodstawowy2"/>
    <w:uiPriority w:val="99"/>
    <w:locked/>
    <w:rsid w:val="0071440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8566C"/>
    <w:pPr>
      <w:spacing w:after="120"/>
      <w:ind w:left="283"/>
    </w:pPr>
    <w:rPr>
      <w:sz w:val="16"/>
      <w:szCs w:val="16"/>
      <w:lang w:bidi="ar-SA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71440F"/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C8566C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StopkaZnak">
    <w:name w:val="Stopka Znak"/>
    <w:link w:val="Stopka"/>
    <w:uiPriority w:val="99"/>
    <w:locked/>
    <w:rsid w:val="0071440F"/>
    <w:rPr>
      <w:sz w:val="24"/>
    </w:rPr>
  </w:style>
  <w:style w:type="paragraph" w:styleId="Nagwek">
    <w:name w:val="header"/>
    <w:basedOn w:val="Normalny"/>
    <w:link w:val="NagwekZnak"/>
    <w:uiPriority w:val="99"/>
    <w:rsid w:val="00C8566C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link w:val="Nagwek"/>
    <w:uiPriority w:val="99"/>
    <w:locked/>
    <w:rsid w:val="0071440F"/>
    <w:rPr>
      <w:sz w:val="24"/>
    </w:rPr>
  </w:style>
  <w:style w:type="character" w:styleId="Numerstrony">
    <w:name w:val="page number"/>
    <w:basedOn w:val="Domylnaczcionkaakapitu"/>
    <w:uiPriority w:val="99"/>
    <w:rsid w:val="00C8566C"/>
  </w:style>
  <w:style w:type="character" w:styleId="Hipercze">
    <w:name w:val="Hyperlink"/>
    <w:uiPriority w:val="99"/>
    <w:rsid w:val="00C8566C"/>
    <w:rPr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211F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locked/>
    <w:rsid w:val="005211FE"/>
    <w:rPr>
      <w:rFonts w:ascii="Cambria" w:eastAsia="Times New Roman" w:hAnsi="Cambria" w:cs="Times New Roman"/>
      <w:spacing w:val="5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rsid w:val="00C8566C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locked/>
    <w:rsid w:val="0071440F"/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  <w:uiPriority w:val="99"/>
    <w:rsid w:val="00C8566C"/>
  </w:style>
  <w:style w:type="paragraph" w:customStyle="1" w:styleId="ZnakZnakZnakZnakZnakZnak">
    <w:name w:val="Znak Znak Znak Znak Znak Znak"/>
    <w:basedOn w:val="Normalny"/>
    <w:uiPriority w:val="99"/>
    <w:rsid w:val="00C8566C"/>
  </w:style>
  <w:style w:type="paragraph" w:styleId="Tekstprzypisudolnego">
    <w:name w:val="footnote text"/>
    <w:basedOn w:val="Normalny"/>
    <w:link w:val="TekstprzypisudolnegoZnak"/>
    <w:uiPriority w:val="99"/>
    <w:rsid w:val="00C856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219B"/>
  </w:style>
  <w:style w:type="character" w:styleId="Odwoanieprzypisudolnego">
    <w:name w:val="footnote reference"/>
    <w:uiPriority w:val="99"/>
    <w:rsid w:val="00C8566C"/>
    <w:rPr>
      <w:vertAlign w:val="superscript"/>
    </w:rPr>
  </w:style>
  <w:style w:type="character" w:styleId="Pogrubienie">
    <w:name w:val="Strong"/>
    <w:uiPriority w:val="22"/>
    <w:qFormat/>
    <w:rsid w:val="005211FE"/>
    <w:rPr>
      <w:b/>
      <w:bCs/>
    </w:rPr>
  </w:style>
  <w:style w:type="paragraph" w:customStyle="1" w:styleId="ZnakZnak">
    <w:name w:val="Znak Znak"/>
    <w:basedOn w:val="Normalny"/>
    <w:uiPriority w:val="99"/>
    <w:rsid w:val="00C8566C"/>
  </w:style>
  <w:style w:type="character" w:customStyle="1" w:styleId="tw4winTerm">
    <w:name w:val="tw4winTerm"/>
    <w:uiPriority w:val="99"/>
    <w:rsid w:val="00C8566C"/>
    <w:rPr>
      <w:color w:val="0000FF"/>
    </w:rPr>
  </w:style>
  <w:style w:type="character" w:styleId="UyteHipercze">
    <w:name w:val="FollowedHyperlink"/>
    <w:uiPriority w:val="99"/>
    <w:rsid w:val="00C8566C"/>
    <w:rPr>
      <w:color w:val="800080"/>
      <w:u w:val="single"/>
    </w:rPr>
  </w:style>
  <w:style w:type="paragraph" w:styleId="Zwykytekst">
    <w:name w:val="Plain Text"/>
    <w:basedOn w:val="Normalny"/>
    <w:link w:val="ZwykytekstZnak"/>
    <w:uiPriority w:val="99"/>
    <w:rsid w:val="00C8566C"/>
    <w:pPr>
      <w:autoSpaceDE w:val="0"/>
      <w:autoSpaceDN w:val="0"/>
    </w:pPr>
    <w:rPr>
      <w:rFonts w:ascii="Courier New" w:hAnsi="Courier New"/>
      <w:sz w:val="20"/>
      <w:szCs w:val="20"/>
      <w:lang w:bidi="ar-SA"/>
    </w:rPr>
  </w:style>
  <w:style w:type="character" w:customStyle="1" w:styleId="ZwykytekstZnak">
    <w:name w:val="Zwykły tekst Znak"/>
    <w:link w:val="Zwykytekst"/>
    <w:uiPriority w:val="99"/>
    <w:locked/>
    <w:rsid w:val="0071440F"/>
    <w:rPr>
      <w:rFonts w:ascii="Courier New" w:hAnsi="Courier New" w:cs="Courier New"/>
    </w:rPr>
  </w:style>
  <w:style w:type="paragraph" w:customStyle="1" w:styleId="Znak">
    <w:name w:val="Znak"/>
    <w:basedOn w:val="Normalny"/>
    <w:uiPriority w:val="99"/>
    <w:rsid w:val="00C8566C"/>
  </w:style>
  <w:style w:type="paragraph" w:styleId="Mapadokumentu">
    <w:name w:val="Document Map"/>
    <w:aliases w:val=" Znak,Znak2"/>
    <w:basedOn w:val="Normalny"/>
    <w:link w:val="MapadokumentuZnak"/>
    <w:uiPriority w:val="99"/>
    <w:rsid w:val="00C8566C"/>
    <w:pPr>
      <w:shd w:val="clear" w:color="auto" w:fill="000080"/>
    </w:pPr>
    <w:rPr>
      <w:rFonts w:ascii="Tahoma" w:hAnsi="Tahoma"/>
      <w:sz w:val="20"/>
      <w:szCs w:val="20"/>
      <w:lang w:bidi="ar-SA"/>
    </w:rPr>
  </w:style>
  <w:style w:type="character" w:customStyle="1" w:styleId="MapadokumentuZnak">
    <w:name w:val="Mapa dokumentu Znak"/>
    <w:aliases w:val=" Znak Znak,Znak2 Znak"/>
    <w:link w:val="Mapadokumentu"/>
    <w:uiPriority w:val="99"/>
    <w:locked/>
    <w:rsid w:val="0071440F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59"/>
    <w:rsid w:val="00C85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407183"/>
    <w:pPr>
      <w:widowControl w:val="0"/>
      <w:adjustRightInd w:val="0"/>
      <w:spacing w:line="360" w:lineRule="atLeast"/>
      <w:textAlignment w:val="baseline"/>
    </w:pPr>
  </w:style>
  <w:style w:type="table" w:customStyle="1" w:styleId="Styltabeli1">
    <w:name w:val="Styl tabeli1"/>
    <w:basedOn w:val="Tabela-Delikatny1"/>
    <w:uiPriority w:val="99"/>
    <w:rsid w:val="00795972"/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uiPriority w:val="99"/>
    <w:rsid w:val="007959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aliases w:val="Dot pt,F5 List Paragraph,Recommendation,List Paragraph11,List Paragraph,Kolorowa lista — akcent 11,Numerowanie,List Paragraph (numbered (a)) Char,List Paragraph Char Char Char,List Paragraph (numbered (a))"/>
    <w:basedOn w:val="Normalny"/>
    <w:link w:val="AkapitzlistZnak"/>
    <w:uiPriority w:val="34"/>
    <w:qFormat/>
    <w:rsid w:val="005211FE"/>
    <w:pPr>
      <w:ind w:left="720"/>
      <w:contextualSpacing/>
    </w:pPr>
  </w:style>
  <w:style w:type="paragraph" w:customStyle="1" w:styleId="font5">
    <w:name w:val="font5"/>
    <w:basedOn w:val="Normalny"/>
    <w:uiPriority w:val="99"/>
    <w:rsid w:val="00460C30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ny"/>
    <w:uiPriority w:val="99"/>
    <w:rsid w:val="00460C30"/>
    <w:pPr>
      <w:spacing w:before="100" w:beforeAutospacing="1" w:after="100" w:afterAutospacing="1"/>
    </w:pPr>
    <w:rPr>
      <w:sz w:val="18"/>
      <w:szCs w:val="18"/>
    </w:rPr>
  </w:style>
  <w:style w:type="paragraph" w:customStyle="1" w:styleId="font7">
    <w:name w:val="font7"/>
    <w:basedOn w:val="Normalny"/>
    <w:uiPriority w:val="99"/>
    <w:rsid w:val="00460C30"/>
    <w:pPr>
      <w:spacing w:before="100" w:beforeAutospacing="1" w:after="100" w:afterAutospacing="1"/>
    </w:pPr>
    <w:rPr>
      <w:sz w:val="12"/>
      <w:szCs w:val="12"/>
    </w:rPr>
  </w:style>
  <w:style w:type="paragraph" w:customStyle="1" w:styleId="font8">
    <w:name w:val="font8"/>
    <w:basedOn w:val="Normalny"/>
    <w:uiPriority w:val="99"/>
    <w:rsid w:val="00460C30"/>
    <w:pPr>
      <w:spacing w:before="100" w:beforeAutospacing="1" w:after="100" w:afterAutospacing="1"/>
    </w:pPr>
    <w:rPr>
      <w:sz w:val="14"/>
      <w:szCs w:val="14"/>
    </w:rPr>
  </w:style>
  <w:style w:type="paragraph" w:customStyle="1" w:styleId="font9">
    <w:name w:val="font9"/>
    <w:basedOn w:val="Normalny"/>
    <w:uiPriority w:val="99"/>
    <w:rsid w:val="00460C30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font10">
    <w:name w:val="font10"/>
    <w:basedOn w:val="Normalny"/>
    <w:uiPriority w:val="99"/>
    <w:rsid w:val="00460C30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11">
    <w:name w:val="font11"/>
    <w:basedOn w:val="Normalny"/>
    <w:uiPriority w:val="99"/>
    <w:rsid w:val="00460C3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12">
    <w:name w:val="font12"/>
    <w:basedOn w:val="Normalny"/>
    <w:uiPriority w:val="99"/>
    <w:rsid w:val="00460C30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65">
    <w:name w:val="xl65"/>
    <w:basedOn w:val="Normalny"/>
    <w:uiPriority w:val="99"/>
    <w:rsid w:val="00460C3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Normalny"/>
    <w:uiPriority w:val="99"/>
    <w:rsid w:val="00460C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Normalny"/>
    <w:uiPriority w:val="99"/>
    <w:rsid w:val="00460C30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ny"/>
    <w:uiPriority w:val="99"/>
    <w:rsid w:val="00460C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Normalny"/>
    <w:uiPriority w:val="99"/>
    <w:rsid w:val="00460C3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Normalny"/>
    <w:uiPriority w:val="99"/>
    <w:rsid w:val="00460C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ny"/>
    <w:uiPriority w:val="99"/>
    <w:rsid w:val="00460C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Normalny"/>
    <w:uiPriority w:val="99"/>
    <w:rsid w:val="00460C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uiPriority w:val="99"/>
    <w:rsid w:val="00460C30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uiPriority w:val="99"/>
    <w:rsid w:val="00460C30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Normalny"/>
    <w:uiPriority w:val="99"/>
    <w:rsid w:val="00460C3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Normalny"/>
    <w:uiPriority w:val="99"/>
    <w:rsid w:val="00460C30"/>
    <w:pPr>
      <w:pBdr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Normalny"/>
    <w:uiPriority w:val="99"/>
    <w:rsid w:val="00460C30"/>
    <w:pPr>
      <w:pBdr>
        <w:top w:val="single" w:sz="4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Normalny"/>
    <w:uiPriority w:val="99"/>
    <w:rsid w:val="00460C3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Normalny"/>
    <w:uiPriority w:val="99"/>
    <w:rsid w:val="00460C3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alny"/>
    <w:uiPriority w:val="99"/>
    <w:rsid w:val="00460C30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Normalny"/>
    <w:uiPriority w:val="99"/>
    <w:rsid w:val="00460C30"/>
    <w:pPr>
      <w:pBdr>
        <w:top w:val="single" w:sz="4" w:space="0" w:color="auto"/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Normalny"/>
    <w:uiPriority w:val="99"/>
    <w:rsid w:val="00460C30"/>
    <w:pPr>
      <w:pBdr>
        <w:top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2">
    <w:name w:val="xl92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3">
    <w:name w:val="xl93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5">
    <w:name w:val="xl95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Normalny"/>
    <w:uiPriority w:val="99"/>
    <w:rsid w:val="00460C3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Normalny"/>
    <w:uiPriority w:val="99"/>
    <w:rsid w:val="00460C3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8">
    <w:name w:val="xl98"/>
    <w:basedOn w:val="Normalny"/>
    <w:uiPriority w:val="99"/>
    <w:rsid w:val="00460C3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99">
    <w:name w:val="xl99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00">
    <w:name w:val="xl100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alny"/>
    <w:uiPriority w:val="99"/>
    <w:rsid w:val="00460C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Normalny"/>
    <w:uiPriority w:val="99"/>
    <w:rsid w:val="00460C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Normalny"/>
    <w:uiPriority w:val="99"/>
    <w:rsid w:val="00460C3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Normalny"/>
    <w:uiPriority w:val="99"/>
    <w:rsid w:val="00460C3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Normalny"/>
    <w:uiPriority w:val="99"/>
    <w:rsid w:val="00460C30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Normalny"/>
    <w:uiPriority w:val="99"/>
    <w:rsid w:val="00460C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Normalny"/>
    <w:uiPriority w:val="99"/>
    <w:rsid w:val="00460C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Normalny"/>
    <w:uiPriority w:val="99"/>
    <w:rsid w:val="00460C30"/>
    <w:pPr>
      <w:pBdr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17">
    <w:name w:val="xl117"/>
    <w:basedOn w:val="Normalny"/>
    <w:uiPriority w:val="99"/>
    <w:rsid w:val="00460C30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8">
    <w:name w:val="xl118"/>
    <w:basedOn w:val="Normalny"/>
    <w:uiPriority w:val="99"/>
    <w:rsid w:val="00460C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0">
    <w:name w:val="xl120"/>
    <w:basedOn w:val="Normalny"/>
    <w:uiPriority w:val="99"/>
    <w:rsid w:val="00460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1">
    <w:name w:val="xl121"/>
    <w:basedOn w:val="Normalny"/>
    <w:uiPriority w:val="99"/>
    <w:rsid w:val="00460C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22">
    <w:name w:val="xl122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Normalny"/>
    <w:uiPriority w:val="99"/>
    <w:rsid w:val="00460C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Normalny"/>
    <w:uiPriority w:val="99"/>
    <w:rsid w:val="00460C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Normalny"/>
    <w:uiPriority w:val="99"/>
    <w:rsid w:val="00460C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Normalny"/>
    <w:uiPriority w:val="99"/>
    <w:rsid w:val="00460C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33">
    <w:name w:val="xl133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34">
    <w:name w:val="xl134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35">
    <w:name w:val="xl135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36">
    <w:name w:val="xl136"/>
    <w:basedOn w:val="Normalny"/>
    <w:uiPriority w:val="99"/>
    <w:rsid w:val="00460C30"/>
    <w:pPr>
      <w:pBdr>
        <w:left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37">
    <w:name w:val="xl137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38">
    <w:name w:val="xl138"/>
    <w:basedOn w:val="Normalny"/>
    <w:uiPriority w:val="99"/>
    <w:rsid w:val="00460C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Normalny"/>
    <w:uiPriority w:val="99"/>
    <w:rsid w:val="00460C3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Normalny"/>
    <w:uiPriority w:val="99"/>
    <w:rsid w:val="00460C3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Normalny"/>
    <w:uiPriority w:val="99"/>
    <w:rsid w:val="00460C3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Normalny"/>
    <w:uiPriority w:val="99"/>
    <w:rsid w:val="00460C30"/>
    <w:pPr>
      <w:pBdr>
        <w:left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Normalny"/>
    <w:uiPriority w:val="99"/>
    <w:rsid w:val="00460C30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1">
    <w:name w:val="xl151"/>
    <w:basedOn w:val="Normalny"/>
    <w:uiPriority w:val="99"/>
    <w:rsid w:val="00460C30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460C30"/>
    <w:pPr>
      <w:pBdr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uiPriority w:val="99"/>
    <w:rsid w:val="00460C3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uiPriority w:val="99"/>
    <w:rsid w:val="00460C30"/>
    <w:pPr>
      <w:pBdr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Normalny"/>
    <w:uiPriority w:val="99"/>
    <w:rsid w:val="00460C30"/>
    <w:pPr>
      <w:pBdr>
        <w:top w:val="double" w:sz="6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uiPriority w:val="99"/>
    <w:rsid w:val="00460C3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uiPriority w:val="99"/>
    <w:rsid w:val="00460C3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Normalny"/>
    <w:uiPriority w:val="99"/>
    <w:rsid w:val="00460C30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Normalny"/>
    <w:uiPriority w:val="99"/>
    <w:rsid w:val="00460C3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Normalny"/>
    <w:uiPriority w:val="99"/>
    <w:rsid w:val="00460C30"/>
    <w:pPr>
      <w:pBdr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Normalny"/>
    <w:uiPriority w:val="99"/>
    <w:rsid w:val="00460C30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4">
    <w:name w:val="xl164"/>
    <w:basedOn w:val="Normalny"/>
    <w:uiPriority w:val="99"/>
    <w:rsid w:val="00460C30"/>
    <w:pPr>
      <w:pBdr>
        <w:top w:val="single" w:sz="4" w:space="0" w:color="auto"/>
        <w:left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uiPriority w:val="99"/>
    <w:rsid w:val="00460C30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Normalny"/>
    <w:uiPriority w:val="99"/>
    <w:rsid w:val="00460C30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Normalny"/>
    <w:uiPriority w:val="99"/>
    <w:rsid w:val="00460C3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uiPriority w:val="99"/>
    <w:rsid w:val="00460C3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uiPriority w:val="99"/>
    <w:rsid w:val="00460C3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ny"/>
    <w:uiPriority w:val="99"/>
    <w:rsid w:val="00460C3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1">
    <w:name w:val="xl171"/>
    <w:basedOn w:val="Normalny"/>
    <w:uiPriority w:val="99"/>
    <w:rsid w:val="00460C30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ny"/>
    <w:uiPriority w:val="99"/>
    <w:rsid w:val="00460C30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Normalny"/>
    <w:uiPriority w:val="99"/>
    <w:rsid w:val="00460C30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4">
    <w:name w:val="xl174"/>
    <w:basedOn w:val="Normalny"/>
    <w:uiPriority w:val="99"/>
    <w:rsid w:val="00460C3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5">
    <w:name w:val="xl175"/>
    <w:basedOn w:val="Normalny"/>
    <w:uiPriority w:val="99"/>
    <w:rsid w:val="00460C30"/>
    <w:pPr>
      <w:pBdr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alny"/>
    <w:uiPriority w:val="99"/>
    <w:rsid w:val="00460C30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ny"/>
    <w:uiPriority w:val="99"/>
    <w:rsid w:val="00460C30"/>
    <w:pPr>
      <w:pBdr>
        <w:top w:val="double" w:sz="6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Normalny"/>
    <w:uiPriority w:val="99"/>
    <w:rsid w:val="00460C3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79">
    <w:name w:val="xl179"/>
    <w:basedOn w:val="Normalny"/>
    <w:uiPriority w:val="99"/>
    <w:rsid w:val="00460C30"/>
    <w:pPr>
      <w:pBdr>
        <w:left w:val="double" w:sz="6" w:space="0" w:color="auto"/>
      </w:pBdr>
      <w:spacing w:before="100" w:beforeAutospacing="1" w:after="100" w:afterAutospacing="1"/>
    </w:pPr>
  </w:style>
  <w:style w:type="paragraph" w:customStyle="1" w:styleId="xl180">
    <w:name w:val="xl180"/>
    <w:basedOn w:val="Normalny"/>
    <w:uiPriority w:val="99"/>
    <w:rsid w:val="00460C30"/>
    <w:pPr>
      <w:pBdr>
        <w:right w:val="double" w:sz="6" w:space="0" w:color="auto"/>
      </w:pBdr>
      <w:spacing w:before="100" w:beforeAutospacing="1" w:after="100" w:afterAutospacing="1"/>
    </w:pPr>
  </w:style>
  <w:style w:type="paragraph" w:customStyle="1" w:styleId="xl181">
    <w:name w:val="xl181"/>
    <w:basedOn w:val="Normalny"/>
    <w:uiPriority w:val="99"/>
    <w:rsid w:val="00460C30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182">
    <w:name w:val="xl182"/>
    <w:basedOn w:val="Normalny"/>
    <w:uiPriority w:val="99"/>
    <w:rsid w:val="00460C30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Normalny"/>
    <w:uiPriority w:val="99"/>
    <w:rsid w:val="00460C30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Normalny"/>
    <w:uiPriority w:val="99"/>
    <w:rsid w:val="00460C3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Normalny"/>
    <w:uiPriority w:val="99"/>
    <w:rsid w:val="00460C3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uiPriority w:val="99"/>
    <w:rsid w:val="00460C30"/>
    <w:pPr>
      <w:pBdr>
        <w:top w:val="double" w:sz="6" w:space="0" w:color="auto"/>
        <w:lef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Normalny"/>
    <w:uiPriority w:val="99"/>
    <w:rsid w:val="00460C30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Normalny"/>
    <w:uiPriority w:val="99"/>
    <w:rsid w:val="00460C30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0">
    <w:name w:val="xl190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91">
    <w:name w:val="xl191"/>
    <w:basedOn w:val="Normalny"/>
    <w:uiPriority w:val="99"/>
    <w:rsid w:val="00460C30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uiPriority w:val="99"/>
    <w:rsid w:val="00460C30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Normalny"/>
    <w:uiPriority w:val="99"/>
    <w:rsid w:val="00460C3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Normalny"/>
    <w:uiPriority w:val="99"/>
    <w:rsid w:val="00460C30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6">
    <w:name w:val="xl196"/>
    <w:basedOn w:val="Normalny"/>
    <w:uiPriority w:val="99"/>
    <w:rsid w:val="00460C3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Normalny"/>
    <w:uiPriority w:val="99"/>
    <w:rsid w:val="00460C30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Normalny"/>
    <w:uiPriority w:val="99"/>
    <w:rsid w:val="00460C3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Normalny"/>
    <w:uiPriority w:val="99"/>
    <w:rsid w:val="00460C30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Normalny"/>
    <w:uiPriority w:val="99"/>
    <w:rsid w:val="00460C30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Normalny"/>
    <w:uiPriority w:val="99"/>
    <w:rsid w:val="00460C30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3">
    <w:name w:val="xl203"/>
    <w:basedOn w:val="Normalny"/>
    <w:uiPriority w:val="99"/>
    <w:rsid w:val="00460C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04">
    <w:name w:val="xl204"/>
    <w:basedOn w:val="Normalny"/>
    <w:uiPriority w:val="99"/>
    <w:rsid w:val="00460C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6">
    <w:name w:val="xl206"/>
    <w:basedOn w:val="Normalny"/>
    <w:uiPriority w:val="99"/>
    <w:rsid w:val="00460C30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7">
    <w:name w:val="xl207"/>
    <w:basedOn w:val="Normalny"/>
    <w:uiPriority w:val="99"/>
    <w:rsid w:val="00460C30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8">
    <w:name w:val="xl208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uiPriority w:val="99"/>
    <w:rsid w:val="00460C30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uiPriority w:val="99"/>
    <w:rsid w:val="00460C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11">
    <w:name w:val="xl211"/>
    <w:basedOn w:val="Normalny"/>
    <w:uiPriority w:val="99"/>
    <w:rsid w:val="00460C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2">
    <w:name w:val="xl212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13">
    <w:name w:val="xl213"/>
    <w:basedOn w:val="Normalny"/>
    <w:uiPriority w:val="99"/>
    <w:rsid w:val="00460C30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Normalny"/>
    <w:uiPriority w:val="99"/>
    <w:rsid w:val="00460C30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Normalny"/>
    <w:uiPriority w:val="99"/>
    <w:rsid w:val="00460C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Normalny"/>
    <w:uiPriority w:val="99"/>
    <w:rsid w:val="00460C3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Normalny"/>
    <w:uiPriority w:val="99"/>
    <w:rsid w:val="00460C30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8">
    <w:name w:val="xl218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9">
    <w:name w:val="xl219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460C3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460C30"/>
    <w:pPr>
      <w:pBdr>
        <w:top w:val="double" w:sz="6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2">
    <w:name w:val="xl222"/>
    <w:basedOn w:val="Normalny"/>
    <w:uiPriority w:val="99"/>
    <w:rsid w:val="00460C3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3">
    <w:name w:val="xl223"/>
    <w:basedOn w:val="Normalny"/>
    <w:uiPriority w:val="99"/>
    <w:rsid w:val="00460C30"/>
    <w:pPr>
      <w:pBdr>
        <w:top w:val="double" w:sz="6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24">
    <w:name w:val="xl224"/>
    <w:basedOn w:val="Normalny"/>
    <w:uiPriority w:val="99"/>
    <w:rsid w:val="00460C30"/>
    <w:pP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Normalny"/>
    <w:uiPriority w:val="99"/>
    <w:rsid w:val="00460C3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Normalny"/>
    <w:uiPriority w:val="99"/>
    <w:rsid w:val="00460C30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Normalny"/>
    <w:uiPriority w:val="99"/>
    <w:rsid w:val="00460C3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Normalny"/>
    <w:uiPriority w:val="99"/>
    <w:rsid w:val="00460C3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9">
    <w:name w:val="xl229"/>
    <w:basedOn w:val="Normalny"/>
    <w:uiPriority w:val="99"/>
    <w:rsid w:val="00460C30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0">
    <w:name w:val="xl230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1">
    <w:name w:val="xl231"/>
    <w:basedOn w:val="Normalny"/>
    <w:uiPriority w:val="99"/>
    <w:rsid w:val="00460C30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2">
    <w:name w:val="xl232"/>
    <w:basedOn w:val="Normalny"/>
    <w:uiPriority w:val="99"/>
    <w:rsid w:val="00460C30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33">
    <w:name w:val="xl233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4">
    <w:name w:val="xl234"/>
    <w:basedOn w:val="Normalny"/>
    <w:uiPriority w:val="99"/>
    <w:rsid w:val="00460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5">
    <w:name w:val="xl235"/>
    <w:basedOn w:val="Normalny"/>
    <w:uiPriority w:val="99"/>
    <w:rsid w:val="00460C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6">
    <w:name w:val="xl236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7">
    <w:name w:val="xl237"/>
    <w:basedOn w:val="Normalny"/>
    <w:uiPriority w:val="99"/>
    <w:rsid w:val="00460C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38">
    <w:name w:val="xl238"/>
    <w:basedOn w:val="Normalny"/>
    <w:uiPriority w:val="99"/>
    <w:rsid w:val="00460C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Normalny"/>
    <w:uiPriority w:val="99"/>
    <w:rsid w:val="00460C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0">
    <w:name w:val="xl240"/>
    <w:basedOn w:val="Normalny"/>
    <w:uiPriority w:val="99"/>
    <w:rsid w:val="00460C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Akapitzlist1">
    <w:name w:val="Akapit z listą1"/>
    <w:basedOn w:val="Normalny"/>
    <w:link w:val="Akapitzlist1Znak"/>
    <w:qFormat/>
    <w:rsid w:val="00E5670F"/>
    <w:pPr>
      <w:ind w:left="720"/>
    </w:p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86537F"/>
  </w:style>
  <w:style w:type="character" w:styleId="Odwoaniedokomentarza">
    <w:name w:val="annotation reference"/>
    <w:uiPriority w:val="99"/>
    <w:rsid w:val="00507F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7F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1440F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07F1D"/>
    <w:rPr>
      <w:b/>
      <w:bCs/>
      <w:lang w:bidi="ar-SA"/>
    </w:rPr>
  </w:style>
  <w:style w:type="character" w:customStyle="1" w:styleId="TematkomentarzaZnak">
    <w:name w:val="Temat komentarza Znak"/>
    <w:link w:val="Tematkomentarza"/>
    <w:uiPriority w:val="99"/>
    <w:locked/>
    <w:rsid w:val="0071440F"/>
    <w:rPr>
      <w:b/>
      <w:bCs/>
    </w:rPr>
  </w:style>
  <w:style w:type="character" w:customStyle="1" w:styleId="contentpaneopen">
    <w:name w:val="contentpaneopen"/>
    <w:basedOn w:val="Domylnaczcionkaakapitu"/>
    <w:uiPriority w:val="99"/>
    <w:rsid w:val="008C1EEF"/>
  </w:style>
  <w:style w:type="paragraph" w:customStyle="1" w:styleId="ListParagraph1">
    <w:name w:val="List Paragraph1"/>
    <w:basedOn w:val="Normalny"/>
    <w:uiPriority w:val="99"/>
    <w:rsid w:val="00153457"/>
    <w:pPr>
      <w:ind w:left="720"/>
    </w:pPr>
  </w:style>
  <w:style w:type="paragraph" w:customStyle="1" w:styleId="Styl6">
    <w:name w:val="Styl6"/>
    <w:basedOn w:val="Normalny"/>
    <w:link w:val="Styl6Znak"/>
    <w:qFormat/>
    <w:rsid w:val="005A7D2B"/>
    <w:pPr>
      <w:shd w:val="clear" w:color="auto" w:fill="FFFF00"/>
      <w:tabs>
        <w:tab w:val="left" w:leader="dot" w:pos="8469"/>
      </w:tabs>
    </w:pPr>
    <w:rPr>
      <w:rFonts w:ascii="Century Schoolbook" w:hAnsi="Century Schoolbook" w:cs="Bookman Old Style"/>
      <w:sz w:val="18"/>
      <w:szCs w:val="18"/>
    </w:rPr>
  </w:style>
  <w:style w:type="character" w:customStyle="1" w:styleId="Styl6Znak">
    <w:name w:val="Styl6 Znak"/>
    <w:link w:val="Styl6"/>
    <w:rsid w:val="005A7D2B"/>
    <w:rPr>
      <w:rFonts w:ascii="Century Schoolbook" w:hAnsi="Century Schoolbook" w:cs="Bookman Old Style"/>
      <w:sz w:val="18"/>
      <w:szCs w:val="18"/>
      <w:shd w:val="clear" w:color="auto" w:fill="FFFF00"/>
      <w:lang w:val="en-US" w:eastAsia="en-US" w:bidi="en-US"/>
    </w:rPr>
  </w:style>
  <w:style w:type="paragraph" w:customStyle="1" w:styleId="Akapitzlist3">
    <w:name w:val="Akapit z listą3"/>
    <w:basedOn w:val="Normalny"/>
    <w:uiPriority w:val="99"/>
    <w:rsid w:val="0071440F"/>
    <w:pPr>
      <w:ind w:left="720"/>
      <w:contextualSpacing/>
    </w:pPr>
  </w:style>
  <w:style w:type="paragraph" w:styleId="Bezodstpw">
    <w:name w:val="No Spacing"/>
    <w:basedOn w:val="Normalny"/>
    <w:link w:val="BezodstpwZnak"/>
    <w:uiPriority w:val="1"/>
    <w:qFormat/>
    <w:rsid w:val="005211F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1440F"/>
  </w:style>
  <w:style w:type="paragraph" w:customStyle="1" w:styleId="Akapitzlist2">
    <w:name w:val="Akapit z listą2"/>
    <w:basedOn w:val="Normalny"/>
    <w:uiPriority w:val="99"/>
    <w:rsid w:val="0071440F"/>
    <w:pPr>
      <w:ind w:left="720"/>
      <w:contextualSpacing/>
    </w:pPr>
  </w:style>
  <w:style w:type="character" w:customStyle="1" w:styleId="ZnakZnak6">
    <w:name w:val="Znak Znak6"/>
    <w:uiPriority w:val="99"/>
    <w:rsid w:val="0071440F"/>
    <w:rPr>
      <w:rFonts w:ascii="Times New Roman" w:eastAsia="Times New Roman" w:hAnsi="Times New Roman"/>
      <w:color w:val="0000FF"/>
      <w:sz w:val="20"/>
    </w:rPr>
  </w:style>
  <w:style w:type="character" w:customStyle="1" w:styleId="ZnakZnak8">
    <w:name w:val="Znak Znak8"/>
    <w:uiPriority w:val="99"/>
    <w:rsid w:val="0071440F"/>
    <w:rPr>
      <w:rFonts w:ascii="Bookman Old Style" w:eastAsia="Times New Roman" w:hAnsi="Bookman Old Style"/>
      <w:b/>
      <w:color w:val="0000FF"/>
      <w:sz w:val="20"/>
    </w:rPr>
  </w:style>
  <w:style w:type="character" w:customStyle="1" w:styleId="ZnakZnak1">
    <w:name w:val="Znak Znak1"/>
    <w:uiPriority w:val="99"/>
    <w:rsid w:val="0071440F"/>
    <w:rPr>
      <w:rFonts w:ascii="Times New Roman" w:eastAsia="Times New Roman" w:hAnsi="Times New Roman" w:cs="Times New Roman"/>
      <w:sz w:val="16"/>
      <w:szCs w:val="16"/>
    </w:rPr>
  </w:style>
  <w:style w:type="character" w:customStyle="1" w:styleId="ZnakZnak2">
    <w:name w:val="Znak Znak2"/>
    <w:uiPriority w:val="99"/>
    <w:rsid w:val="0071440F"/>
    <w:rPr>
      <w:rFonts w:ascii="Times New Roman" w:eastAsia="Times New Roman" w:hAnsi="Times New Roman" w:cs="Times New Roman"/>
      <w:sz w:val="24"/>
    </w:rPr>
  </w:style>
  <w:style w:type="character" w:customStyle="1" w:styleId="ZnakZnak14">
    <w:name w:val="Znak Znak14"/>
    <w:uiPriority w:val="99"/>
    <w:rsid w:val="0071440F"/>
    <w:rPr>
      <w:color w:val="0000FF"/>
      <w:sz w:val="24"/>
    </w:rPr>
  </w:style>
  <w:style w:type="character" w:customStyle="1" w:styleId="ZnakZnak25">
    <w:name w:val="Znak Znak25"/>
    <w:uiPriority w:val="99"/>
    <w:rsid w:val="0071440F"/>
    <w:rPr>
      <w:rFonts w:ascii="Bookman Old Style" w:hAnsi="Bookman Old Style"/>
      <w:b/>
      <w:color w:val="0000FF"/>
      <w:sz w:val="22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1440F"/>
    <w:pPr>
      <w:spacing w:after="120"/>
      <w:ind w:firstLine="210"/>
      <w:jc w:val="left"/>
    </w:pPr>
    <w:rPr>
      <w:szCs w:val="24"/>
    </w:rPr>
  </w:style>
  <w:style w:type="character" w:customStyle="1" w:styleId="TekstpodstawowyzwciciemZnak">
    <w:name w:val="Tekst podstawowy z wcięciem Znak"/>
    <w:link w:val="Tekstpodstawowyzwciciem"/>
    <w:uiPriority w:val="99"/>
    <w:rsid w:val="0071440F"/>
    <w:rPr>
      <w:color w:val="0000FF"/>
      <w:sz w:val="24"/>
      <w:szCs w:val="24"/>
    </w:rPr>
  </w:style>
  <w:style w:type="paragraph" w:styleId="Lista2">
    <w:name w:val="List 2"/>
    <w:basedOn w:val="Normalny"/>
    <w:uiPriority w:val="99"/>
    <w:unhideWhenUsed/>
    <w:rsid w:val="0071440F"/>
    <w:pPr>
      <w:ind w:left="566" w:hanging="283"/>
      <w:contextualSpacing/>
    </w:pPr>
    <w:rPr>
      <w:rFonts w:eastAsia="Calibr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1F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211F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5211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144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1440F"/>
  </w:style>
  <w:style w:type="character" w:styleId="Odwoanieprzypisukocowego">
    <w:name w:val="endnote reference"/>
    <w:uiPriority w:val="99"/>
    <w:unhideWhenUsed/>
    <w:rsid w:val="0071440F"/>
    <w:rPr>
      <w:vertAlign w:val="superscript"/>
    </w:rPr>
  </w:style>
  <w:style w:type="paragraph" w:styleId="Poprawka">
    <w:name w:val="Revision"/>
    <w:hidden/>
    <w:uiPriority w:val="99"/>
    <w:semiHidden/>
    <w:rsid w:val="007163BD"/>
    <w:pPr>
      <w:spacing w:after="200" w:line="276" w:lineRule="auto"/>
    </w:pPr>
    <w:rPr>
      <w:sz w:val="24"/>
      <w:szCs w:val="24"/>
      <w:lang w:val="en-US" w:eastAsia="en-US" w:bidi="en-US"/>
    </w:rPr>
  </w:style>
  <w:style w:type="character" w:styleId="Tytuksiki">
    <w:name w:val="Book Title"/>
    <w:uiPriority w:val="33"/>
    <w:qFormat/>
    <w:rsid w:val="005211FE"/>
    <w:rPr>
      <w:i/>
      <w:i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5211FE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211F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211F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211FE"/>
    <w:rPr>
      <w:b/>
      <w:bCs/>
      <w:i/>
      <w:iCs/>
    </w:rPr>
  </w:style>
  <w:style w:type="character" w:styleId="Wyrnieniedelikatne">
    <w:name w:val="Subtle Emphasis"/>
    <w:uiPriority w:val="19"/>
    <w:qFormat/>
    <w:rsid w:val="005211FE"/>
    <w:rPr>
      <w:i/>
      <w:iCs/>
    </w:rPr>
  </w:style>
  <w:style w:type="character" w:styleId="Wyrnienieintensywne">
    <w:name w:val="Intense Emphasis"/>
    <w:uiPriority w:val="21"/>
    <w:qFormat/>
    <w:rsid w:val="005211FE"/>
    <w:rPr>
      <w:b/>
      <w:bCs/>
    </w:rPr>
  </w:style>
  <w:style w:type="character" w:styleId="Odwoaniedelikatne">
    <w:name w:val="Subtle Reference"/>
    <w:uiPriority w:val="31"/>
    <w:qFormat/>
    <w:rsid w:val="005211FE"/>
    <w:rPr>
      <w:smallCaps/>
    </w:rPr>
  </w:style>
  <w:style w:type="character" w:styleId="Odwoanieintensywne">
    <w:name w:val="Intense Reference"/>
    <w:uiPriority w:val="32"/>
    <w:qFormat/>
    <w:rsid w:val="005211FE"/>
    <w:rPr>
      <w:smallCaps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11FE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qFormat/>
    <w:rsid w:val="003E6531"/>
  </w:style>
  <w:style w:type="paragraph" w:styleId="Spistreci2">
    <w:name w:val="toc 2"/>
    <w:basedOn w:val="Normalny"/>
    <w:next w:val="Normalny"/>
    <w:autoRedefine/>
    <w:uiPriority w:val="39"/>
    <w:qFormat/>
    <w:rsid w:val="003E6531"/>
    <w:pPr>
      <w:ind w:left="220"/>
    </w:pPr>
  </w:style>
  <w:style w:type="paragraph" w:styleId="Spistreci3">
    <w:name w:val="toc 3"/>
    <w:basedOn w:val="Normalny"/>
    <w:next w:val="Normalny"/>
    <w:autoRedefine/>
    <w:uiPriority w:val="39"/>
    <w:qFormat/>
    <w:rsid w:val="003E6531"/>
    <w:pPr>
      <w:ind w:left="440"/>
    </w:pPr>
  </w:style>
  <w:style w:type="character" w:customStyle="1" w:styleId="Akapitzlist1Znak">
    <w:name w:val="Akapit z listą1 Znak"/>
    <w:link w:val="Akapitzlist1"/>
    <w:rsid w:val="00472478"/>
    <w:rPr>
      <w:sz w:val="22"/>
      <w:szCs w:val="22"/>
      <w:lang w:val="en-US" w:eastAsia="en-US" w:bidi="en-US"/>
    </w:rPr>
  </w:style>
  <w:style w:type="numbering" w:customStyle="1" w:styleId="Bezlisty1">
    <w:name w:val="Bez listy1"/>
    <w:next w:val="Bezlisty"/>
    <w:uiPriority w:val="99"/>
    <w:semiHidden/>
    <w:unhideWhenUsed/>
    <w:rsid w:val="00137014"/>
  </w:style>
  <w:style w:type="paragraph" w:styleId="Legenda">
    <w:name w:val="caption"/>
    <w:basedOn w:val="Normalny"/>
    <w:next w:val="Normalny"/>
    <w:uiPriority w:val="99"/>
    <w:unhideWhenUsed/>
    <w:qFormat/>
    <w:rsid w:val="00137014"/>
    <w:rPr>
      <w:rFonts w:ascii="Century" w:hAnsi="Century"/>
      <w:caps/>
      <w:spacing w:val="1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13701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1">
    <w:name w:val="Akapit z listą11"/>
    <w:basedOn w:val="Normalny"/>
    <w:uiPriority w:val="99"/>
    <w:rsid w:val="00137014"/>
    <w:pPr>
      <w:ind w:left="720"/>
    </w:pPr>
    <w:rPr>
      <w:rFonts w:ascii="Century" w:hAnsi="Century"/>
    </w:rPr>
  </w:style>
  <w:style w:type="paragraph" w:customStyle="1" w:styleId="ZnakZnakZnakZnakZnakZnak1">
    <w:name w:val="Znak Znak Znak Znak Znak Znak1"/>
    <w:basedOn w:val="Normalny"/>
    <w:uiPriority w:val="99"/>
    <w:rsid w:val="00137014"/>
    <w:rPr>
      <w:rFonts w:ascii="Century" w:hAnsi="Century"/>
    </w:rPr>
  </w:style>
  <w:style w:type="paragraph" w:customStyle="1" w:styleId="Znak1">
    <w:name w:val="Znak1"/>
    <w:basedOn w:val="Normalny"/>
    <w:uiPriority w:val="99"/>
    <w:rsid w:val="00137014"/>
    <w:rPr>
      <w:rFonts w:ascii="Century" w:hAnsi="Century"/>
    </w:rPr>
  </w:style>
  <w:style w:type="paragraph" w:customStyle="1" w:styleId="ZnakZnakZnakZnak1">
    <w:name w:val="Znak Znak Znak Znak1"/>
    <w:basedOn w:val="Normalny"/>
    <w:uiPriority w:val="99"/>
    <w:rsid w:val="00137014"/>
    <w:pPr>
      <w:widowControl w:val="0"/>
      <w:adjustRightInd w:val="0"/>
      <w:spacing w:line="360" w:lineRule="atLeast"/>
      <w:textAlignment w:val="baseline"/>
    </w:pPr>
    <w:rPr>
      <w:rFonts w:ascii="Century" w:hAnsi="Century"/>
    </w:rPr>
  </w:style>
  <w:style w:type="paragraph" w:customStyle="1" w:styleId="font13">
    <w:name w:val="font13"/>
    <w:basedOn w:val="Normalny"/>
    <w:uiPriority w:val="99"/>
    <w:rsid w:val="00137014"/>
    <w:pP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font14">
    <w:name w:val="font14"/>
    <w:basedOn w:val="Normalny"/>
    <w:uiPriority w:val="99"/>
    <w:rsid w:val="0013701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numbering" w:customStyle="1" w:styleId="Styl2">
    <w:name w:val="Styl2"/>
    <w:rsid w:val="00137014"/>
    <w:pPr>
      <w:numPr>
        <w:numId w:val="14"/>
      </w:numPr>
    </w:pPr>
  </w:style>
  <w:style w:type="numbering" w:styleId="1ai">
    <w:name w:val="Outline List 1"/>
    <w:basedOn w:val="Bezlisty"/>
    <w:semiHidden/>
    <w:unhideWhenUsed/>
    <w:rsid w:val="00137014"/>
    <w:pPr>
      <w:numPr>
        <w:numId w:val="16"/>
      </w:numPr>
    </w:pPr>
  </w:style>
  <w:style w:type="numbering" w:customStyle="1" w:styleId="Styl3">
    <w:name w:val="Styl3"/>
    <w:rsid w:val="00137014"/>
    <w:pPr>
      <w:numPr>
        <w:numId w:val="18"/>
      </w:numPr>
    </w:pPr>
  </w:style>
  <w:style w:type="numbering" w:customStyle="1" w:styleId="Styl1">
    <w:name w:val="Styl1"/>
    <w:rsid w:val="00137014"/>
    <w:pPr>
      <w:numPr>
        <w:numId w:val="13"/>
      </w:numPr>
    </w:pPr>
  </w:style>
  <w:style w:type="numbering" w:customStyle="1" w:styleId="Styl4">
    <w:name w:val="Styl4"/>
    <w:rsid w:val="00137014"/>
    <w:pPr>
      <w:numPr>
        <w:numId w:val="19"/>
      </w:numPr>
    </w:pPr>
  </w:style>
  <w:style w:type="numbering" w:styleId="111111">
    <w:name w:val="Outline List 2"/>
    <w:basedOn w:val="Bezlisty"/>
    <w:semiHidden/>
    <w:unhideWhenUsed/>
    <w:rsid w:val="00137014"/>
    <w:pPr>
      <w:numPr>
        <w:numId w:val="17"/>
      </w:numPr>
    </w:pPr>
  </w:style>
  <w:style w:type="numbering" w:customStyle="1" w:styleId="Artykusekcja1">
    <w:name w:val="Artykuł / sekcja1"/>
    <w:rsid w:val="00137014"/>
    <w:pPr>
      <w:numPr>
        <w:numId w:val="15"/>
      </w:numPr>
    </w:pPr>
  </w:style>
  <w:style w:type="numbering" w:customStyle="1" w:styleId="Styl5">
    <w:name w:val="Styl5"/>
    <w:rsid w:val="00137014"/>
    <w:pPr>
      <w:numPr>
        <w:numId w:val="20"/>
      </w:numPr>
    </w:pPr>
  </w:style>
  <w:style w:type="paragraph" w:customStyle="1" w:styleId="ZnakZnakZnakZnak2">
    <w:name w:val="Znak Znak Znak Znak2"/>
    <w:basedOn w:val="Normalny"/>
    <w:uiPriority w:val="99"/>
    <w:rsid w:val="00137014"/>
    <w:rPr>
      <w:rFonts w:ascii="Century" w:hAnsi="Century"/>
      <w:sz w:val="20"/>
      <w:szCs w:val="20"/>
    </w:rPr>
  </w:style>
  <w:style w:type="character" w:customStyle="1" w:styleId="ZnakZnakZnak">
    <w:name w:val="Znak Znak Znak"/>
    <w:basedOn w:val="Domylnaczcionkaakapitu"/>
    <w:semiHidden/>
    <w:locked/>
    <w:rsid w:val="00137014"/>
    <w:rPr>
      <w:sz w:val="2"/>
      <w:szCs w:val="2"/>
    </w:rPr>
  </w:style>
  <w:style w:type="paragraph" w:customStyle="1" w:styleId="ZnakZnakZnakZnakZnakZnak2">
    <w:name w:val="Znak Znak Znak Znak Znak Znak2"/>
    <w:basedOn w:val="Normalny"/>
    <w:uiPriority w:val="99"/>
    <w:rsid w:val="00137014"/>
    <w:rPr>
      <w:rFonts w:ascii="Century" w:hAnsi="Century"/>
    </w:rPr>
  </w:style>
  <w:style w:type="character" w:customStyle="1" w:styleId="BodyTextChar">
    <w:name w:val="Body Text Char"/>
    <w:basedOn w:val="Domylnaczcionkaakapitu"/>
    <w:semiHidden/>
    <w:locked/>
    <w:rsid w:val="00137014"/>
    <w:rPr>
      <w:rFonts w:cs="Times New Roman"/>
      <w:sz w:val="24"/>
      <w:szCs w:val="24"/>
    </w:rPr>
  </w:style>
  <w:style w:type="character" w:customStyle="1" w:styleId="FootnoteTextChar">
    <w:name w:val="Footnote Text Char"/>
    <w:basedOn w:val="Domylnaczcionkaakapitu"/>
    <w:semiHidden/>
    <w:locked/>
    <w:rsid w:val="00137014"/>
    <w:rPr>
      <w:rFonts w:cs="Times New Roman"/>
      <w:sz w:val="20"/>
      <w:szCs w:val="20"/>
    </w:rPr>
  </w:style>
  <w:style w:type="character" w:customStyle="1" w:styleId="Heading2Char">
    <w:name w:val="Heading 2 Char"/>
    <w:basedOn w:val="Domylnaczcionkaakapitu"/>
    <w:semiHidden/>
    <w:locked/>
    <w:rsid w:val="00137014"/>
    <w:rPr>
      <w:rFonts w:ascii="Bookman Old Style" w:hAnsi="Bookman Old Style" w:cs="Bookman Old Style"/>
      <w:b/>
      <w:bCs/>
      <w:sz w:val="22"/>
      <w:szCs w:val="22"/>
      <w:lang w:val="pl-PL" w:eastAsia="pl-PL" w:bidi="ar-SA"/>
    </w:rPr>
  </w:style>
  <w:style w:type="character" w:customStyle="1" w:styleId="Heading3Char">
    <w:name w:val="Heading 3 Char"/>
    <w:basedOn w:val="Domylnaczcionkaakapitu"/>
    <w:semiHidden/>
    <w:locked/>
    <w:rsid w:val="00137014"/>
    <w:rPr>
      <w:b/>
      <w:bCs/>
      <w:sz w:val="28"/>
      <w:szCs w:val="28"/>
      <w:lang w:val="pl-PL" w:eastAsia="pl-PL" w:bidi="ar-SA"/>
    </w:rPr>
  </w:style>
  <w:style w:type="character" w:customStyle="1" w:styleId="Heading4Char">
    <w:name w:val="Heading 4 Char"/>
    <w:basedOn w:val="Domylnaczcionkaakapitu"/>
    <w:semiHidden/>
    <w:locked/>
    <w:rsid w:val="00137014"/>
    <w:rPr>
      <w:b/>
      <w:bCs/>
      <w:sz w:val="28"/>
      <w:szCs w:val="28"/>
      <w:lang w:val="pl-PL" w:eastAsia="pl-PL" w:bidi="ar-SA"/>
    </w:rPr>
  </w:style>
  <w:style w:type="character" w:customStyle="1" w:styleId="Heading5Char">
    <w:name w:val="Heading 5 Char"/>
    <w:basedOn w:val="Domylnaczcionkaakapitu"/>
    <w:semiHidden/>
    <w:locked/>
    <w:rsid w:val="00137014"/>
    <w:rPr>
      <w:b/>
      <w:bCs/>
      <w:lang w:val="pl-PL" w:eastAsia="pl-PL" w:bidi="ar-SA"/>
    </w:rPr>
  </w:style>
  <w:style w:type="character" w:customStyle="1" w:styleId="BalloonTextChar">
    <w:name w:val="Balloon Text Char"/>
    <w:basedOn w:val="Domylnaczcionkaakapitu"/>
    <w:semiHidden/>
    <w:locked/>
    <w:rsid w:val="00137014"/>
    <w:rPr>
      <w:rFonts w:cs="Times New Roman"/>
      <w:sz w:val="2"/>
      <w:szCs w:val="2"/>
    </w:rPr>
  </w:style>
  <w:style w:type="character" w:customStyle="1" w:styleId="BodyTextIndentChar">
    <w:name w:val="Body Text Indent Char"/>
    <w:basedOn w:val="Domylnaczcionkaakapitu"/>
    <w:semiHidden/>
    <w:locked/>
    <w:rsid w:val="00137014"/>
    <w:rPr>
      <w:rFonts w:cs="Times New Roman"/>
      <w:sz w:val="24"/>
      <w:szCs w:val="24"/>
    </w:rPr>
  </w:style>
  <w:style w:type="character" w:customStyle="1" w:styleId="BodyText3Char">
    <w:name w:val="Body Text 3 Char"/>
    <w:basedOn w:val="Domylnaczcionkaakapitu"/>
    <w:semiHidden/>
    <w:locked/>
    <w:rsid w:val="00137014"/>
    <w:rPr>
      <w:rFonts w:cs="Times New Roman"/>
      <w:sz w:val="16"/>
      <w:szCs w:val="16"/>
    </w:rPr>
  </w:style>
  <w:style w:type="character" w:customStyle="1" w:styleId="BodyText2Char">
    <w:name w:val="Body Text 2 Char"/>
    <w:basedOn w:val="Domylnaczcionkaakapitu"/>
    <w:semiHidden/>
    <w:locked/>
    <w:rsid w:val="00137014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137014"/>
    <w:pPr>
      <w:spacing w:before="100" w:beforeAutospacing="1" w:after="100" w:afterAutospacing="1"/>
    </w:pPr>
    <w:rPr>
      <w:rFonts w:ascii="Century" w:hAnsi="Century"/>
    </w:rPr>
  </w:style>
  <w:style w:type="paragraph" w:customStyle="1" w:styleId="DomylnaczcionkaakapituAkapitZnakZnakZnakZnakZnakZnakZnakZnakZnakZnakZnakZnakZnakZnakZnak">
    <w:name w:val="Domyślna czcionka akapitu Akapit Znak Znak Znak Znak Znak Znak Znak Znak Znak Znak Znak Znak Znak Znak Znak"/>
    <w:basedOn w:val="Normalny"/>
    <w:uiPriority w:val="99"/>
    <w:rsid w:val="00137014"/>
    <w:rPr>
      <w:rFonts w:ascii="Century" w:hAnsi="Century"/>
    </w:rPr>
  </w:style>
  <w:style w:type="paragraph" w:customStyle="1" w:styleId="Tekstpodstawowy31">
    <w:name w:val="Tekst podstawowy 31"/>
    <w:basedOn w:val="Normalny"/>
    <w:next w:val="Normalny"/>
    <w:uiPriority w:val="99"/>
    <w:rsid w:val="00137014"/>
    <w:pPr>
      <w:autoSpaceDE w:val="0"/>
      <w:autoSpaceDN w:val="0"/>
      <w:adjustRightInd w:val="0"/>
    </w:pPr>
    <w:rPr>
      <w:rFonts w:ascii="ACHFIO+TimesNewRoman" w:hAnsi="ACHFIO+TimesNewRoman"/>
      <w:lang w:val="en-GB" w:eastAsia="en-GB"/>
    </w:rPr>
  </w:style>
  <w:style w:type="paragraph" w:customStyle="1" w:styleId="western">
    <w:name w:val="western"/>
    <w:basedOn w:val="Normalny"/>
    <w:uiPriority w:val="99"/>
    <w:rsid w:val="00137014"/>
    <w:pPr>
      <w:widowControl w:val="0"/>
      <w:suppressAutoHyphens/>
      <w:spacing w:before="280" w:after="280"/>
      <w:jc w:val="both"/>
    </w:pPr>
    <w:rPr>
      <w:rFonts w:ascii="Century" w:eastAsia="Arial Unicode MS" w:hAnsi="Century"/>
      <w:color w:val="0000FF"/>
    </w:rPr>
  </w:style>
  <w:style w:type="character" w:customStyle="1" w:styleId="cytat0">
    <w:name w:val="cytat"/>
    <w:basedOn w:val="Domylnaczcionkaakapitu"/>
    <w:rsid w:val="00137014"/>
    <w:rPr>
      <w:color w:val="666699"/>
    </w:rPr>
  </w:style>
  <w:style w:type="character" w:customStyle="1" w:styleId="aktprawny">
    <w:name w:val="akt prawny"/>
    <w:basedOn w:val="Domylnaczcionkaakapitu"/>
    <w:rsid w:val="00137014"/>
    <w:rPr>
      <w:i/>
      <w:color w:val="9C0000"/>
    </w:rPr>
  </w:style>
  <w:style w:type="character" w:customStyle="1" w:styleId="hasowyopisustalenia">
    <w:name w:val="hasłowy opis ustalenia"/>
    <w:basedOn w:val="Domylnaczcionkaakapitu"/>
    <w:rsid w:val="00137014"/>
    <w:rPr>
      <w:bCs/>
      <w:color w:val="462300"/>
      <w:bdr w:val="none" w:sz="0" w:space="0" w:color="auto"/>
      <w:shd w:val="clear" w:color="auto" w:fill="C5FFC5"/>
    </w:rPr>
  </w:style>
  <w:style w:type="character" w:customStyle="1" w:styleId="departament-organwewntrzny">
    <w:name w:val="departament - organ wewnętrzny"/>
    <w:basedOn w:val="Domylnaczcionkaakapitu"/>
    <w:rsid w:val="00137014"/>
    <w:rPr>
      <w:color w:val="7A2900"/>
      <w:spacing w:val="30"/>
    </w:rPr>
  </w:style>
  <w:style w:type="character" w:customStyle="1" w:styleId="jednostkaorganizacyjna">
    <w:name w:val="jednostka organizacyjna"/>
    <w:basedOn w:val="Domylnaczcionkaakapitu"/>
    <w:rsid w:val="00137014"/>
    <w:rPr>
      <w:b/>
      <w:color w:val="008080"/>
    </w:rPr>
  </w:style>
  <w:style w:type="character" w:customStyle="1" w:styleId="nazwadokumentu">
    <w:name w:val="nazwa dokumentu"/>
    <w:basedOn w:val="Domylnaczcionkaakapitu"/>
    <w:rsid w:val="00137014"/>
    <w:rPr>
      <w:i/>
      <w:color w:val="817501"/>
    </w:rPr>
  </w:style>
  <w:style w:type="character" w:customStyle="1" w:styleId="osoba">
    <w:name w:val="osoba"/>
    <w:basedOn w:val="Domylnaczcionkaakapitu"/>
    <w:rsid w:val="00137014"/>
    <w:rPr>
      <w:color w:val="333399"/>
    </w:rPr>
  </w:style>
  <w:style w:type="character" w:customStyle="1" w:styleId="regulacja">
    <w:name w:val="regulacja"/>
    <w:basedOn w:val="aktprawny"/>
    <w:rsid w:val="00137014"/>
    <w:rPr>
      <w:i/>
      <w:color w:val="006600"/>
    </w:rPr>
  </w:style>
  <w:style w:type="character" w:customStyle="1" w:styleId="urzd-organ">
    <w:name w:val="urząd - organ"/>
    <w:basedOn w:val="Domylnaczcionkaakapitu"/>
    <w:rsid w:val="00137014"/>
    <w:rPr>
      <w:color w:val="003366"/>
      <w:spacing w:val="30"/>
    </w:rPr>
  </w:style>
  <w:style w:type="character" w:customStyle="1" w:styleId="kluczoweuzasadnienie">
    <w:name w:val="kluczowe uzasadnienie"/>
    <w:basedOn w:val="hasowyopisustalenia"/>
    <w:rsid w:val="00137014"/>
    <w:rPr>
      <w:bCs/>
      <w:color w:val="2B3257"/>
      <w:bdr w:val="none" w:sz="0" w:space="0" w:color="auto"/>
      <w:shd w:val="clear" w:color="auto" w:fill="C9E4FF"/>
    </w:rPr>
  </w:style>
  <w:style w:type="character" w:customStyle="1" w:styleId="ryzyko">
    <w:name w:val="ryzyko"/>
    <w:basedOn w:val="hasowyopisustalenia"/>
    <w:rsid w:val="00137014"/>
    <w:rPr>
      <w:bCs/>
      <w:color w:val="5F2423"/>
      <w:bdr w:val="none" w:sz="0" w:space="0" w:color="auto"/>
      <w:shd w:val="clear" w:color="auto" w:fill="FFDCB9"/>
    </w:rPr>
  </w:style>
  <w:style w:type="character" w:customStyle="1" w:styleId="przyczyna">
    <w:name w:val="przyczyna"/>
    <w:basedOn w:val="kluczoweuzasadnienie"/>
    <w:rsid w:val="00137014"/>
    <w:rPr>
      <w:bCs/>
      <w:color w:val="777777"/>
      <w:bdr w:val="none" w:sz="0" w:space="0" w:color="auto"/>
      <w:shd w:val="clear" w:color="auto" w:fill="C9E4FF"/>
    </w:rPr>
  </w:style>
  <w:style w:type="paragraph" w:customStyle="1" w:styleId="akapitosobny">
    <w:name w:val="akapit osobny"/>
    <w:basedOn w:val="Normalny"/>
    <w:next w:val="Normalny"/>
    <w:uiPriority w:val="99"/>
    <w:rsid w:val="00137014"/>
    <w:pPr>
      <w:spacing w:before="120" w:line="300" w:lineRule="atLeast"/>
      <w:jc w:val="both"/>
    </w:pPr>
    <w:rPr>
      <w:rFonts w:ascii="Century" w:hAnsi="Century"/>
      <w:szCs w:val="20"/>
    </w:rPr>
  </w:style>
  <w:style w:type="paragraph" w:customStyle="1" w:styleId="akapitwgrupie">
    <w:name w:val="akapit w grupie"/>
    <w:basedOn w:val="akapitosobny"/>
    <w:uiPriority w:val="99"/>
    <w:rsid w:val="00137014"/>
    <w:pPr>
      <w:spacing w:before="0"/>
      <w:ind w:firstLine="567"/>
    </w:pPr>
  </w:style>
  <w:style w:type="paragraph" w:customStyle="1" w:styleId="przykadosobny">
    <w:name w:val="przykład osobny"/>
    <w:basedOn w:val="Normalny"/>
    <w:next w:val="Normalny"/>
    <w:uiPriority w:val="99"/>
    <w:rsid w:val="00137014"/>
    <w:pPr>
      <w:spacing w:before="120"/>
      <w:ind w:left="567" w:right="567"/>
      <w:jc w:val="both"/>
    </w:pPr>
    <w:rPr>
      <w:rFonts w:ascii="Century" w:hAnsi="Century"/>
      <w:sz w:val="21"/>
      <w:szCs w:val="20"/>
    </w:rPr>
  </w:style>
  <w:style w:type="paragraph" w:customStyle="1" w:styleId="przykadwgrupie">
    <w:name w:val="przykład w grupie"/>
    <w:basedOn w:val="przykadosobny"/>
    <w:uiPriority w:val="99"/>
    <w:rsid w:val="00137014"/>
    <w:pPr>
      <w:spacing w:before="0"/>
      <w:ind w:firstLine="567"/>
    </w:pPr>
  </w:style>
  <w:style w:type="paragraph" w:customStyle="1" w:styleId="wniosek">
    <w:name w:val="wniosek"/>
    <w:basedOn w:val="akapitosobny"/>
    <w:uiPriority w:val="99"/>
    <w:rsid w:val="00137014"/>
    <w:pPr>
      <w:numPr>
        <w:numId w:val="21"/>
      </w:numPr>
      <w:ind w:right="567"/>
    </w:pPr>
  </w:style>
  <w:style w:type="paragraph" w:styleId="Spistreci4">
    <w:name w:val="toc 4"/>
    <w:basedOn w:val="Normalny"/>
    <w:next w:val="Normalny"/>
    <w:autoRedefine/>
    <w:uiPriority w:val="99"/>
    <w:semiHidden/>
    <w:rsid w:val="00137014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37014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37014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37014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37014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37014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semiHidden/>
    <w:rsid w:val="00137014"/>
    <w:rPr>
      <w:rFonts w:ascii="Century" w:hAnsi="Century"/>
    </w:rPr>
  </w:style>
  <w:style w:type="paragraph" w:customStyle="1" w:styleId="ZnakZnakZnakZnakZnak">
    <w:name w:val="Znak Znak Znak Znak Znak"/>
    <w:basedOn w:val="Normalny"/>
    <w:uiPriority w:val="99"/>
    <w:rsid w:val="00137014"/>
    <w:rPr>
      <w:rFonts w:ascii="Century" w:hAnsi="Century"/>
    </w:rPr>
  </w:style>
  <w:style w:type="table" w:customStyle="1" w:styleId="Styltabeli11">
    <w:name w:val="Styl tabeli11"/>
    <w:basedOn w:val="Tabela-Delikatny1"/>
    <w:uiPriority w:val="99"/>
    <w:rsid w:val="00137014"/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Delikatny11">
    <w:name w:val="Tabela - Delikatny 11"/>
    <w:basedOn w:val="Standardowy"/>
    <w:next w:val="Tabela-Delikatny1"/>
    <w:uiPriority w:val="99"/>
    <w:locked/>
    <w:rsid w:val="00137014"/>
    <w:rPr>
      <w:rFonts w:ascii="Cambria" w:hAnsi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kypepnhtextspan">
    <w:name w:val="skype_pnh_text_span"/>
    <w:basedOn w:val="Domylnaczcionkaakapitu"/>
    <w:rsid w:val="00137014"/>
  </w:style>
  <w:style w:type="character" w:customStyle="1" w:styleId="ZnakZnak24">
    <w:name w:val="Znak Znak24"/>
    <w:basedOn w:val="Domylnaczcionkaakapitu"/>
    <w:rsid w:val="00137014"/>
    <w:rPr>
      <w:rFonts w:ascii="Century Schoolbook" w:eastAsia="Times New Roman" w:hAnsi="Century Schoolbook" w:cs="Arial"/>
      <w:b/>
      <w:bCs/>
      <w:sz w:val="28"/>
      <w:szCs w:val="28"/>
      <w:lang w:eastAsia="pl-PL"/>
    </w:rPr>
  </w:style>
  <w:style w:type="character" w:customStyle="1" w:styleId="ZnakZnak23">
    <w:name w:val="Znak Znak23"/>
    <w:basedOn w:val="Domylnaczcionkaakapitu"/>
    <w:rsid w:val="00137014"/>
    <w:rPr>
      <w:rFonts w:ascii="Century Schoolbook" w:eastAsia="Times New Roman" w:hAnsi="Century Schoolbook" w:cs="Century Schoolbook"/>
      <w:b/>
      <w:bCs/>
      <w:sz w:val="26"/>
      <w:szCs w:val="26"/>
      <w:lang w:eastAsia="pl-PL"/>
    </w:rPr>
  </w:style>
  <w:style w:type="character" w:customStyle="1" w:styleId="ZnakZnak21">
    <w:name w:val="Znak Znak21"/>
    <w:basedOn w:val="Domylnaczcionkaakapitu"/>
    <w:uiPriority w:val="99"/>
    <w:locked/>
    <w:rsid w:val="00137014"/>
    <w:rPr>
      <w:rFonts w:ascii="Bookman Old Style" w:hAnsi="Bookman Old Style" w:cs="Bookman Old Style"/>
      <w:b/>
      <w:bCs/>
      <w:color w:val="0000FF"/>
      <w:sz w:val="28"/>
      <w:szCs w:val="22"/>
      <w:lang w:val="pl-PL" w:eastAsia="pl-PL" w:bidi="ar-SA"/>
    </w:rPr>
  </w:style>
  <w:style w:type="character" w:customStyle="1" w:styleId="ZnakZnak20">
    <w:name w:val="Znak Znak20"/>
    <w:basedOn w:val="Domylnaczcionkaakapitu"/>
    <w:locked/>
    <w:rsid w:val="00137014"/>
    <w:rPr>
      <w:rFonts w:ascii="Bookman Old Style" w:hAnsi="Bookman Old Style" w:cs="Bookman Old Style"/>
      <w:b/>
      <w:bCs/>
      <w:sz w:val="22"/>
      <w:szCs w:val="22"/>
      <w:lang w:val="pl-PL" w:eastAsia="pl-PL" w:bidi="ar-SA"/>
    </w:rPr>
  </w:style>
  <w:style w:type="character" w:customStyle="1" w:styleId="ZnakZnak19">
    <w:name w:val="Znak Znak19"/>
    <w:basedOn w:val="Domylnaczcionkaakapitu"/>
    <w:locked/>
    <w:rsid w:val="00137014"/>
    <w:rPr>
      <w:rFonts w:ascii="Bookman Old Style" w:hAnsi="Bookman Old Style"/>
      <w:b/>
      <w:bCs/>
      <w:sz w:val="24"/>
      <w:szCs w:val="28"/>
      <w:lang w:val="pl-PL" w:eastAsia="pl-PL" w:bidi="ar-SA"/>
    </w:rPr>
  </w:style>
  <w:style w:type="character" w:customStyle="1" w:styleId="ZnakZnak18">
    <w:name w:val="Znak Znak18"/>
    <w:basedOn w:val="Domylnaczcionkaakapitu"/>
    <w:locked/>
    <w:rsid w:val="00137014"/>
    <w:rPr>
      <w:rFonts w:ascii="Bookman Old Style" w:hAnsi="Bookman Old Style"/>
      <w:b/>
      <w:bCs/>
      <w:sz w:val="22"/>
      <w:szCs w:val="28"/>
      <w:lang w:val="pl-PL" w:eastAsia="pl-PL" w:bidi="ar-SA"/>
    </w:rPr>
  </w:style>
  <w:style w:type="character" w:customStyle="1" w:styleId="ZnakZnak17">
    <w:name w:val="Znak Znak17"/>
    <w:basedOn w:val="Domylnaczcionkaakapitu"/>
    <w:locked/>
    <w:rsid w:val="00137014"/>
    <w:rPr>
      <w:b/>
      <w:bCs/>
      <w:lang w:val="pl-PL" w:eastAsia="pl-PL" w:bidi="ar-SA"/>
    </w:rPr>
  </w:style>
  <w:style w:type="character" w:customStyle="1" w:styleId="ZnakZnak16">
    <w:name w:val="Znak Znak16"/>
    <w:basedOn w:val="Domylnaczcionkaakapitu"/>
    <w:locked/>
    <w:rsid w:val="00137014"/>
    <w:rPr>
      <w:b/>
      <w:bCs/>
      <w:sz w:val="28"/>
      <w:szCs w:val="28"/>
      <w:lang w:val="pl-PL" w:eastAsia="pl-PL" w:bidi="ar-SA"/>
    </w:rPr>
  </w:style>
  <w:style w:type="character" w:customStyle="1" w:styleId="ZnakZnak15">
    <w:name w:val="Znak Znak15"/>
    <w:basedOn w:val="Domylnaczcionkaakapitu"/>
    <w:locked/>
    <w:rsid w:val="00137014"/>
    <w:rPr>
      <w:b/>
      <w:bCs/>
      <w:sz w:val="28"/>
      <w:szCs w:val="28"/>
      <w:lang w:val="pl-PL" w:eastAsia="pl-PL" w:bidi="ar-SA"/>
    </w:rPr>
  </w:style>
  <w:style w:type="character" w:customStyle="1" w:styleId="ZnakZnak13">
    <w:name w:val="Znak Znak13"/>
    <w:basedOn w:val="Domylnaczcionkaakapitu"/>
    <w:locked/>
    <w:rsid w:val="00137014"/>
    <w:rPr>
      <w:rFonts w:ascii="Bookman Old Style" w:hAnsi="Bookman Old Style" w:cs="Bookman Old Style"/>
      <w:b/>
      <w:bCs/>
      <w:sz w:val="24"/>
      <w:szCs w:val="24"/>
      <w:lang w:val="pl-PL" w:eastAsia="pl-PL" w:bidi="ar-SA"/>
    </w:rPr>
  </w:style>
  <w:style w:type="character" w:customStyle="1" w:styleId="ZnakZnak3">
    <w:name w:val="Znak Znak3"/>
    <w:basedOn w:val="Domylnaczcionkaakapitu"/>
    <w:semiHidden/>
    <w:locked/>
    <w:rsid w:val="00137014"/>
    <w:rPr>
      <w:sz w:val="24"/>
      <w:szCs w:val="24"/>
      <w:lang w:val="pl-PL" w:eastAsia="pl-PL" w:bidi="ar-SA"/>
    </w:rPr>
  </w:style>
  <w:style w:type="character" w:customStyle="1" w:styleId="ZnakZnak10">
    <w:name w:val="Znak Znak10"/>
    <w:basedOn w:val="Domylnaczcionkaakapitu"/>
    <w:semiHidden/>
    <w:locked/>
    <w:rsid w:val="00137014"/>
    <w:rPr>
      <w:szCs w:val="24"/>
      <w:lang w:val="pl-PL" w:eastAsia="pl-PL" w:bidi="ar-SA"/>
    </w:rPr>
  </w:style>
  <w:style w:type="character" w:customStyle="1" w:styleId="ZnakZnak9">
    <w:name w:val="Znak Znak9"/>
    <w:basedOn w:val="Domylnaczcionkaakapitu"/>
    <w:semiHidden/>
    <w:locked/>
    <w:rsid w:val="00137014"/>
    <w:rPr>
      <w:color w:val="0000FF"/>
      <w:sz w:val="24"/>
      <w:szCs w:val="24"/>
      <w:lang w:val="pl-PL" w:eastAsia="pl-PL" w:bidi="ar-SA"/>
    </w:rPr>
  </w:style>
  <w:style w:type="character" w:customStyle="1" w:styleId="ZnakZnak11">
    <w:name w:val="Znak Znak11"/>
    <w:basedOn w:val="Domylnaczcionkaakapitu"/>
    <w:semiHidden/>
    <w:locked/>
    <w:rsid w:val="00137014"/>
    <w:rPr>
      <w:sz w:val="24"/>
      <w:szCs w:val="24"/>
      <w:lang w:val="pl-PL" w:eastAsia="pl-PL" w:bidi="ar-SA"/>
    </w:rPr>
  </w:style>
  <w:style w:type="character" w:customStyle="1" w:styleId="ZnakZnak5">
    <w:name w:val="Znak Znak5"/>
    <w:basedOn w:val="Domylnaczcionkaakapitu"/>
    <w:semiHidden/>
    <w:locked/>
    <w:rsid w:val="00137014"/>
    <w:rPr>
      <w:sz w:val="24"/>
      <w:szCs w:val="24"/>
      <w:lang w:val="pl-PL" w:eastAsia="pl-PL" w:bidi="ar-SA"/>
    </w:rPr>
  </w:style>
  <w:style w:type="character" w:customStyle="1" w:styleId="ZnakZnak7">
    <w:name w:val="Znak Znak7"/>
    <w:basedOn w:val="Domylnaczcionkaakapitu"/>
    <w:semiHidden/>
    <w:locked/>
    <w:rsid w:val="0013701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semiHidden/>
    <w:locked/>
    <w:rsid w:val="00137014"/>
    <w:rPr>
      <w:sz w:val="16"/>
      <w:szCs w:val="16"/>
      <w:lang w:val="pl-PL" w:eastAsia="pl-PL" w:bidi="ar-SA"/>
    </w:rPr>
  </w:style>
  <w:style w:type="character" w:customStyle="1" w:styleId="ZnakZnakZnak2">
    <w:name w:val="Znak Znak Znak2"/>
    <w:basedOn w:val="Domylnaczcionkaakapitu"/>
    <w:semiHidden/>
    <w:locked/>
    <w:rsid w:val="00137014"/>
    <w:rPr>
      <w:sz w:val="2"/>
      <w:szCs w:val="2"/>
    </w:rPr>
  </w:style>
  <w:style w:type="character" w:customStyle="1" w:styleId="ZnakZnak12">
    <w:name w:val="Znak Znak12"/>
    <w:basedOn w:val="Domylnaczcionkaakapitu"/>
    <w:semiHidden/>
    <w:locked/>
    <w:rsid w:val="00137014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ZnakZnak22">
    <w:name w:val="Znak Znak22"/>
    <w:basedOn w:val="Normalny"/>
    <w:uiPriority w:val="99"/>
    <w:rsid w:val="00137014"/>
    <w:rPr>
      <w:rFonts w:ascii="Century" w:hAnsi="Century"/>
    </w:rPr>
  </w:style>
  <w:style w:type="paragraph" w:customStyle="1" w:styleId="ZnakZnak110">
    <w:name w:val="Znak Znak110"/>
    <w:basedOn w:val="Normalny"/>
    <w:uiPriority w:val="99"/>
    <w:rsid w:val="00137014"/>
    <w:rPr>
      <w:rFonts w:ascii="Century" w:hAnsi="Century"/>
    </w:rPr>
  </w:style>
  <w:style w:type="character" w:customStyle="1" w:styleId="ZnakZnakZnak1">
    <w:name w:val="Znak Znak Znak1"/>
    <w:basedOn w:val="Domylnaczcionkaakapitu"/>
    <w:semiHidden/>
    <w:locked/>
    <w:rsid w:val="00137014"/>
    <w:rPr>
      <w:sz w:val="24"/>
      <w:szCs w:val="24"/>
      <w:lang w:val="pl-PL" w:eastAsia="pl-PL" w:bidi="ar-SA"/>
    </w:rPr>
  </w:style>
  <w:style w:type="character" w:customStyle="1" w:styleId="FooterChar">
    <w:name w:val="Footer Char"/>
    <w:basedOn w:val="Domylnaczcionkaakapitu"/>
    <w:locked/>
    <w:rsid w:val="00137014"/>
    <w:rPr>
      <w:rFonts w:eastAsia="Calibri"/>
      <w:sz w:val="24"/>
      <w:szCs w:val="24"/>
      <w:lang w:val="pl-PL" w:eastAsia="pl-PL" w:bidi="ar-SA"/>
    </w:rPr>
  </w:style>
  <w:style w:type="character" w:customStyle="1" w:styleId="ZnakZnak221">
    <w:name w:val="Znak Znak221"/>
    <w:basedOn w:val="Domylnaczcionkaakapitu"/>
    <w:rsid w:val="00137014"/>
    <w:rPr>
      <w:rFonts w:ascii="Bookman Old Style" w:eastAsia="Times New Roman" w:hAnsi="Bookman Old Style" w:cs="Times New Roman"/>
      <w:b/>
      <w:bCs/>
      <w:sz w:val="24"/>
      <w:szCs w:val="28"/>
      <w:lang w:eastAsia="pl-PL"/>
    </w:rPr>
  </w:style>
  <w:style w:type="paragraph" w:customStyle="1" w:styleId="text-justify">
    <w:name w:val="text-justify"/>
    <w:basedOn w:val="Normalny"/>
    <w:uiPriority w:val="99"/>
    <w:rsid w:val="00137014"/>
    <w:pPr>
      <w:spacing w:before="100" w:beforeAutospacing="1" w:after="100" w:afterAutospacing="1"/>
    </w:pPr>
    <w:rPr>
      <w:rFonts w:ascii="Century" w:eastAsia="Calibri" w:hAnsi="Century"/>
    </w:rPr>
  </w:style>
  <w:style w:type="paragraph" w:customStyle="1" w:styleId="ZnakZnak1Znak">
    <w:name w:val="Znak Znak1 Znak"/>
    <w:basedOn w:val="Normalny"/>
    <w:uiPriority w:val="99"/>
    <w:rsid w:val="00137014"/>
    <w:rPr>
      <w:rFonts w:ascii="Century" w:hAnsi="Century"/>
    </w:rPr>
  </w:style>
  <w:style w:type="paragraph" w:customStyle="1" w:styleId="ZnakZnakZnakZnak3">
    <w:name w:val="Znak Znak Znak Znak3"/>
    <w:basedOn w:val="Normalny"/>
    <w:uiPriority w:val="99"/>
    <w:rsid w:val="00137014"/>
    <w:rPr>
      <w:rFonts w:ascii="Century" w:hAnsi="Century"/>
    </w:rPr>
  </w:style>
  <w:style w:type="paragraph" w:customStyle="1" w:styleId="Akapitzlist4">
    <w:name w:val="Akapit z listą4"/>
    <w:basedOn w:val="Normalny"/>
    <w:uiPriority w:val="99"/>
    <w:rsid w:val="00137014"/>
    <w:pPr>
      <w:ind w:left="720"/>
    </w:pPr>
    <w:rPr>
      <w:rFonts w:ascii="Century" w:hAnsi="Century"/>
    </w:rPr>
  </w:style>
  <w:style w:type="paragraph" w:customStyle="1" w:styleId="Akapitzlist5">
    <w:name w:val="Akapit z listą5"/>
    <w:basedOn w:val="Normalny"/>
    <w:uiPriority w:val="99"/>
    <w:rsid w:val="00137014"/>
    <w:pPr>
      <w:ind w:left="720"/>
    </w:pPr>
    <w:rPr>
      <w:rFonts w:ascii="Century" w:hAnsi="Century"/>
    </w:rPr>
  </w:style>
  <w:style w:type="paragraph" w:customStyle="1" w:styleId="Akapitzlist6">
    <w:name w:val="Akapit z listą6"/>
    <w:basedOn w:val="Normalny"/>
    <w:uiPriority w:val="99"/>
    <w:rsid w:val="00137014"/>
    <w:pPr>
      <w:ind w:left="720"/>
    </w:pPr>
    <w:rPr>
      <w:rFonts w:ascii="Century" w:hAnsi="Century"/>
    </w:rPr>
  </w:style>
  <w:style w:type="paragraph" w:customStyle="1" w:styleId="Akapitzlist7">
    <w:name w:val="Akapit z listą7"/>
    <w:basedOn w:val="Normalny"/>
    <w:uiPriority w:val="99"/>
    <w:rsid w:val="00137014"/>
    <w:pPr>
      <w:ind w:left="720"/>
    </w:pPr>
    <w:rPr>
      <w:rFonts w:ascii="Century" w:hAnsi="Century"/>
    </w:rPr>
  </w:style>
  <w:style w:type="paragraph" w:customStyle="1" w:styleId="Default">
    <w:name w:val="Default"/>
    <w:uiPriority w:val="99"/>
    <w:rsid w:val="00137014"/>
    <w:pPr>
      <w:autoSpaceDE w:val="0"/>
      <w:autoSpaceDN w:val="0"/>
      <w:adjustRightInd w:val="0"/>
      <w:spacing w:after="200" w:line="252" w:lineRule="auto"/>
    </w:pPr>
    <w:rPr>
      <w:rFonts w:ascii="Bookman Old Style" w:eastAsia="Calibri" w:hAnsi="Bookman Old Style" w:cs="Bookman Old Style"/>
      <w:color w:val="000000"/>
      <w:sz w:val="24"/>
      <w:szCs w:val="24"/>
      <w:lang w:val="en-US" w:eastAsia="en-US" w:bidi="en-US"/>
    </w:rPr>
  </w:style>
  <w:style w:type="paragraph" w:customStyle="1" w:styleId="Akapitzlist8">
    <w:name w:val="Akapit z listą8"/>
    <w:basedOn w:val="Normalny"/>
    <w:uiPriority w:val="99"/>
    <w:rsid w:val="00137014"/>
    <w:pPr>
      <w:ind w:left="720"/>
    </w:pPr>
    <w:rPr>
      <w:rFonts w:ascii="Century" w:hAnsi="Century"/>
    </w:rPr>
  </w:style>
  <w:style w:type="paragraph" w:customStyle="1" w:styleId="Akapitzlist9">
    <w:name w:val="Akapit z listą9"/>
    <w:basedOn w:val="Normalny"/>
    <w:uiPriority w:val="99"/>
    <w:rsid w:val="00137014"/>
    <w:pPr>
      <w:ind w:left="720"/>
    </w:pPr>
    <w:rPr>
      <w:rFonts w:ascii="Century" w:hAnsi="Century"/>
    </w:rPr>
  </w:style>
  <w:style w:type="character" w:customStyle="1" w:styleId="st">
    <w:name w:val="st"/>
    <w:basedOn w:val="Domylnaczcionkaakapitu"/>
    <w:rsid w:val="00137014"/>
  </w:style>
  <w:style w:type="paragraph" w:customStyle="1" w:styleId="ZnakZnakZnakZnakZnak1">
    <w:name w:val="Znak Znak Znak Znak Znak1"/>
    <w:basedOn w:val="Normalny"/>
    <w:uiPriority w:val="99"/>
    <w:rsid w:val="00137014"/>
    <w:pPr>
      <w:spacing w:after="0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Style12">
    <w:name w:val="Style12"/>
    <w:basedOn w:val="Normalny"/>
    <w:uiPriority w:val="99"/>
    <w:rsid w:val="0013701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Century Schoolbook" w:hAnsi="Century Schoolbook"/>
      <w:sz w:val="24"/>
      <w:szCs w:val="24"/>
      <w:lang w:val="pl-PL" w:eastAsia="pl-PL" w:bidi="ar-SA"/>
    </w:rPr>
  </w:style>
  <w:style w:type="character" w:customStyle="1" w:styleId="FontStyle114">
    <w:name w:val="Font Style114"/>
    <w:basedOn w:val="Domylnaczcionkaakapitu"/>
    <w:uiPriority w:val="99"/>
    <w:rsid w:val="00137014"/>
    <w:rPr>
      <w:rFonts w:ascii="Century Schoolbook" w:hAnsi="Century Schoolbook" w:cs="Century Schoolbook"/>
      <w:sz w:val="20"/>
      <w:szCs w:val="20"/>
    </w:rPr>
  </w:style>
  <w:style w:type="paragraph" w:customStyle="1" w:styleId="Style14">
    <w:name w:val="Style14"/>
    <w:basedOn w:val="Normalny"/>
    <w:uiPriority w:val="99"/>
    <w:rsid w:val="00137014"/>
    <w:pPr>
      <w:widowControl w:val="0"/>
      <w:autoSpaceDE w:val="0"/>
      <w:autoSpaceDN w:val="0"/>
      <w:adjustRightInd w:val="0"/>
      <w:spacing w:after="0" w:line="264" w:lineRule="exact"/>
    </w:pPr>
    <w:rPr>
      <w:rFonts w:ascii="Century Schoolbook" w:hAnsi="Century Schoolbook"/>
      <w:sz w:val="24"/>
      <w:szCs w:val="24"/>
      <w:lang w:val="pl-PL" w:eastAsia="pl-PL" w:bidi="ar-SA"/>
    </w:rPr>
  </w:style>
  <w:style w:type="paragraph" w:customStyle="1" w:styleId="xl63">
    <w:name w:val="xl63"/>
    <w:basedOn w:val="Normalny"/>
    <w:uiPriority w:val="99"/>
    <w:rsid w:val="00137014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pl-PL" w:eastAsia="pl-PL" w:bidi="ar-SA"/>
    </w:rPr>
  </w:style>
  <w:style w:type="paragraph" w:customStyle="1" w:styleId="xl64">
    <w:name w:val="xl64"/>
    <w:basedOn w:val="Normalny"/>
    <w:uiPriority w:val="99"/>
    <w:rsid w:val="00137014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pl-PL" w:eastAsia="pl-PL" w:bidi="ar-SA"/>
    </w:rPr>
  </w:style>
  <w:style w:type="character" w:customStyle="1" w:styleId="txt-new">
    <w:name w:val="txt-new"/>
    <w:basedOn w:val="Domylnaczcionkaakapitu"/>
    <w:rsid w:val="00137014"/>
  </w:style>
  <w:style w:type="character" w:customStyle="1" w:styleId="tabulatory">
    <w:name w:val="tabulatory"/>
    <w:basedOn w:val="Domylnaczcionkaakapitu"/>
    <w:rsid w:val="00137014"/>
  </w:style>
  <w:style w:type="paragraph" w:customStyle="1" w:styleId="Akapitzlist10">
    <w:name w:val="Akapit z listą10"/>
    <w:basedOn w:val="Normalny"/>
    <w:uiPriority w:val="99"/>
    <w:rsid w:val="00137014"/>
    <w:pPr>
      <w:spacing w:after="0" w:line="240" w:lineRule="auto"/>
      <w:ind w:left="720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DocumentMapChar">
    <w:name w:val="Document Map Char"/>
    <w:aliases w:val="Znak2 Char"/>
    <w:basedOn w:val="Domylnaczcionkaakapitu"/>
    <w:uiPriority w:val="99"/>
    <w:semiHidden/>
    <w:locked/>
    <w:rsid w:val="00137014"/>
    <w:rPr>
      <w:rFonts w:ascii="Times New Roman" w:hAnsi="Times New Roman" w:cs="Times New Roman"/>
      <w:sz w:val="2"/>
      <w:lang w:val="en-US" w:eastAsia="en-US"/>
    </w:rPr>
  </w:style>
  <w:style w:type="paragraph" w:customStyle="1" w:styleId="Bezodstpw1">
    <w:name w:val="Bez odstępów1"/>
    <w:basedOn w:val="Normalny"/>
    <w:link w:val="NoSpacingChar"/>
    <w:rsid w:val="00137014"/>
    <w:pPr>
      <w:spacing w:after="0" w:line="240" w:lineRule="auto"/>
    </w:pPr>
    <w:rPr>
      <w:rFonts w:ascii="Century" w:hAnsi="Century"/>
      <w:lang w:bidi="ar-SA"/>
    </w:rPr>
  </w:style>
  <w:style w:type="character" w:customStyle="1" w:styleId="NoSpacingChar">
    <w:name w:val="No Spacing Char"/>
    <w:basedOn w:val="Domylnaczcionkaakapitu"/>
    <w:link w:val="Bezodstpw1"/>
    <w:locked/>
    <w:rsid w:val="00137014"/>
    <w:rPr>
      <w:rFonts w:ascii="Century" w:hAnsi="Century"/>
      <w:sz w:val="22"/>
      <w:szCs w:val="22"/>
      <w:lang w:val="en-US" w:eastAsia="en-US"/>
    </w:rPr>
  </w:style>
  <w:style w:type="paragraph" w:customStyle="1" w:styleId="Bezodstpw2">
    <w:name w:val="Bez odstępów2"/>
    <w:basedOn w:val="Normalny"/>
    <w:uiPriority w:val="99"/>
    <w:rsid w:val="00137014"/>
    <w:pPr>
      <w:spacing w:after="0" w:line="240" w:lineRule="auto"/>
    </w:pPr>
    <w:rPr>
      <w:rFonts w:ascii="Century" w:hAnsi="Century"/>
      <w:lang w:bidi="ar-SA"/>
    </w:rPr>
  </w:style>
  <w:style w:type="paragraph" w:customStyle="1" w:styleId="Nagwek21">
    <w:name w:val="Nagłówek 21"/>
    <w:basedOn w:val="Nagwek1"/>
    <w:uiPriority w:val="99"/>
    <w:qFormat/>
    <w:rsid w:val="00137014"/>
    <w:rPr>
      <w:rFonts w:ascii="Century Schoolbook" w:hAnsi="Century Schoolbook"/>
      <w:bCs w:val="0"/>
      <w:smallCaps/>
      <w:spacing w:val="5"/>
      <w:sz w:val="32"/>
      <w:szCs w:val="36"/>
    </w:rPr>
  </w:style>
  <w:style w:type="paragraph" w:customStyle="1" w:styleId="Akapitzlist12">
    <w:name w:val="Akapit z listą12"/>
    <w:basedOn w:val="Normalny"/>
    <w:uiPriority w:val="99"/>
    <w:rsid w:val="00137014"/>
    <w:pPr>
      <w:ind w:left="720"/>
      <w:contextualSpacing/>
    </w:pPr>
    <w:rPr>
      <w:rFonts w:ascii="Century" w:hAnsi="Century"/>
      <w:lang w:bidi="ar-SA"/>
    </w:rPr>
  </w:style>
  <w:style w:type="character" w:customStyle="1" w:styleId="apple-converted-space">
    <w:name w:val="apple-converted-space"/>
    <w:basedOn w:val="Domylnaczcionkaakapitu"/>
    <w:rsid w:val="00137014"/>
  </w:style>
  <w:style w:type="paragraph" w:customStyle="1" w:styleId="Normal0">
    <w:name w:val="Normal_0"/>
    <w:uiPriority w:val="99"/>
    <w:qFormat/>
    <w:rsid w:val="00137014"/>
    <w:pPr>
      <w:spacing w:after="200" w:line="276" w:lineRule="auto"/>
    </w:pPr>
    <w:rPr>
      <w:rFonts w:ascii="Times New Roman" w:eastAsia="Calibri" w:hAnsi="Times New Roman"/>
      <w:sz w:val="22"/>
      <w:szCs w:val="22"/>
      <w:lang w:val="en-GB" w:eastAsia="en-US"/>
    </w:rPr>
  </w:style>
  <w:style w:type="character" w:customStyle="1" w:styleId="FontStyle13">
    <w:name w:val="Font Style13"/>
    <w:uiPriority w:val="99"/>
    <w:rsid w:val="0013701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AkapitzlistZnak">
    <w:name w:val="Akapit z listą Znak"/>
    <w:aliases w:val="Dot pt Znak,F5 List Paragraph Znak,Recommendation Znak,List Paragraph11 Znak,List Paragraph Znak,Kolorowa lista — akcent 11 Znak,Numerowanie Znak,List Paragraph (numbered (a)) Char Znak,List Paragraph Char Char Char Znak"/>
    <w:link w:val="Akapitzlist"/>
    <w:uiPriority w:val="34"/>
    <w:qFormat/>
    <w:locked/>
    <w:rsid w:val="00137014"/>
    <w:rPr>
      <w:sz w:val="22"/>
      <w:szCs w:val="22"/>
      <w:lang w:val="en-US" w:eastAsia="en-US" w:bidi="en-US"/>
    </w:rPr>
  </w:style>
  <w:style w:type="character" w:customStyle="1" w:styleId="hps">
    <w:name w:val="hps"/>
    <w:basedOn w:val="Domylnaczcionkaakapitu"/>
    <w:rsid w:val="00137014"/>
  </w:style>
  <w:style w:type="paragraph" w:customStyle="1" w:styleId="xl241">
    <w:name w:val="xl241"/>
    <w:basedOn w:val="Normalny"/>
    <w:uiPriority w:val="99"/>
    <w:rsid w:val="00137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val="pl-PL" w:eastAsia="pl-PL" w:bidi="ar-SA"/>
    </w:rPr>
  </w:style>
  <w:style w:type="paragraph" w:customStyle="1" w:styleId="xl242">
    <w:name w:val="xl242"/>
    <w:basedOn w:val="Normalny"/>
    <w:uiPriority w:val="99"/>
    <w:rsid w:val="00137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val="pl-PL" w:eastAsia="pl-PL" w:bidi="ar-SA"/>
    </w:rPr>
  </w:style>
  <w:style w:type="paragraph" w:customStyle="1" w:styleId="xl243">
    <w:name w:val="xl243"/>
    <w:basedOn w:val="Normalny"/>
    <w:uiPriority w:val="99"/>
    <w:rsid w:val="00137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  <w:lang w:val="pl-PL" w:eastAsia="pl-PL" w:bidi="ar-SA"/>
    </w:rPr>
  </w:style>
  <w:style w:type="paragraph" w:customStyle="1" w:styleId="xl244">
    <w:name w:val="xl244"/>
    <w:basedOn w:val="Normalny"/>
    <w:uiPriority w:val="99"/>
    <w:rsid w:val="001370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val="pl-PL" w:eastAsia="pl-PL" w:bidi="ar-SA"/>
    </w:rPr>
  </w:style>
  <w:style w:type="paragraph" w:customStyle="1" w:styleId="xl245">
    <w:name w:val="xl245"/>
    <w:basedOn w:val="Normalny"/>
    <w:uiPriority w:val="99"/>
    <w:rsid w:val="001370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  <w:lang w:val="pl-PL" w:eastAsia="pl-PL" w:bidi="ar-SA"/>
    </w:rPr>
  </w:style>
  <w:style w:type="paragraph" w:customStyle="1" w:styleId="xl246">
    <w:name w:val="xl246"/>
    <w:basedOn w:val="Normalny"/>
    <w:uiPriority w:val="99"/>
    <w:rsid w:val="0013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val="pl-PL" w:eastAsia="pl-PL" w:bidi="ar-SA"/>
    </w:rPr>
  </w:style>
  <w:style w:type="paragraph" w:customStyle="1" w:styleId="xl247">
    <w:name w:val="xl247"/>
    <w:basedOn w:val="Normalny"/>
    <w:uiPriority w:val="99"/>
    <w:rsid w:val="0013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pl-PL" w:eastAsia="pl-PL" w:bidi="ar-SA"/>
    </w:rPr>
  </w:style>
  <w:style w:type="paragraph" w:customStyle="1" w:styleId="xl248">
    <w:name w:val="xl248"/>
    <w:basedOn w:val="Normalny"/>
    <w:uiPriority w:val="99"/>
    <w:rsid w:val="0013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  <w:lang w:val="pl-PL" w:eastAsia="pl-PL" w:bidi="ar-SA"/>
    </w:rPr>
  </w:style>
  <w:style w:type="paragraph" w:customStyle="1" w:styleId="xl249">
    <w:name w:val="xl249"/>
    <w:basedOn w:val="Normalny"/>
    <w:uiPriority w:val="99"/>
    <w:rsid w:val="001370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listicons">
    <w:name w:val="list_icons"/>
    <w:basedOn w:val="Domylnaczcionkaakapitu"/>
    <w:rsid w:val="00137014"/>
  </w:style>
  <w:style w:type="character" w:customStyle="1" w:styleId="luchili">
    <w:name w:val="luc_hili"/>
    <w:basedOn w:val="Domylnaczcionkaakapitu"/>
    <w:rsid w:val="00137014"/>
  </w:style>
  <w:style w:type="character" w:customStyle="1" w:styleId="zielonybold">
    <w:name w:val="zielonybold"/>
    <w:basedOn w:val="Domylnaczcionkaakapitu"/>
    <w:rsid w:val="00137014"/>
  </w:style>
  <w:style w:type="character" w:customStyle="1" w:styleId="highlight">
    <w:name w:val="highlight"/>
    <w:basedOn w:val="Domylnaczcionkaakapitu"/>
    <w:rsid w:val="00137014"/>
  </w:style>
  <w:style w:type="paragraph" w:customStyle="1" w:styleId="msonormal0">
    <w:name w:val="msonormal"/>
    <w:basedOn w:val="Normalny"/>
    <w:uiPriority w:val="99"/>
    <w:rsid w:val="00137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Styl">
    <w:name w:val="Styl"/>
    <w:uiPriority w:val="99"/>
    <w:rsid w:val="00137014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4"/>
      <w:szCs w:val="24"/>
      <w:lang w:eastAsia="zh-CN"/>
    </w:rPr>
  </w:style>
  <w:style w:type="table" w:customStyle="1" w:styleId="Tabelasiatki7kolorowaakcent31">
    <w:name w:val="Tabela siatki 7 — kolorowa — akcent 31"/>
    <w:basedOn w:val="Standardowy"/>
    <w:uiPriority w:val="52"/>
    <w:rsid w:val="00137014"/>
    <w:rPr>
      <w:rFonts w:ascii="Cambria" w:hAnsi="Cambr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character" w:customStyle="1" w:styleId="TekstdymkaZnak1">
    <w:name w:val="Tekst dymka Znak1"/>
    <w:basedOn w:val="Domylnaczcionkaakapitu"/>
    <w:uiPriority w:val="99"/>
    <w:semiHidden/>
    <w:rsid w:val="00137014"/>
    <w:rPr>
      <w:rFonts w:ascii="Segoe UI" w:eastAsia="Times New Roman" w:hAnsi="Segoe UI" w:cs="Segoe UI" w:hint="default"/>
      <w:sz w:val="18"/>
      <w:szCs w:val="18"/>
      <w:lang w:val="en-US" w:bidi="en-US"/>
    </w:rPr>
  </w:style>
  <w:style w:type="character" w:customStyle="1" w:styleId="MapadokumentuZnak1">
    <w:name w:val="Mapa dokumentu Znak1"/>
    <w:aliases w:val="Znak2 Znak1"/>
    <w:basedOn w:val="Domylnaczcionkaakapitu"/>
    <w:uiPriority w:val="99"/>
    <w:semiHidden/>
    <w:rsid w:val="00137014"/>
    <w:rPr>
      <w:rFonts w:ascii="Segoe UI" w:eastAsia="Times New Roman" w:hAnsi="Segoe UI" w:cs="Segoe UI" w:hint="default"/>
      <w:sz w:val="16"/>
      <w:szCs w:val="16"/>
      <w:lang w:val="en-US" w:bidi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37014"/>
    <w:rPr>
      <w:rFonts w:ascii="Calibri" w:eastAsia="Times New Roman" w:hAnsi="Calibri" w:cs="Times New Roman" w:hint="default"/>
      <w:sz w:val="20"/>
      <w:szCs w:val="20"/>
      <w:lang w:val="en-US" w:bidi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137014"/>
    <w:rPr>
      <w:rFonts w:ascii="Calibri" w:eastAsia="Times New Roman" w:hAnsi="Calibri" w:cs="Times New Roman" w:hint="default"/>
      <w:b/>
      <w:bCs/>
      <w:sz w:val="20"/>
      <w:szCs w:val="20"/>
      <w:lang w:val="en-US" w:bidi="en-US"/>
    </w:rPr>
  </w:style>
  <w:style w:type="character" w:customStyle="1" w:styleId="shorttext">
    <w:name w:val="short_text"/>
    <w:basedOn w:val="Domylnaczcionkaakapitu"/>
    <w:rsid w:val="00137014"/>
  </w:style>
  <w:style w:type="paragraph" w:customStyle="1" w:styleId="Normal1">
    <w:name w:val="Normal1"/>
    <w:uiPriority w:val="99"/>
    <w:rsid w:val="00137014"/>
    <w:pPr>
      <w:spacing w:before="60" w:after="60" w:line="260" w:lineRule="exact"/>
    </w:pPr>
    <w:rPr>
      <w:rFonts w:ascii="Tahoma" w:eastAsia="Tahoma" w:hAnsi="Tahoma" w:cs="Tahoma"/>
      <w:bCs/>
      <w:color w:val="000000"/>
      <w:sz w:val="22"/>
      <w:szCs w:val="21"/>
    </w:rPr>
  </w:style>
  <w:style w:type="table" w:customStyle="1" w:styleId="Tabela-Siatka11">
    <w:name w:val="Tabela - Siatka11"/>
    <w:basedOn w:val="Standardowy"/>
    <w:next w:val="Tabela-Siatka"/>
    <w:uiPriority w:val="39"/>
    <w:rsid w:val="0013701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137014"/>
  </w:style>
  <w:style w:type="table" w:customStyle="1" w:styleId="Tabela-Siatka2">
    <w:name w:val="Tabela - Siatka2"/>
    <w:basedOn w:val="Standardowy"/>
    <w:next w:val="Tabela-Siatka"/>
    <w:uiPriority w:val="59"/>
    <w:rsid w:val="0013701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137014"/>
  </w:style>
  <w:style w:type="numbering" w:customStyle="1" w:styleId="1ai1">
    <w:name w:val="1 / a / i1"/>
    <w:basedOn w:val="Bezlisty"/>
    <w:next w:val="1ai"/>
    <w:semiHidden/>
    <w:unhideWhenUsed/>
    <w:locked/>
    <w:rsid w:val="00137014"/>
  </w:style>
  <w:style w:type="numbering" w:customStyle="1" w:styleId="Styl31">
    <w:name w:val="Styl31"/>
    <w:rsid w:val="00137014"/>
  </w:style>
  <w:style w:type="numbering" w:customStyle="1" w:styleId="Styl11">
    <w:name w:val="Styl11"/>
    <w:rsid w:val="00137014"/>
  </w:style>
  <w:style w:type="numbering" w:customStyle="1" w:styleId="Styl41">
    <w:name w:val="Styl41"/>
    <w:rsid w:val="00137014"/>
  </w:style>
  <w:style w:type="numbering" w:customStyle="1" w:styleId="1111111">
    <w:name w:val="1 / 1.1 / 1.1.11"/>
    <w:basedOn w:val="Bezlisty"/>
    <w:next w:val="111111"/>
    <w:semiHidden/>
    <w:unhideWhenUsed/>
    <w:locked/>
    <w:rsid w:val="00137014"/>
  </w:style>
  <w:style w:type="numbering" w:customStyle="1" w:styleId="Artykusekcja11">
    <w:name w:val="Artykuł / sekcja11"/>
    <w:rsid w:val="00137014"/>
  </w:style>
  <w:style w:type="numbering" w:customStyle="1" w:styleId="Styl51">
    <w:name w:val="Styl51"/>
    <w:rsid w:val="00137014"/>
    <w:pPr>
      <w:numPr>
        <w:numId w:val="12"/>
      </w:numPr>
    </w:pPr>
  </w:style>
  <w:style w:type="table" w:customStyle="1" w:styleId="Tabela-Delikatny12">
    <w:name w:val="Tabela - Delikatny 12"/>
    <w:basedOn w:val="Standardowy"/>
    <w:next w:val="Tabela-Delikatny1"/>
    <w:uiPriority w:val="99"/>
    <w:locked/>
    <w:rsid w:val="00137014"/>
    <w:rPr>
      <w:rFonts w:ascii="Cambria" w:hAnsi="Cambr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12">
    <w:name w:val="Tabela - Siatka12"/>
    <w:basedOn w:val="Standardowy"/>
    <w:next w:val="Tabela-Siatka"/>
    <w:uiPriority w:val="39"/>
    <w:rsid w:val="0013701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137014"/>
  </w:style>
  <w:style w:type="table" w:customStyle="1" w:styleId="Tabela-Siatka3">
    <w:name w:val="Tabela - Siatka3"/>
    <w:basedOn w:val="Standardowy"/>
    <w:next w:val="Tabela-Siatka"/>
    <w:uiPriority w:val="59"/>
    <w:rsid w:val="00137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tabeli12">
    <w:name w:val="Styl tabeli12"/>
    <w:basedOn w:val="Tabela-Delikatny1"/>
    <w:uiPriority w:val="99"/>
    <w:rsid w:val="00137014"/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Delikatny13">
    <w:name w:val="Tabela - Delikatny 13"/>
    <w:basedOn w:val="Standardowy"/>
    <w:next w:val="Tabela-Delikatny1"/>
    <w:uiPriority w:val="99"/>
    <w:rsid w:val="001370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Siatka4">
    <w:name w:val="Tabela - Siatka4"/>
    <w:basedOn w:val="Standardowy"/>
    <w:next w:val="Tabela-Siatka"/>
    <w:uiPriority w:val="59"/>
    <w:rsid w:val="00F55C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F55CA4"/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926E5"/>
    <w:rPr>
      <w:rFonts w:ascii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926E5"/>
    <w:pPr>
      <w:widowControl w:val="0"/>
      <w:shd w:val="clear" w:color="auto" w:fill="FFFFFF"/>
      <w:spacing w:after="0" w:line="514" w:lineRule="exact"/>
      <w:jc w:val="both"/>
    </w:pPr>
    <w:rPr>
      <w:rFonts w:ascii="Times New Roman" w:hAnsi="Times New Roman"/>
      <w:sz w:val="20"/>
      <w:szCs w:val="20"/>
      <w:lang w:val="pl-PL" w:eastAsia="pl-PL" w:bidi="ar-SA"/>
    </w:rPr>
  </w:style>
  <w:style w:type="character" w:customStyle="1" w:styleId="Teksttreci295pt">
    <w:name w:val="Tekst treści (2) + 9;5 pt"/>
    <w:basedOn w:val="Teksttreci2"/>
    <w:qFormat/>
    <w:rsid w:val="007926E5"/>
    <w:rPr>
      <w:rFonts w:ascii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PogrubienieTeksttreci29pt">
    <w:name w:val="Pogrubienie;Tekst treści (2) + 9 pt"/>
    <w:basedOn w:val="Teksttreci2"/>
    <w:rsid w:val="007926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7926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eksttreci29">
    <w:name w:val="Tekst treści (2) + 9"/>
    <w:aliases w:val="5 pt"/>
    <w:basedOn w:val="Akapitzlist"/>
    <w:rsid w:val="00A92DEA"/>
    <w:pPr>
      <w:shd w:val="clear" w:color="auto" w:fill="EAF1DD" w:themeFill="accent3" w:themeFillTint="33"/>
      <w:tabs>
        <w:tab w:val="left" w:leader="dot" w:pos="1531"/>
      </w:tabs>
      <w:ind w:left="0"/>
    </w:pPr>
    <w:rPr>
      <w:rFonts w:ascii="Bookman Old Style" w:hAnsi="Bookman Old Style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6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2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50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6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Z:\wz&#243;r_WIW%20za%202018%20r.20.02.2019\wz&#243;r_WIW%20za%202018%20r.20.02.2019.docx" TargetMode="External"/><Relationship Id="rId18" Type="http://schemas.openxmlformats.org/officeDocument/2006/relationships/hyperlink" Target="file:///Z:\wz&#243;r_WIW%20za%202018%20r.20.02.2019\wz&#243;r_WIW%20za%202018%20r.20.02.2019.docx" TargetMode="External"/><Relationship Id="rId26" Type="http://schemas.openxmlformats.org/officeDocument/2006/relationships/hyperlink" Target="file:///Z:\wz&#243;r_WIW%20za%202018%20r.20.02.2019\wz&#243;r_WIW%20za%202018%20r.20.02.2019.docx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Z:\wz&#243;r_WIW%20za%202018%20r.20.02.2019\wz&#243;r_WIW%20za%202018%20r.20.02.2019.docx" TargetMode="External"/><Relationship Id="rId34" Type="http://schemas.openxmlformats.org/officeDocument/2006/relationships/hyperlink" Target="file:///Z:\wz&#243;r_WIW%20za%202018%20r.20.02.2019\wz&#243;r_WIW%20za%202018%20r.20.02.2019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wz&#243;r_WIW%20za%202018%20r.20.02.2019\wz&#243;r_WIW%20za%202018%20r.20.02.2019.docx" TargetMode="External"/><Relationship Id="rId17" Type="http://schemas.openxmlformats.org/officeDocument/2006/relationships/hyperlink" Target="file:///Z:\wz&#243;r_WIW%20za%202018%20r.20.02.2019\wz&#243;r_WIW%20za%202018%20r.20.02.2019.docx" TargetMode="External"/><Relationship Id="rId25" Type="http://schemas.openxmlformats.org/officeDocument/2006/relationships/hyperlink" Target="file:///Z:\wz&#243;r_WIW%20za%202018%20r.20.02.2019\wz&#243;r_WIW%20za%202018%20r.20.02.2019.docx" TargetMode="External"/><Relationship Id="rId33" Type="http://schemas.openxmlformats.org/officeDocument/2006/relationships/hyperlink" Target="file:///Z:\wz&#243;r_WIW%20za%202018%20r.20.02.2019\wz&#243;r_WIW%20za%202018%20r.20.02.2019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Z:\wz&#243;r_WIW%20za%202018%20r.20.02.2019\wz&#243;r_WIW%20za%202018%20r.20.02.2019.docx" TargetMode="External"/><Relationship Id="rId20" Type="http://schemas.openxmlformats.org/officeDocument/2006/relationships/hyperlink" Target="file:///Z:\wz&#243;r_WIW%20za%202018%20r.20.02.2019\wz&#243;r_WIW%20za%202018%20r.20.02.2019.docx" TargetMode="External"/><Relationship Id="rId29" Type="http://schemas.openxmlformats.org/officeDocument/2006/relationships/hyperlink" Target="file:///Z:\wz&#243;r_WIW%20za%202018%20r.20.02.2019\wz&#243;r_WIW%20za%202018%20r.20.02.2019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wz&#243;r_WIW%20za%202018%20r.20.02.2019\wz&#243;r_WIW%20za%202018%20r.20.02.2019.docx" TargetMode="External"/><Relationship Id="rId24" Type="http://schemas.openxmlformats.org/officeDocument/2006/relationships/hyperlink" Target="file:///Z:\wz&#243;r_WIW%20za%202018%20r.20.02.2019\wz&#243;r_WIW%20za%202018%20r.20.02.2019.docx" TargetMode="External"/><Relationship Id="rId32" Type="http://schemas.openxmlformats.org/officeDocument/2006/relationships/hyperlink" Target="file:///Z:\wz&#243;r_WIW%20za%202018%20r.20.02.2019\wz&#243;r_WIW%20za%202018%20r.20.02.2019.docx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Z:\wz&#243;r_WIW%20za%202018%20r.20.02.2019\wz&#243;r_WIW%20za%202018%20r.20.02.2019.docx" TargetMode="External"/><Relationship Id="rId23" Type="http://schemas.openxmlformats.org/officeDocument/2006/relationships/hyperlink" Target="file:///Z:\wz&#243;r_WIW%20za%202018%20r.20.02.2019\wz&#243;r_WIW%20za%202018%20r.20.02.2019.docx" TargetMode="External"/><Relationship Id="rId28" Type="http://schemas.openxmlformats.org/officeDocument/2006/relationships/hyperlink" Target="file:///Z:\wz&#243;r_WIW%20za%202018%20r.20.02.2019\wz&#243;r_WIW%20za%202018%20r.20.02.2019.docx" TargetMode="External"/><Relationship Id="rId36" Type="http://schemas.openxmlformats.org/officeDocument/2006/relationships/hyperlink" Target="file:///Z:\wz&#243;r_WIW%20za%202018%20r.20.02.2019\wz&#243;r_WIW%20za%202018%20r.20.02.2019.docx" TargetMode="External"/><Relationship Id="rId10" Type="http://schemas.openxmlformats.org/officeDocument/2006/relationships/hyperlink" Target="file:///Z:\wz&#243;r_WIW%20za%202018%20r.20.02.2019\wz&#243;r_WIW%20za%202018%20r.20.02.2019.docx" TargetMode="External"/><Relationship Id="rId19" Type="http://schemas.openxmlformats.org/officeDocument/2006/relationships/hyperlink" Target="file:///Z:\wz&#243;r_WIW%20za%202018%20r.20.02.2019\wz&#243;r_WIW%20za%202018%20r.20.02.2019.docx" TargetMode="External"/><Relationship Id="rId31" Type="http://schemas.openxmlformats.org/officeDocument/2006/relationships/hyperlink" Target="file:///Z:\wz&#243;r_WIW%20za%202018%20r.20.02.2019\wz&#243;r_WIW%20za%202018%20r.20.02.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Z:\wz&#243;r_WIW%20za%202018%20r.20.02.2019\wz&#243;r_WIW%20za%202018%20r.20.02.2019.docx" TargetMode="External"/><Relationship Id="rId14" Type="http://schemas.openxmlformats.org/officeDocument/2006/relationships/hyperlink" Target="file:///Z:\wz&#243;r_WIW%20za%202018%20r.20.02.2019\wz&#243;r_WIW%20za%202018%20r.20.02.2019.docx" TargetMode="External"/><Relationship Id="rId22" Type="http://schemas.openxmlformats.org/officeDocument/2006/relationships/hyperlink" Target="file:///Z:\wz&#243;r_WIW%20za%202018%20r.20.02.2019\wz&#243;r_WIW%20za%202018%20r.20.02.2019.docx" TargetMode="External"/><Relationship Id="rId27" Type="http://schemas.openxmlformats.org/officeDocument/2006/relationships/hyperlink" Target="file:///Z:\wz&#243;r_WIW%20za%202018%20r.20.02.2019\wz&#243;r_WIW%20za%202018%20r.20.02.2019.docx" TargetMode="External"/><Relationship Id="rId30" Type="http://schemas.openxmlformats.org/officeDocument/2006/relationships/hyperlink" Target="file:///Z:\wz&#243;r_WIW%20za%202018%20r.20.02.2019\wz&#243;r_WIW%20za%202018%20r.20.02.2019.docx" TargetMode="External"/><Relationship Id="rId35" Type="http://schemas.openxmlformats.org/officeDocument/2006/relationships/hyperlink" Target="file:///Z:\wz&#243;r_WIW%20za%202018%20r.20.02.2019\wz&#243;r_WIW%20za%202018%20r.20.02.2019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6B373-9200-4D7F-868E-2122BA28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19487</Words>
  <Characters>116923</Characters>
  <Application>Microsoft Office Word</Application>
  <DocSecurity>0</DocSecurity>
  <Lines>974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GIW</Company>
  <LinksUpToDate>false</LinksUpToDate>
  <CharactersWithSpaces>136138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M.Kapusta</dc:creator>
  <cp:lastModifiedBy>Magdalena Motyl</cp:lastModifiedBy>
  <cp:revision>95</cp:revision>
  <cp:lastPrinted>2019-05-10T08:45:00Z</cp:lastPrinted>
  <dcterms:created xsi:type="dcterms:W3CDTF">2019-02-11T11:25:00Z</dcterms:created>
  <dcterms:modified xsi:type="dcterms:W3CDTF">2019-05-10T09:50:00Z</dcterms:modified>
</cp:coreProperties>
</file>